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FD816" w14:textId="485817A5" w:rsidR="00CE2C39" w:rsidRPr="00436EEE" w:rsidRDefault="00CE2C39" w:rsidP="00CE2C39">
      <w:pPr>
        <w:pStyle w:val="KeinLeerraum"/>
        <w:widowControl w:val="0"/>
        <w:suppressAutoHyphens/>
        <w:spacing w:line="360" w:lineRule="auto"/>
        <w:rPr>
          <w:rFonts w:ascii="Arial" w:eastAsia="MS Gothic" w:hAnsi="Arial" w:cs="Arial"/>
          <w:b/>
          <w:w w:val="90"/>
          <w:sz w:val="28"/>
          <w:szCs w:val="28"/>
        </w:rPr>
      </w:pPr>
      <w:r w:rsidRPr="00436EEE">
        <w:rPr>
          <w:rFonts w:ascii="Arial" w:eastAsia="MS Gothic" w:hAnsi="Arial"/>
          <w:b/>
          <w:w w:val="90"/>
          <w:sz w:val="28"/>
          <w:szCs w:val="28"/>
        </w:rPr>
        <w:t xml:space="preserve">IFA </w:t>
      </w:r>
      <w:proofErr w:type="gramStart"/>
      <w:r w:rsidRPr="00436EEE">
        <w:rPr>
          <w:rFonts w:ascii="Arial" w:eastAsia="MS Gothic" w:hAnsi="Arial"/>
          <w:b/>
          <w:w w:val="90"/>
          <w:sz w:val="28"/>
          <w:szCs w:val="28"/>
        </w:rPr>
        <w:t>2025</w:t>
      </w:r>
      <w:r w:rsidR="006A147D" w:rsidRPr="00436EEE">
        <w:rPr>
          <w:rFonts w:ascii="Arial" w:eastAsia="MS Gothic" w:hAnsi="Arial" w:hint="eastAsia"/>
          <w:b/>
          <w:w w:val="90"/>
          <w:sz w:val="28"/>
          <w:szCs w:val="28"/>
          <w:vertAlign w:val="superscript"/>
          <w:lang w:eastAsia="ja-JP"/>
        </w:rPr>
        <w:t>1)</w:t>
      </w:r>
      <w:r w:rsidRPr="00436EEE">
        <w:rPr>
          <w:rFonts w:ascii="Arial" w:eastAsia="MS Gothic" w:hAnsi="Arial"/>
          <w:b/>
          <w:w w:val="90"/>
          <w:sz w:val="28"/>
          <w:szCs w:val="28"/>
        </w:rPr>
        <w:t>：</w:t>
      </w:r>
      <w:proofErr w:type="gramEnd"/>
      <w:r w:rsidRPr="00436EEE">
        <w:rPr>
          <w:rFonts w:ascii="Arial" w:eastAsia="MS Gothic" w:hAnsi="Arial"/>
          <w:b/>
          <w:w w:val="90"/>
          <w:sz w:val="28"/>
          <w:szCs w:val="28"/>
        </w:rPr>
        <w:t>Midea</w:t>
      </w:r>
      <w:proofErr w:type="gramStart"/>
      <w:r w:rsidR="002C39BE" w:rsidRPr="00436EEE">
        <w:rPr>
          <w:rFonts w:ascii="Arial" w:eastAsia="MS Gothic" w:hAnsi="Arial" w:hint="eastAsia"/>
          <w:b/>
          <w:w w:val="90"/>
          <w:sz w:val="28"/>
          <w:szCs w:val="28"/>
          <w:vertAlign w:val="superscript"/>
          <w:lang w:eastAsia="ja-JP"/>
        </w:rPr>
        <w:t>2)</w:t>
      </w:r>
      <w:r w:rsidRPr="00436EEE">
        <w:rPr>
          <w:rFonts w:ascii="Arial" w:eastAsia="MS Gothic" w:hAnsi="Arial" w:hint="eastAsia"/>
          <w:b/>
          <w:w w:val="90"/>
          <w:sz w:val="28"/>
          <w:szCs w:val="28"/>
        </w:rPr>
        <w:t>が</w:t>
      </w:r>
      <w:proofErr w:type="gramEnd"/>
      <w:r w:rsidRPr="00436EEE">
        <w:rPr>
          <w:rFonts w:ascii="Arial" w:eastAsia="MS Gothic" w:hAnsi="Arial"/>
          <w:b/>
          <w:w w:val="90"/>
          <w:sz w:val="28"/>
          <w:szCs w:val="28"/>
        </w:rPr>
        <w:t>ヘティヒの</w:t>
      </w:r>
      <w:r w:rsidR="0018227B" w:rsidRPr="00436EEE">
        <w:rPr>
          <w:rFonts w:ascii="Arial" w:eastAsia="MS Gothic" w:hAnsi="Arial" w:hint="eastAsia"/>
          <w:b/>
          <w:w w:val="90"/>
          <w:sz w:val="28"/>
          <w:szCs w:val="28"/>
          <w:lang w:eastAsia="ja-JP"/>
        </w:rPr>
        <w:t>「</w:t>
      </w:r>
      <w:r w:rsidR="0018227B" w:rsidRPr="00436EEE">
        <w:rPr>
          <w:rFonts w:ascii="Arial" w:eastAsia="MS Gothic" w:hAnsi="Arial" w:hint="eastAsia"/>
          <w:b/>
          <w:w w:val="90"/>
          <w:sz w:val="28"/>
          <w:szCs w:val="28"/>
          <w:lang w:eastAsia="ja-JP"/>
        </w:rPr>
        <w:t>Easy Access</w:t>
      </w:r>
      <w:r w:rsidR="0018227B" w:rsidRPr="00436EEE">
        <w:rPr>
          <w:rFonts w:ascii="Arial" w:eastAsia="MS Gothic" w:hAnsi="Arial" w:hint="eastAsia"/>
          <w:b/>
          <w:w w:val="90"/>
          <w:sz w:val="28"/>
          <w:szCs w:val="28"/>
          <w:lang w:eastAsia="ja-JP"/>
        </w:rPr>
        <w:t>（イージー</w:t>
      </w:r>
      <w:r w:rsidRPr="00436EEE">
        <w:rPr>
          <w:rFonts w:ascii="Arial" w:eastAsia="MS Gothic" w:hAnsi="Arial"/>
          <w:b/>
          <w:w w:val="90"/>
          <w:sz w:val="28"/>
          <w:szCs w:val="28"/>
        </w:rPr>
        <w:t>アクセス</w:t>
      </w:r>
      <w:r w:rsidR="0018227B" w:rsidRPr="00436EEE">
        <w:rPr>
          <w:rFonts w:ascii="Arial" w:eastAsia="MS Gothic" w:hAnsi="Arial" w:hint="eastAsia"/>
          <w:b/>
          <w:w w:val="90"/>
          <w:sz w:val="28"/>
          <w:szCs w:val="28"/>
          <w:lang w:eastAsia="ja-JP"/>
        </w:rPr>
        <w:t>）」</w:t>
      </w:r>
      <w:r w:rsidRPr="00436EEE">
        <w:rPr>
          <w:rFonts w:ascii="Arial" w:eastAsia="MS Gothic" w:hAnsi="Arial"/>
          <w:b/>
          <w:w w:val="90"/>
          <w:sz w:val="28"/>
          <w:szCs w:val="28"/>
        </w:rPr>
        <w:t>ソリューションを採用したキッチンを披露</w:t>
      </w:r>
    </w:p>
    <w:p w14:paraId="05C1907F" w14:textId="16D26186" w:rsidR="00CE2C39" w:rsidRPr="00002F58" w:rsidRDefault="00322B5F" w:rsidP="00CE2C39">
      <w:pPr>
        <w:pStyle w:val="KeinLeerraum"/>
        <w:widowControl w:val="0"/>
        <w:suppressAutoHyphens/>
        <w:spacing w:line="360" w:lineRule="auto"/>
        <w:rPr>
          <w:rFonts w:ascii="Arial" w:eastAsia="MS Gothic" w:hAnsi="Arial" w:cs="Arial"/>
          <w:b/>
          <w:sz w:val="24"/>
          <w:szCs w:val="24"/>
        </w:rPr>
      </w:pPr>
      <w:r w:rsidRPr="00002F58">
        <w:rPr>
          <w:rFonts w:ascii="Arial" w:eastAsia="MS Gothic" w:hAnsi="Arial" w:hint="eastAsia"/>
          <w:b/>
          <w:sz w:val="24"/>
          <w:szCs w:val="24"/>
          <w:lang w:eastAsia="ja-JP"/>
        </w:rPr>
        <w:t>両社の</w:t>
      </w:r>
      <w:r w:rsidR="00663EE0" w:rsidRPr="00002F58">
        <w:rPr>
          <w:rFonts w:ascii="Arial" w:eastAsia="MS Gothic" w:hAnsi="Arial" w:hint="eastAsia"/>
          <w:b/>
          <w:sz w:val="24"/>
          <w:szCs w:val="24"/>
          <w:lang w:eastAsia="ja-JP"/>
        </w:rPr>
        <w:t>パートナーシップ</w:t>
      </w:r>
      <w:r w:rsidR="00CE2C39" w:rsidRPr="00002F58">
        <w:rPr>
          <w:rFonts w:ascii="Arial" w:eastAsia="MS Gothic" w:hAnsi="Arial"/>
          <w:b/>
          <w:sz w:val="24"/>
          <w:szCs w:val="24"/>
        </w:rPr>
        <w:t>を強化</w:t>
      </w:r>
    </w:p>
    <w:p w14:paraId="6DD11D11" w14:textId="3BB46C86" w:rsidR="00CE2C39" w:rsidRPr="00002F58" w:rsidRDefault="00515A49" w:rsidP="001119CD">
      <w:pPr>
        <w:pStyle w:val="KeinLeerraum"/>
        <w:widowControl w:val="0"/>
        <w:numPr>
          <w:ilvl w:val="0"/>
          <w:numId w:val="6"/>
        </w:numPr>
        <w:suppressAutoHyphens/>
        <w:spacing w:line="360" w:lineRule="auto"/>
        <w:rPr>
          <w:rFonts w:ascii="Arial" w:eastAsia="MS Gothic" w:hAnsi="Arial" w:cs="Arial"/>
          <w:b/>
          <w:sz w:val="16"/>
          <w:szCs w:val="16"/>
          <w:lang w:eastAsia="ja-JP"/>
        </w:rPr>
      </w:pPr>
      <w:r w:rsidRPr="00002F58">
        <w:rPr>
          <w:rFonts w:ascii="Arial" w:eastAsia="MS Gothic" w:hAnsi="Arial" w:cs="Arial"/>
          <w:b/>
          <w:sz w:val="16"/>
          <w:szCs w:val="16"/>
          <w:lang w:eastAsia="ja-JP"/>
        </w:rPr>
        <w:t>IFA</w:t>
      </w:r>
      <w:r w:rsidR="00BE6649" w:rsidRPr="00002F58">
        <w:rPr>
          <w:rFonts w:ascii="Arial" w:eastAsia="MS Gothic" w:hAnsi="Arial" w:cs="Arial" w:hint="eastAsia"/>
          <w:b/>
          <w:sz w:val="16"/>
          <w:szCs w:val="16"/>
          <w:lang w:eastAsia="ja-JP"/>
        </w:rPr>
        <w:t xml:space="preserve"> </w:t>
      </w:r>
      <w:r w:rsidR="00350164" w:rsidRPr="00002F58">
        <w:rPr>
          <w:rFonts w:ascii="Arial" w:eastAsia="MS Gothic" w:hAnsi="Arial" w:cs="Arial" w:hint="eastAsia"/>
          <w:b/>
          <w:sz w:val="16"/>
          <w:szCs w:val="16"/>
          <w:lang w:eastAsia="ja-JP"/>
        </w:rPr>
        <w:t>2025</w:t>
      </w:r>
      <w:r w:rsidR="002B3002" w:rsidRPr="00002F58">
        <w:rPr>
          <w:rFonts w:ascii="Arial" w:eastAsia="MS Gothic" w:hAnsi="Arial" w:cs="Arial" w:hint="eastAsia"/>
          <w:b/>
          <w:sz w:val="16"/>
          <w:szCs w:val="16"/>
          <w:lang w:eastAsia="ja-JP"/>
        </w:rPr>
        <w:t xml:space="preserve"> </w:t>
      </w:r>
      <w:hyperlink r:id="rId8" w:history="1">
        <w:r w:rsidR="002B3002" w:rsidRPr="00002F58">
          <w:rPr>
            <w:rStyle w:val="Hyperlink"/>
            <w:rFonts w:ascii="Arial" w:eastAsia="MS Gothic" w:hAnsi="Arial" w:cs="Arial"/>
            <w:b/>
            <w:sz w:val="16"/>
            <w:szCs w:val="16"/>
            <w:lang w:eastAsia="ja-JP"/>
          </w:rPr>
          <w:t>https://www.ifa-berlin.com/</w:t>
        </w:r>
      </w:hyperlink>
      <w:r w:rsidR="001119CD" w:rsidRPr="00002F58">
        <w:rPr>
          <w:rFonts w:ascii="Arial" w:eastAsia="MS Gothic" w:hAnsi="Arial" w:cs="Arial" w:hint="eastAsia"/>
          <w:b/>
          <w:sz w:val="16"/>
          <w:szCs w:val="16"/>
          <w:lang w:eastAsia="ja-JP"/>
        </w:rPr>
        <w:t xml:space="preserve"> </w:t>
      </w:r>
      <w:r w:rsidR="00C00DC7" w:rsidRPr="00002F58">
        <w:rPr>
          <w:rFonts w:ascii="Arial" w:eastAsia="MS Gothic" w:hAnsi="Arial" w:cs="Arial" w:hint="eastAsia"/>
          <w:b/>
          <w:sz w:val="16"/>
          <w:szCs w:val="16"/>
          <w:lang w:eastAsia="ja-JP"/>
        </w:rPr>
        <w:t>：</w:t>
      </w:r>
      <w:r w:rsidRPr="00002F58">
        <w:rPr>
          <w:rFonts w:ascii="Arial" w:eastAsia="MS Gothic" w:hAnsi="Arial" w:cs="Arial"/>
          <w:b/>
          <w:sz w:val="16"/>
          <w:szCs w:val="16"/>
          <w:lang w:eastAsia="ja-JP"/>
        </w:rPr>
        <w:t>毎年ドイツ・ベルリンで開催される世界最大級の家電・テクノロジー見本市</w:t>
      </w:r>
    </w:p>
    <w:p w14:paraId="6FBCC07B" w14:textId="5AA9B46B" w:rsidR="002C39BE" w:rsidRPr="00002F58" w:rsidRDefault="00D2609D" w:rsidP="00B60B10">
      <w:pPr>
        <w:pStyle w:val="KeinLeerraum"/>
        <w:widowControl w:val="0"/>
        <w:numPr>
          <w:ilvl w:val="0"/>
          <w:numId w:val="6"/>
        </w:numPr>
        <w:suppressAutoHyphens/>
        <w:spacing w:line="360" w:lineRule="auto"/>
        <w:rPr>
          <w:rFonts w:ascii="Arial" w:eastAsia="MS Gothic" w:hAnsi="Arial" w:cs="Arial"/>
          <w:b/>
          <w:sz w:val="16"/>
          <w:szCs w:val="16"/>
          <w:lang w:eastAsia="ja-JP"/>
        </w:rPr>
      </w:pPr>
      <w:r w:rsidRPr="00002F58">
        <w:rPr>
          <w:rFonts w:ascii="Arial" w:eastAsia="MS Gothic" w:hAnsi="Arial" w:cs="Arial"/>
          <w:b/>
          <w:sz w:val="16"/>
          <w:szCs w:val="16"/>
          <w:lang w:eastAsia="ja-JP"/>
        </w:rPr>
        <w:t>Midea</w:t>
      </w:r>
      <w:r w:rsidRPr="00002F58">
        <w:rPr>
          <w:rFonts w:ascii="Arial" w:eastAsia="MS Gothic" w:hAnsi="Arial" w:cs="Arial"/>
          <w:b/>
          <w:sz w:val="16"/>
          <w:szCs w:val="16"/>
          <w:lang w:eastAsia="ja-JP"/>
        </w:rPr>
        <w:t>（美的集団</w:t>
      </w:r>
      <w:r w:rsidR="00B60B10" w:rsidRPr="00002F58">
        <w:rPr>
          <w:rFonts w:ascii="Arial" w:eastAsia="MS Gothic" w:hAnsi="Arial" w:cs="Arial" w:hint="eastAsia"/>
          <w:b/>
          <w:sz w:val="16"/>
          <w:szCs w:val="16"/>
          <w:lang w:eastAsia="ja-JP"/>
        </w:rPr>
        <w:t xml:space="preserve"> </w:t>
      </w:r>
      <w:hyperlink r:id="rId9" w:history="1">
        <w:r w:rsidR="00D70429" w:rsidRPr="00002F58">
          <w:rPr>
            <w:rStyle w:val="Hyperlink"/>
            <w:rFonts w:ascii="Arial" w:eastAsia="MS Gothic" w:hAnsi="Arial" w:cs="Arial"/>
            <w:b/>
            <w:sz w:val="16"/>
            <w:szCs w:val="16"/>
            <w:lang w:eastAsia="ja-JP"/>
          </w:rPr>
          <w:t>https://www.midea.com.cn/en</w:t>
        </w:r>
      </w:hyperlink>
      <w:r w:rsidR="00D70429" w:rsidRPr="00002F58">
        <w:rPr>
          <w:rFonts w:ascii="Arial" w:eastAsia="MS Gothic" w:hAnsi="Arial" w:cs="Arial" w:hint="eastAsia"/>
          <w:b/>
          <w:sz w:val="16"/>
          <w:szCs w:val="16"/>
          <w:lang w:eastAsia="ja-JP"/>
        </w:rPr>
        <w:t xml:space="preserve"> </w:t>
      </w:r>
      <w:r w:rsidRPr="00002F58">
        <w:rPr>
          <w:rFonts w:ascii="Arial" w:eastAsia="MS Gothic" w:hAnsi="Arial" w:cs="Arial"/>
          <w:b/>
          <w:sz w:val="16"/>
          <w:szCs w:val="16"/>
          <w:lang w:eastAsia="ja-JP"/>
        </w:rPr>
        <w:t>）</w:t>
      </w:r>
      <w:r w:rsidR="00C00DC7" w:rsidRPr="00002F58">
        <w:rPr>
          <w:rFonts w:ascii="Arial" w:eastAsia="MS Gothic" w:hAnsi="Arial" w:cs="Arial" w:hint="eastAsia"/>
          <w:b/>
          <w:sz w:val="16"/>
          <w:szCs w:val="16"/>
          <w:lang w:eastAsia="ja-JP"/>
        </w:rPr>
        <w:t>：</w:t>
      </w:r>
      <w:r w:rsidRPr="00002F58">
        <w:rPr>
          <w:rFonts w:ascii="Arial" w:eastAsia="MS Gothic" w:hAnsi="Arial" w:cs="Arial"/>
          <w:b/>
          <w:sz w:val="16"/>
          <w:szCs w:val="16"/>
          <w:lang w:eastAsia="ja-JP"/>
        </w:rPr>
        <w:t>中国・広東省に本社を置く世界最大級の家電メーカー</w:t>
      </w:r>
      <w:r w:rsidR="00785D62" w:rsidRPr="00002F58">
        <w:rPr>
          <w:rFonts w:ascii="Arial" w:eastAsia="MS Gothic" w:hAnsi="Arial" w:cs="Arial" w:hint="eastAsia"/>
          <w:b/>
          <w:sz w:val="16"/>
          <w:szCs w:val="16"/>
          <w:lang w:eastAsia="ja-JP"/>
        </w:rPr>
        <w:t>で</w:t>
      </w:r>
      <w:r w:rsidRPr="00002F58">
        <w:rPr>
          <w:rFonts w:ascii="Arial" w:eastAsia="MS Gothic" w:hAnsi="Arial" w:cs="Arial"/>
          <w:b/>
          <w:sz w:val="16"/>
          <w:szCs w:val="16"/>
          <w:lang w:eastAsia="ja-JP"/>
        </w:rPr>
        <w:t>冷蔵庫などの白物家電から産業</w:t>
      </w:r>
      <w:r w:rsidR="00785D62" w:rsidRPr="00002F58">
        <w:rPr>
          <w:rFonts w:ascii="Arial" w:eastAsia="MS Gothic" w:hAnsi="Arial" w:cs="Arial" w:hint="eastAsia"/>
          <w:b/>
          <w:sz w:val="16"/>
          <w:szCs w:val="16"/>
          <w:lang w:eastAsia="ja-JP"/>
        </w:rPr>
        <w:t>機械</w:t>
      </w:r>
      <w:r w:rsidR="00C00DC7" w:rsidRPr="00002F58">
        <w:rPr>
          <w:rFonts w:ascii="Arial" w:eastAsia="MS Gothic" w:hAnsi="Arial" w:cs="Arial" w:hint="eastAsia"/>
          <w:b/>
          <w:sz w:val="16"/>
          <w:szCs w:val="16"/>
          <w:lang w:eastAsia="ja-JP"/>
        </w:rPr>
        <w:t>や</w:t>
      </w:r>
      <w:r w:rsidRPr="00002F58">
        <w:rPr>
          <w:rFonts w:ascii="Arial" w:eastAsia="MS Gothic" w:hAnsi="Arial" w:cs="Arial"/>
          <w:b/>
          <w:sz w:val="16"/>
          <w:szCs w:val="16"/>
          <w:lang w:eastAsia="ja-JP"/>
        </w:rPr>
        <w:t>ロボティクスまで幅広い事業を展開</w:t>
      </w:r>
    </w:p>
    <w:p w14:paraId="746D9162" w14:textId="77777777" w:rsidR="002C39BE" w:rsidRPr="00002F58" w:rsidRDefault="002C39BE" w:rsidP="00CE2C39">
      <w:pPr>
        <w:pStyle w:val="KeinLeerraum"/>
        <w:widowControl w:val="0"/>
        <w:suppressAutoHyphens/>
        <w:spacing w:line="360" w:lineRule="auto"/>
        <w:rPr>
          <w:rFonts w:ascii="Arial" w:eastAsia="MS Gothic" w:hAnsi="Arial" w:cs="Arial"/>
          <w:b/>
          <w:sz w:val="24"/>
          <w:szCs w:val="24"/>
          <w:lang w:eastAsia="ja-JP"/>
        </w:rPr>
      </w:pPr>
    </w:p>
    <w:p w14:paraId="0A551994" w14:textId="57C8CFAC" w:rsidR="00CE2C39" w:rsidRPr="00002F58" w:rsidRDefault="00CE2C39" w:rsidP="00CE2C39">
      <w:pPr>
        <w:pStyle w:val="KeinLeerraum"/>
        <w:widowControl w:val="0"/>
        <w:suppressAutoHyphens/>
        <w:spacing w:line="360" w:lineRule="auto"/>
        <w:rPr>
          <w:rFonts w:ascii="Arial" w:eastAsia="MS Gothic" w:hAnsi="Arial" w:cs="Arial"/>
          <w:b/>
          <w:sz w:val="24"/>
          <w:szCs w:val="24"/>
        </w:rPr>
      </w:pPr>
      <w:r w:rsidRPr="00002F58">
        <w:rPr>
          <w:rFonts w:ascii="Arial" w:eastAsia="MS Gothic" w:hAnsi="Arial"/>
          <w:b/>
          <w:sz w:val="24"/>
          <w:szCs w:val="24"/>
        </w:rPr>
        <w:t>家電メーカーの</w:t>
      </w:r>
      <w:r w:rsidR="00350164" w:rsidRPr="00002F58">
        <w:rPr>
          <w:rFonts w:ascii="Arial" w:eastAsia="MS Gothic" w:hAnsi="Arial"/>
          <w:b/>
          <w:sz w:val="24"/>
          <w:szCs w:val="24"/>
        </w:rPr>
        <w:t>Midea</w:t>
      </w:r>
      <w:r w:rsidRPr="00002F58">
        <w:rPr>
          <w:rFonts w:ascii="Arial" w:eastAsia="MS Gothic" w:hAnsi="Arial"/>
          <w:b/>
          <w:sz w:val="24"/>
          <w:szCs w:val="24"/>
        </w:rPr>
        <w:t>は、自社製品をキッチンには欠かせないものと位置付けています。</w:t>
      </w:r>
      <w:r w:rsidRPr="00002F58">
        <w:rPr>
          <w:rFonts w:ascii="Arial" w:eastAsia="MS Gothic" w:hAnsi="Arial"/>
          <w:b/>
          <w:sz w:val="24"/>
          <w:szCs w:val="24"/>
        </w:rPr>
        <w:t>2025</w:t>
      </w:r>
      <w:r w:rsidRPr="00002F58">
        <w:rPr>
          <w:rFonts w:ascii="Arial" w:eastAsia="MS Gothic" w:hAnsi="Arial"/>
          <w:b/>
          <w:sz w:val="24"/>
          <w:szCs w:val="24"/>
        </w:rPr>
        <w:t>年</w:t>
      </w:r>
      <w:r w:rsidRPr="00002F58">
        <w:rPr>
          <w:rFonts w:ascii="Arial" w:eastAsia="MS Gothic" w:hAnsi="Arial"/>
          <w:b/>
          <w:sz w:val="24"/>
          <w:szCs w:val="24"/>
        </w:rPr>
        <w:t>9</w:t>
      </w:r>
      <w:r w:rsidRPr="00002F58">
        <w:rPr>
          <w:rFonts w:ascii="Arial" w:eastAsia="MS Gothic" w:hAnsi="Arial"/>
          <w:b/>
          <w:sz w:val="24"/>
          <w:szCs w:val="24"/>
        </w:rPr>
        <w:t>月</w:t>
      </w:r>
      <w:r w:rsidRPr="00002F58">
        <w:rPr>
          <w:rFonts w:ascii="Arial" w:eastAsia="MS Gothic" w:hAnsi="Arial"/>
          <w:b/>
          <w:sz w:val="24"/>
          <w:szCs w:val="24"/>
        </w:rPr>
        <w:t>5</w:t>
      </w:r>
      <w:r w:rsidRPr="00002F58">
        <w:rPr>
          <w:rFonts w:ascii="Arial" w:eastAsia="MS Gothic" w:hAnsi="Arial"/>
          <w:b/>
          <w:sz w:val="24"/>
          <w:szCs w:val="24"/>
        </w:rPr>
        <w:t>日から</w:t>
      </w:r>
      <w:r w:rsidRPr="00002F58">
        <w:rPr>
          <w:rFonts w:ascii="Arial" w:eastAsia="MS Gothic" w:hAnsi="Arial"/>
          <w:b/>
          <w:sz w:val="24"/>
          <w:szCs w:val="24"/>
        </w:rPr>
        <w:t>9</w:t>
      </w:r>
      <w:r w:rsidRPr="00002F58">
        <w:rPr>
          <w:rFonts w:ascii="Arial" w:eastAsia="MS Gothic" w:hAnsi="Arial"/>
          <w:b/>
          <w:sz w:val="24"/>
          <w:szCs w:val="24"/>
        </w:rPr>
        <w:t>日にかけて、</w:t>
      </w:r>
      <w:r w:rsidR="00350164" w:rsidRPr="00002F58">
        <w:rPr>
          <w:rFonts w:ascii="Arial" w:eastAsia="MS Gothic" w:hAnsi="Arial"/>
          <w:b/>
          <w:sz w:val="24"/>
          <w:szCs w:val="24"/>
        </w:rPr>
        <w:t>Midea</w:t>
      </w:r>
      <w:r w:rsidRPr="00002F58">
        <w:rPr>
          <w:rFonts w:ascii="Arial" w:eastAsia="MS Gothic" w:hAnsi="Arial"/>
          <w:b/>
          <w:sz w:val="24"/>
          <w:szCs w:val="24"/>
        </w:rPr>
        <w:t>はベルリンで開催される</w:t>
      </w:r>
      <w:r w:rsidR="0018227B" w:rsidRPr="00002F58">
        <w:rPr>
          <w:rFonts w:ascii="Arial" w:eastAsia="MS Gothic" w:hAnsi="Arial" w:hint="eastAsia"/>
          <w:b/>
          <w:sz w:val="24"/>
          <w:szCs w:val="24"/>
          <w:lang w:eastAsia="ja-JP"/>
        </w:rPr>
        <w:t>見本市</w:t>
      </w:r>
      <w:r w:rsidRPr="00002F58">
        <w:rPr>
          <w:rFonts w:ascii="Arial" w:eastAsia="MS Gothic" w:hAnsi="Arial"/>
          <w:b/>
          <w:sz w:val="24"/>
          <w:szCs w:val="24"/>
        </w:rPr>
        <w:t>IFA</w:t>
      </w:r>
      <w:r w:rsidR="0018227B" w:rsidRPr="00002F58">
        <w:rPr>
          <w:rFonts w:ascii="Arial" w:eastAsia="MS Gothic" w:hAnsi="Arial" w:hint="eastAsia"/>
          <w:b/>
          <w:sz w:val="24"/>
          <w:szCs w:val="24"/>
          <w:lang w:eastAsia="ja-JP"/>
        </w:rPr>
        <w:t xml:space="preserve"> 2025</w:t>
      </w:r>
      <w:r w:rsidRPr="00002F58">
        <w:rPr>
          <w:rFonts w:ascii="Arial" w:eastAsia="MS Gothic" w:hAnsi="Arial"/>
          <w:b/>
          <w:sz w:val="24"/>
          <w:szCs w:val="24"/>
        </w:rPr>
        <w:t>において、キッチン空間全体を再現した展示場で食器洗い機と冷蔵庫を展示しま</w:t>
      </w:r>
      <w:r w:rsidR="0018227B" w:rsidRPr="00002F58">
        <w:rPr>
          <w:rFonts w:ascii="Arial" w:eastAsia="MS Gothic" w:hAnsi="Arial" w:hint="eastAsia"/>
          <w:b/>
          <w:sz w:val="24"/>
          <w:szCs w:val="24"/>
          <w:lang w:eastAsia="ja-JP"/>
        </w:rPr>
        <w:t>した</w:t>
      </w:r>
      <w:r w:rsidRPr="00002F58">
        <w:rPr>
          <w:rFonts w:ascii="Arial" w:eastAsia="MS Gothic" w:hAnsi="Arial"/>
          <w:b/>
          <w:sz w:val="24"/>
          <w:szCs w:val="24"/>
        </w:rPr>
        <w:t>。これを目指して、</w:t>
      </w:r>
      <w:r w:rsidR="00350164" w:rsidRPr="00002F58">
        <w:rPr>
          <w:rFonts w:ascii="Arial" w:eastAsia="MS Gothic" w:hAnsi="Arial"/>
          <w:b/>
          <w:sz w:val="24"/>
          <w:szCs w:val="24"/>
        </w:rPr>
        <w:t>Midea</w:t>
      </w:r>
      <w:r w:rsidRPr="00002F58">
        <w:rPr>
          <w:rFonts w:ascii="Arial" w:eastAsia="MS Gothic" w:hAnsi="Arial"/>
          <w:b/>
          <w:sz w:val="24"/>
          <w:szCs w:val="24"/>
        </w:rPr>
        <w:t>と金物メーカーのヘティヒは協力関係を強化し、キッチン家具から家電製品までをカバーする「</w:t>
      </w:r>
      <w:r w:rsidRPr="00002F58">
        <w:rPr>
          <w:rFonts w:ascii="Arial" w:eastAsia="MS Gothic" w:hAnsi="Arial"/>
          <w:b/>
          <w:sz w:val="24"/>
          <w:szCs w:val="24"/>
        </w:rPr>
        <w:t>Easy Access</w:t>
      </w:r>
      <w:r w:rsidRPr="00002F58">
        <w:rPr>
          <w:rFonts w:ascii="Arial" w:eastAsia="MS Gothic" w:hAnsi="Arial"/>
          <w:b/>
          <w:sz w:val="24"/>
          <w:szCs w:val="24"/>
        </w:rPr>
        <w:t>（イージーアクセス）」をテーマに、</w:t>
      </w:r>
      <w:r w:rsidRPr="00002F58">
        <w:rPr>
          <w:rFonts w:ascii="Arial" w:eastAsia="MS Gothic" w:hAnsi="Arial"/>
          <w:b/>
          <w:sz w:val="24"/>
          <w:szCs w:val="24"/>
        </w:rPr>
        <w:t>Home &amp; Consumer Tech</w:t>
      </w:r>
      <w:r w:rsidRPr="00002F58">
        <w:rPr>
          <w:rFonts w:ascii="Arial" w:eastAsia="MS Gothic" w:hAnsi="Arial"/>
          <w:b/>
          <w:sz w:val="24"/>
          <w:szCs w:val="24"/>
        </w:rPr>
        <w:t>見本市で展示し</w:t>
      </w:r>
      <w:r w:rsidR="0018227B" w:rsidRPr="00002F58">
        <w:rPr>
          <w:rFonts w:ascii="Arial" w:eastAsia="MS Gothic" w:hAnsi="Arial" w:hint="eastAsia"/>
          <w:b/>
          <w:sz w:val="24"/>
          <w:szCs w:val="24"/>
          <w:lang w:eastAsia="ja-JP"/>
        </w:rPr>
        <w:t>ました</w:t>
      </w:r>
      <w:r w:rsidRPr="00002F58">
        <w:rPr>
          <w:rFonts w:ascii="Arial" w:eastAsia="MS Gothic" w:hAnsi="Arial"/>
          <w:b/>
          <w:sz w:val="24"/>
          <w:szCs w:val="24"/>
        </w:rPr>
        <w:t>。</w:t>
      </w:r>
    </w:p>
    <w:p w14:paraId="7DC2F4BD" w14:textId="77777777" w:rsidR="00CE2C39" w:rsidRPr="00002F58" w:rsidRDefault="00CE2C39" w:rsidP="00CE2C39">
      <w:pPr>
        <w:pStyle w:val="KeinLeerraum"/>
        <w:widowControl w:val="0"/>
        <w:suppressAutoHyphens/>
        <w:spacing w:line="360" w:lineRule="auto"/>
        <w:rPr>
          <w:rFonts w:ascii="Arial" w:eastAsia="MS Gothic" w:hAnsi="Arial" w:cs="Arial"/>
          <w:b/>
          <w:sz w:val="24"/>
          <w:szCs w:val="24"/>
        </w:rPr>
      </w:pPr>
    </w:p>
    <w:p w14:paraId="3B33FCC8" w14:textId="773173E9" w:rsidR="00CE2C39" w:rsidRPr="00002F58" w:rsidRDefault="00CE2C39" w:rsidP="00CE2C39">
      <w:pPr>
        <w:spacing w:line="360" w:lineRule="auto"/>
        <w:rPr>
          <w:rFonts w:eastAsia="MS Gothic" w:cs="Arial"/>
          <w:bCs/>
          <w:szCs w:val="24"/>
        </w:rPr>
      </w:pPr>
      <w:r w:rsidRPr="00002F58">
        <w:rPr>
          <w:rFonts w:eastAsia="MS Gothic" w:cs="MS Mincho" w:hint="eastAsia"/>
          <w:bCs/>
          <w:color w:val="auto"/>
          <w:szCs w:val="24"/>
        </w:rPr>
        <w:t>ヘティヒ社のマネージング・ディレクターである</w:t>
      </w:r>
      <w:r w:rsidRPr="00002F58">
        <w:rPr>
          <w:rFonts w:eastAsia="MS Gothic" w:cs="MS Mincho"/>
          <w:bCs/>
          <w:color w:val="auto"/>
          <w:szCs w:val="24"/>
        </w:rPr>
        <w:t>Michael Lehmkuhl</w:t>
      </w:r>
      <w:r w:rsidRPr="00002F58">
        <w:rPr>
          <w:rFonts w:eastAsia="MS Gothic" w:cs="MS Mincho" w:hint="eastAsia"/>
          <w:bCs/>
          <w:color w:val="auto"/>
          <w:szCs w:val="24"/>
        </w:rPr>
        <w:t>（ミヒャエル・レムクール）</w:t>
      </w:r>
      <w:r w:rsidRPr="00002F58">
        <w:rPr>
          <w:rFonts w:eastAsia="MS Gothic"/>
          <w:bCs/>
          <w:szCs w:val="24"/>
        </w:rPr>
        <w:t>にとって、</w:t>
      </w:r>
      <w:r w:rsidRPr="00002F58">
        <w:rPr>
          <w:rFonts w:eastAsia="MS Gothic"/>
          <w:bCs/>
          <w:szCs w:val="24"/>
        </w:rPr>
        <w:t>Midea</w:t>
      </w:r>
      <w:r w:rsidRPr="00002F58">
        <w:rPr>
          <w:rFonts w:eastAsia="MS Gothic"/>
          <w:bCs/>
          <w:szCs w:val="24"/>
        </w:rPr>
        <w:t>とのパートナーシップ強化は自然な発展でした。「キッチンユーザーが求める簡単な操作、人間工学に基づいた使いやすさは、食器洗い機や冷蔵庫の機能がキッチン全体を通じて内部から外部へとシームレスにつながることで、理想的に実現できます。当社の革新的な金具ソリューションでは、その理想をつなぐ完璧なブラケットを提供しています」</w:t>
      </w:r>
      <w:r w:rsidRPr="00002F58">
        <w:rPr>
          <w:rFonts w:eastAsia="MS Gothic" w:hint="eastAsia"/>
          <w:bCs/>
          <w:szCs w:val="24"/>
        </w:rPr>
        <w:t>と</w:t>
      </w:r>
      <w:r w:rsidRPr="00002F58">
        <w:rPr>
          <w:rFonts w:eastAsia="MS Gothic" w:cs="MS Mincho" w:hint="eastAsia"/>
          <w:bCs/>
          <w:color w:val="auto"/>
          <w:szCs w:val="24"/>
        </w:rPr>
        <w:t>レムクールは述べています。</w:t>
      </w:r>
      <w:r w:rsidRPr="00002F58">
        <w:rPr>
          <w:rFonts w:eastAsia="MS Gothic"/>
          <w:bCs/>
          <w:szCs w:val="24"/>
        </w:rPr>
        <w:t>このため、</w:t>
      </w:r>
      <w:r w:rsidRPr="00002F58">
        <w:rPr>
          <w:rFonts w:eastAsia="MS Gothic"/>
          <w:bCs/>
          <w:szCs w:val="24"/>
        </w:rPr>
        <w:t>IFA</w:t>
      </w:r>
      <w:r w:rsidRPr="00002F58">
        <w:rPr>
          <w:rFonts w:eastAsia="MS Gothic"/>
          <w:bCs/>
          <w:szCs w:val="24"/>
        </w:rPr>
        <w:t>の来場者は、</w:t>
      </w:r>
      <w:r w:rsidR="00350164" w:rsidRPr="00002F58">
        <w:rPr>
          <w:rFonts w:eastAsia="MS Gothic"/>
          <w:bCs/>
          <w:szCs w:val="24"/>
        </w:rPr>
        <w:t>Midea</w:t>
      </w:r>
      <w:r w:rsidRPr="00002F58">
        <w:rPr>
          <w:rFonts w:eastAsia="MS Gothic"/>
          <w:bCs/>
          <w:szCs w:val="24"/>
        </w:rPr>
        <w:t>の充実した食器洗い機のラインアップとヘティヒのソリューションが一体となった</w:t>
      </w:r>
      <w:r w:rsidRPr="00002F58">
        <w:rPr>
          <w:rFonts w:eastAsia="MS Gothic"/>
          <w:bCs/>
          <w:szCs w:val="24"/>
        </w:rPr>
        <w:t>2</w:t>
      </w:r>
      <w:r w:rsidRPr="00002F58">
        <w:rPr>
          <w:rFonts w:eastAsia="MS Gothic"/>
          <w:bCs/>
          <w:szCs w:val="24"/>
        </w:rPr>
        <w:t>つのキッチンを体験できます。</w:t>
      </w:r>
      <w:r w:rsidRPr="00002F58">
        <w:rPr>
          <w:rFonts w:eastAsia="MS Gothic"/>
          <w:bCs/>
          <w:szCs w:val="24"/>
        </w:rPr>
        <w:t>9</w:t>
      </w:r>
      <w:r w:rsidRPr="00002F58">
        <w:rPr>
          <w:rFonts w:eastAsia="MS Gothic"/>
          <w:bCs/>
          <w:szCs w:val="24"/>
        </w:rPr>
        <w:t>種類のキャビネット本体には、それぞれ異なるコンフォ</w:t>
      </w:r>
      <w:r w:rsidRPr="00002F58">
        <w:rPr>
          <w:rFonts w:eastAsia="MS Gothic"/>
          <w:bCs/>
          <w:szCs w:val="24"/>
        </w:rPr>
        <w:lastRenderedPageBreak/>
        <w:t>ート機能があり、いずれも「</w:t>
      </w:r>
      <w:r w:rsidRPr="00002F58">
        <w:rPr>
          <w:rFonts w:eastAsia="MS Gothic"/>
          <w:bCs/>
          <w:szCs w:val="24"/>
        </w:rPr>
        <w:t>Easy Access</w:t>
      </w:r>
      <w:r w:rsidRPr="00002F58">
        <w:rPr>
          <w:rFonts w:eastAsia="MS Gothic"/>
          <w:bCs/>
          <w:szCs w:val="24"/>
        </w:rPr>
        <w:t>（イージーアクセス）」のトレンドに沿いながら、同時にデザイン性も追求しています。その他の重要な家具コンセプトとしては、整理整頓の行き届いたスペースを実現する</w:t>
      </w:r>
      <w:r w:rsidRPr="00002F58">
        <w:rPr>
          <w:rFonts w:eastAsia="MS Gothic"/>
          <w:bCs/>
          <w:szCs w:val="24"/>
        </w:rPr>
        <w:t>AvanTech YOU</w:t>
      </w:r>
      <w:r w:rsidRPr="00002F58">
        <w:rPr>
          <w:rFonts w:eastAsia="MS Gothic"/>
          <w:bCs/>
          <w:szCs w:val="24"/>
        </w:rPr>
        <w:t>（アバンテック</w:t>
      </w:r>
      <w:r w:rsidRPr="00002F58">
        <w:rPr>
          <w:rFonts w:eastAsia="MS Gothic"/>
          <w:bCs/>
          <w:szCs w:val="24"/>
        </w:rPr>
        <w:t xml:space="preserve"> </w:t>
      </w:r>
      <w:r w:rsidRPr="00002F58">
        <w:rPr>
          <w:rFonts w:eastAsia="MS Gothic"/>
          <w:bCs/>
          <w:szCs w:val="24"/>
        </w:rPr>
        <w:t>ユー）や</w:t>
      </w:r>
      <w:r w:rsidRPr="00002F58">
        <w:rPr>
          <w:rFonts w:eastAsia="MS Gothic"/>
          <w:bCs/>
          <w:szCs w:val="24"/>
        </w:rPr>
        <w:t>ArciTech</w:t>
      </w:r>
      <w:r w:rsidRPr="00002F58">
        <w:rPr>
          <w:rFonts w:eastAsia="MS Gothic"/>
          <w:bCs/>
          <w:szCs w:val="24"/>
        </w:rPr>
        <w:t>（アーキテック）引き出しの内部アクセサリー、キャビネット奥の収納物に簡単に手が届く実用的な</w:t>
      </w:r>
      <w:r w:rsidRPr="00002F58">
        <w:rPr>
          <w:rFonts w:eastAsia="MS Gothic"/>
          <w:bCs/>
          <w:szCs w:val="24"/>
        </w:rPr>
        <w:t>ComfortSpin</w:t>
      </w:r>
      <w:r w:rsidRPr="00002F58">
        <w:rPr>
          <w:rFonts w:eastAsia="MS Gothic"/>
          <w:bCs/>
          <w:szCs w:val="24"/>
        </w:rPr>
        <w:t>（コンフォートスピン）ターンテーブル、コーナーキャビネット用内部金具などがあります。</w:t>
      </w:r>
      <w:r w:rsidRPr="00002F58">
        <w:rPr>
          <w:rFonts w:eastAsia="MS Gothic"/>
          <w:bCs/>
          <w:szCs w:val="24"/>
        </w:rPr>
        <w:t>WingLine L</w:t>
      </w:r>
      <w:r w:rsidRPr="00002F58">
        <w:rPr>
          <w:rFonts w:eastAsia="MS Gothic"/>
          <w:bCs/>
          <w:szCs w:val="24"/>
        </w:rPr>
        <w:t>（ウィングライン</w:t>
      </w:r>
      <w:r w:rsidRPr="00002F58">
        <w:rPr>
          <w:rFonts w:eastAsia="MS Gothic"/>
          <w:bCs/>
          <w:szCs w:val="24"/>
        </w:rPr>
        <w:t xml:space="preserve"> </w:t>
      </w:r>
      <w:r w:rsidRPr="00002F58">
        <w:rPr>
          <w:rFonts w:eastAsia="MS Gothic"/>
          <w:bCs/>
          <w:szCs w:val="24"/>
        </w:rPr>
        <w:t>エル）折れ戸システムでは、キッチン</w:t>
      </w:r>
      <w:r w:rsidRPr="00002F58">
        <w:rPr>
          <w:rFonts w:eastAsia="MS Gothic" w:hint="eastAsia"/>
          <w:bCs/>
          <w:szCs w:val="24"/>
        </w:rPr>
        <w:t>のキャビネット</w:t>
      </w:r>
      <w:r w:rsidRPr="00002F58">
        <w:rPr>
          <w:rFonts w:eastAsia="MS Gothic"/>
          <w:bCs/>
          <w:szCs w:val="24"/>
        </w:rPr>
        <w:t>をワンタッチでスムーズに開き、収納物全体を見渡して、すぐに取り出すことができます。ヘティヒの人間工学に基づいたリフトシステムも魅力的です、これはキャビネットの収納物を完全に下へ移動させて簡単にアクセスできるようにします。さらに、作業しやすい高さに収納スペースを確保できる引き出し式の棚板も備わっています。</w:t>
      </w:r>
      <w:r w:rsidR="00350164" w:rsidRPr="00002F58">
        <w:rPr>
          <w:rFonts w:eastAsia="MS Gothic"/>
          <w:bCs/>
          <w:szCs w:val="24"/>
        </w:rPr>
        <w:t>Midea</w:t>
      </w:r>
      <w:r w:rsidRPr="00002F58">
        <w:rPr>
          <w:rFonts w:eastAsia="MS Gothic"/>
          <w:bCs/>
          <w:szCs w:val="24"/>
        </w:rPr>
        <w:t>のプレミアムモデルに採用される世界初の食器洗い機用リフトシステム</w:t>
      </w:r>
      <w:r w:rsidRPr="00002F58">
        <w:rPr>
          <w:rFonts w:eastAsia="MS Gothic"/>
          <w:bCs/>
          <w:szCs w:val="24"/>
        </w:rPr>
        <w:t>ComfortSwing</w:t>
      </w:r>
      <w:r w:rsidRPr="00002F58">
        <w:rPr>
          <w:rFonts w:eastAsia="MS Gothic"/>
          <w:bCs/>
          <w:szCs w:val="24"/>
        </w:rPr>
        <w:t>（コンフォートスイング）によって、キッチンの使いやすさが最高水準に引き上げられます。下段ラックは上段ラックと同じ作業しやすい高さに移動できるため、腰に負担をかけずに食器を出し入れできます。キッチンユーザーは、シンプルで人間工学に基づいた理想のキッチンに対する要望を完璧に満たしてくれる、最先端のキッチン家電を体験できます。ユーザーの皆様には、今後も</w:t>
      </w:r>
      <w:r w:rsidR="00350164" w:rsidRPr="00002F58">
        <w:rPr>
          <w:rFonts w:eastAsia="MS Gothic"/>
          <w:bCs/>
          <w:szCs w:val="24"/>
        </w:rPr>
        <w:t>Midea</w:t>
      </w:r>
      <w:r w:rsidRPr="00002F58">
        <w:rPr>
          <w:rFonts w:eastAsia="MS Gothic"/>
          <w:bCs/>
          <w:szCs w:val="24"/>
        </w:rPr>
        <w:t>とヘティヒの協力関係における成果を享受していただくことができます。両社は現在、新たな冷蔵庫プロジェクトに取り組んでいます。その初の試作品は、早くも</w:t>
      </w:r>
      <w:r w:rsidRPr="00002F58">
        <w:rPr>
          <w:rFonts w:eastAsia="MS Gothic"/>
          <w:bCs/>
          <w:szCs w:val="24"/>
        </w:rPr>
        <w:t>IFA</w:t>
      </w:r>
      <w:r w:rsidR="0018227B" w:rsidRPr="00002F58">
        <w:rPr>
          <w:rFonts w:eastAsia="MS Gothic" w:hint="eastAsia"/>
          <w:bCs/>
          <w:szCs w:val="24"/>
          <w:lang w:eastAsia="ja-JP"/>
        </w:rPr>
        <w:t xml:space="preserve"> 2025</w:t>
      </w:r>
      <w:r w:rsidRPr="00002F58">
        <w:rPr>
          <w:rFonts w:eastAsia="MS Gothic"/>
          <w:bCs/>
          <w:szCs w:val="24"/>
        </w:rPr>
        <w:t>で展示される予定です。この他にも、</w:t>
      </w:r>
      <w:r w:rsidR="00350164" w:rsidRPr="00002F58">
        <w:rPr>
          <w:rFonts w:eastAsia="MS Gothic"/>
          <w:bCs/>
          <w:szCs w:val="24"/>
        </w:rPr>
        <w:t>Midea</w:t>
      </w:r>
      <w:r w:rsidRPr="00002F58">
        <w:rPr>
          <w:rFonts w:eastAsia="MS Gothic"/>
          <w:bCs/>
          <w:szCs w:val="24"/>
        </w:rPr>
        <w:t>のフレンチドア型の冷蔵庫には、ヘティヒの冷蔵庫用</w:t>
      </w:r>
      <w:r w:rsidRPr="00002F58">
        <w:rPr>
          <w:rFonts w:eastAsia="MS Gothic"/>
          <w:bCs/>
          <w:szCs w:val="24"/>
        </w:rPr>
        <w:t>K05</w:t>
      </w:r>
      <w:r w:rsidRPr="00002F58">
        <w:rPr>
          <w:rFonts w:eastAsia="MS Gothic"/>
          <w:bCs/>
          <w:szCs w:val="24"/>
        </w:rPr>
        <w:t>ヒンジが採用されてお</w:t>
      </w:r>
      <w:r w:rsidRPr="00002F58">
        <w:rPr>
          <w:rFonts w:eastAsia="MS Gothic"/>
          <w:bCs/>
          <w:szCs w:val="24"/>
        </w:rPr>
        <w:lastRenderedPageBreak/>
        <w:t>り、家電が家具前板の裏にすっきりと隠れる設計になっています。</w:t>
      </w:r>
    </w:p>
    <w:p w14:paraId="547563E4" w14:textId="77777777" w:rsidR="00CE2C39" w:rsidRPr="00002F58" w:rsidRDefault="00CE2C39" w:rsidP="00CE2C39">
      <w:pPr>
        <w:pStyle w:val="KeinLeerraum"/>
        <w:widowControl w:val="0"/>
        <w:suppressAutoHyphens/>
        <w:spacing w:line="360" w:lineRule="auto"/>
        <w:rPr>
          <w:rFonts w:ascii="Arial" w:eastAsia="MS Gothic" w:hAnsi="Arial" w:cs="Arial"/>
          <w:bCs/>
          <w:sz w:val="24"/>
          <w:szCs w:val="24"/>
        </w:rPr>
      </w:pPr>
    </w:p>
    <w:p w14:paraId="3685F67F" w14:textId="77777777" w:rsidR="00CE2C39" w:rsidRPr="00002F58" w:rsidRDefault="00CE2C39" w:rsidP="00CE2C39">
      <w:pPr>
        <w:pStyle w:val="KeinLeerraum"/>
        <w:widowControl w:val="0"/>
        <w:suppressAutoHyphens/>
        <w:spacing w:line="360" w:lineRule="auto"/>
        <w:rPr>
          <w:rFonts w:ascii="Arial" w:eastAsia="MS Gothic" w:hAnsi="Arial" w:cs="Arial"/>
          <w:bCs/>
          <w:sz w:val="24"/>
          <w:szCs w:val="24"/>
        </w:rPr>
      </w:pPr>
      <w:r w:rsidRPr="00002F58">
        <w:rPr>
          <w:rFonts w:ascii="Arial" w:eastAsia="MS Gothic" w:hAnsi="Arial"/>
          <w:bCs/>
          <w:sz w:val="24"/>
          <w:szCs w:val="24"/>
        </w:rPr>
        <w:t>ヘティヒは、家電メーカーにとって、キッチンにおけるデザイン、快適性、人間工学の向上を図る革新的な金具ソリューションを提供する強力なパートナーです。</w:t>
      </w:r>
    </w:p>
    <w:p w14:paraId="4C4E49B7" w14:textId="77777777" w:rsidR="00CE2C39" w:rsidRPr="00002F58" w:rsidRDefault="00CE2C39" w:rsidP="00CE2C39">
      <w:pPr>
        <w:pStyle w:val="KeinLeerraum"/>
        <w:widowControl w:val="0"/>
        <w:suppressAutoHyphens/>
        <w:spacing w:line="360" w:lineRule="auto"/>
        <w:rPr>
          <w:rFonts w:ascii="Arial" w:eastAsia="MS Gothic" w:hAnsi="Arial" w:cs="Arial"/>
          <w:color w:val="EE0000"/>
          <w:sz w:val="24"/>
          <w:szCs w:val="24"/>
        </w:rPr>
      </w:pPr>
      <w:hyperlink r:id="rId10" w:history="1">
        <w:r w:rsidRPr="00002F58">
          <w:rPr>
            <w:rStyle w:val="Hyperlink"/>
            <w:rFonts w:ascii="Arial" w:eastAsia="MS Gothic" w:hAnsi="Arial"/>
            <w:sz w:val="24"/>
            <w:szCs w:val="24"/>
          </w:rPr>
          <w:t>https://www.hettich.com/short/2l3hgvw</w:t>
        </w:r>
      </w:hyperlink>
    </w:p>
    <w:p w14:paraId="726EDAAD" w14:textId="77777777" w:rsidR="00CE2C39" w:rsidRPr="00002F58" w:rsidRDefault="00CE2C39" w:rsidP="00CE2C3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rPr>
      </w:pPr>
    </w:p>
    <w:p w14:paraId="21C81FF4" w14:textId="77777777" w:rsidR="00CE2C39" w:rsidRPr="00002F58" w:rsidRDefault="00CE2C39" w:rsidP="00CE2C3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rPr>
      </w:pPr>
    </w:p>
    <w:p w14:paraId="157E85EC" w14:textId="77777777" w:rsidR="00CE2C39" w:rsidRPr="00002F58" w:rsidRDefault="00CE2C39" w:rsidP="00CE2C3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cs="Arial"/>
          <w:color w:val="auto"/>
          <w:szCs w:val="24"/>
          <w:lang w:val="sv-SE" w:eastAsia="sv-SE"/>
        </w:rPr>
      </w:pPr>
      <w:hyperlink w:history="1"/>
      <w:proofErr w:type="spellStart"/>
      <w:r w:rsidRPr="00002F58">
        <w:rPr>
          <w:rFonts w:eastAsia="MS Gothic"/>
        </w:rPr>
        <w:t>以下の画像は、</w:t>
      </w:r>
      <w:r w:rsidRPr="00002F58">
        <w:rPr>
          <w:rFonts w:eastAsia="MS Gothic"/>
          <w:color w:val="auto"/>
          <w:szCs w:val="24"/>
        </w:rPr>
        <w:t>www.hettich.com</w:t>
      </w:r>
      <w:r w:rsidRPr="00002F58">
        <w:rPr>
          <w:rFonts w:eastAsia="MS Gothic"/>
          <w:color w:val="auto"/>
          <w:szCs w:val="24"/>
        </w:rPr>
        <w:t>の</w:t>
      </w:r>
      <w:r w:rsidRPr="00002F58">
        <w:rPr>
          <w:rFonts w:eastAsia="MS Gothic"/>
          <w:b/>
          <w:color w:val="auto"/>
          <w:szCs w:val="24"/>
        </w:rPr>
        <w:t>「プレスリリース」メニュー</w:t>
      </w:r>
      <w:r w:rsidRPr="00002F58">
        <w:rPr>
          <w:rFonts w:eastAsia="MS Gothic"/>
          <w:color w:val="auto"/>
          <w:szCs w:val="24"/>
        </w:rPr>
        <w:t>よりダウンロードできます</w:t>
      </w:r>
      <w:proofErr w:type="spellEnd"/>
      <w:r w:rsidRPr="00002F58">
        <w:rPr>
          <w:rFonts w:eastAsia="MS Gothic"/>
          <w:color w:val="auto"/>
          <w:szCs w:val="24"/>
        </w:rPr>
        <w:t>：</w:t>
      </w:r>
    </w:p>
    <w:p w14:paraId="2C2A4BF1" w14:textId="77777777" w:rsidR="00CE2C39" w:rsidRDefault="00CE2C39" w:rsidP="00CE2C3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cs="Arial"/>
          <w:color w:val="auto"/>
          <w:szCs w:val="24"/>
          <w:lang w:val="sv-SE" w:eastAsia="sv-SE"/>
        </w:rPr>
      </w:pPr>
    </w:p>
    <w:p w14:paraId="43D80E89" w14:textId="77777777" w:rsidR="0041510F" w:rsidRDefault="0041510F" w:rsidP="00CE2C3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cs="Arial"/>
          <w:color w:val="auto"/>
          <w:szCs w:val="24"/>
          <w:lang w:val="sv-SE" w:eastAsia="sv-SE"/>
        </w:rPr>
      </w:pPr>
    </w:p>
    <w:p w14:paraId="20AC8F7D" w14:textId="77777777" w:rsidR="0041510F" w:rsidRDefault="0041510F" w:rsidP="00CE2C3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cs="Arial"/>
          <w:color w:val="auto"/>
          <w:szCs w:val="24"/>
          <w:lang w:val="sv-SE" w:eastAsia="sv-SE"/>
        </w:rPr>
      </w:pPr>
    </w:p>
    <w:p w14:paraId="5FFCBC1D" w14:textId="42C9D6AA" w:rsidR="0041510F" w:rsidRPr="00002F58" w:rsidRDefault="0041510F" w:rsidP="00CE2C3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MS Gothic" w:cs="Arial"/>
          <w:color w:val="auto"/>
          <w:szCs w:val="24"/>
          <w:lang w:val="sv-SE" w:eastAsia="sv-SE"/>
        </w:rPr>
      </w:pPr>
      <w:r>
        <w:rPr>
          <w:noProof/>
        </w:rPr>
        <w:lastRenderedPageBreak/>
        <w:drawing>
          <wp:inline distT="0" distB="0" distL="0" distR="0" wp14:anchorId="3B2F76B0" wp14:editId="71D508AF">
            <wp:extent cx="2957332" cy="4433072"/>
            <wp:effectExtent l="0" t="0" r="0" b="5715"/>
            <wp:docPr id="2096301784" name="Grafik 5" descr="Ein Bild, das Kleidung, Person, Anzu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301784" name="Grafik 5" descr="Ein Bild, das Kleidung, Person, Anzug, Im Haus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90611" cy="4482957"/>
                    </a:xfrm>
                    <a:prstGeom prst="rect">
                      <a:avLst/>
                    </a:prstGeom>
                    <a:noFill/>
                    <a:ln>
                      <a:noFill/>
                    </a:ln>
                  </pic:spPr>
                </pic:pic>
              </a:graphicData>
            </a:graphic>
          </wp:inline>
        </w:drawing>
      </w:r>
    </w:p>
    <w:p w14:paraId="6DB03A49" w14:textId="3A228813" w:rsidR="00CE2C39" w:rsidRPr="00002F58" w:rsidRDefault="00CE2C39" w:rsidP="00CE2C39">
      <w:pPr>
        <w:pStyle w:val="KeinLeerraum"/>
        <w:rPr>
          <w:rFonts w:ascii="Arial" w:eastAsia="MS Gothic" w:hAnsi="Arial" w:cs="Arial"/>
          <w:lang w:val="sv-SE"/>
        </w:rPr>
      </w:pPr>
      <w:r w:rsidRPr="00002F58">
        <w:rPr>
          <w:rFonts w:ascii="Arial" w:eastAsia="MS Gothic" w:hAnsi="Arial"/>
          <w:b/>
          <w:bCs/>
        </w:rPr>
        <w:t>382025_a</w:t>
      </w:r>
      <w:r w:rsidRPr="00002F58">
        <w:rPr>
          <w:rFonts w:ascii="Arial" w:eastAsia="MS Gothic" w:hAnsi="Arial"/>
        </w:rPr>
        <w:t xml:space="preserve"> </w:t>
      </w:r>
    </w:p>
    <w:p w14:paraId="1CB8E547" w14:textId="7C81A9C8" w:rsidR="00CE2C39" w:rsidRPr="00002F58" w:rsidRDefault="00350164" w:rsidP="00CE2C39">
      <w:pPr>
        <w:pStyle w:val="KeinLeerraum"/>
        <w:rPr>
          <w:rFonts w:ascii="Arial" w:eastAsia="MS Gothic" w:hAnsi="Arial"/>
        </w:rPr>
      </w:pPr>
      <w:r w:rsidRPr="00002F58">
        <w:rPr>
          <w:rFonts w:ascii="Arial" w:eastAsia="MS Gothic" w:hAnsi="Arial"/>
        </w:rPr>
        <w:t>Midea</w:t>
      </w:r>
      <w:r w:rsidR="00CE2C39" w:rsidRPr="00002F58">
        <w:rPr>
          <w:rFonts w:ascii="Arial" w:eastAsia="MS Gothic" w:hAnsi="Arial"/>
        </w:rPr>
        <w:t>とヘティヒは協力関係を強化し、</w:t>
      </w:r>
      <w:r w:rsidR="00CE2C39" w:rsidRPr="00002F58">
        <w:rPr>
          <w:rFonts w:ascii="Arial" w:eastAsia="MS Gothic" w:hAnsi="Arial"/>
        </w:rPr>
        <w:t>IFA 2025</w:t>
      </w:r>
      <w:r w:rsidR="00CE2C39" w:rsidRPr="00002F58">
        <w:rPr>
          <w:rFonts w:ascii="Arial" w:eastAsia="MS Gothic" w:hAnsi="Arial"/>
        </w:rPr>
        <w:t>では家電製品の革新に加えて、キッチン向けの便利な家具ソリューションも発表します。</w:t>
      </w:r>
    </w:p>
    <w:p w14:paraId="7C4097DA" w14:textId="77777777" w:rsidR="00CE2C39" w:rsidRPr="00002F58" w:rsidRDefault="00CE2C39" w:rsidP="00CE2C39">
      <w:pPr>
        <w:pStyle w:val="KeinLeerraum"/>
        <w:rPr>
          <w:rFonts w:ascii="Arial" w:eastAsia="MS Gothic" w:hAnsi="Arial" w:cs="Arial"/>
          <w:lang w:val="sv-SE"/>
        </w:rPr>
      </w:pPr>
      <w:r w:rsidRPr="00002F58">
        <w:rPr>
          <w:rFonts w:ascii="Arial" w:eastAsia="MS Gothic" w:hAnsi="Arial"/>
        </w:rPr>
        <w:t>写真：ヘティヒ社</w:t>
      </w:r>
    </w:p>
    <w:p w14:paraId="550E75D6" w14:textId="77777777" w:rsidR="00CE2C39" w:rsidRDefault="00CE2C39" w:rsidP="00CE2C39">
      <w:pPr>
        <w:pStyle w:val="KeinLeerraum"/>
        <w:rPr>
          <w:rFonts w:ascii="Arial" w:eastAsia="MS Gothic" w:hAnsi="Arial" w:cs="Arial"/>
          <w:lang w:val="sv-SE"/>
        </w:rPr>
      </w:pPr>
    </w:p>
    <w:p w14:paraId="23724CF4" w14:textId="77777777" w:rsidR="0041510F" w:rsidRDefault="0041510F" w:rsidP="00CE2C39">
      <w:pPr>
        <w:pStyle w:val="KeinLeerraum"/>
        <w:rPr>
          <w:rFonts w:ascii="Arial" w:eastAsia="MS Gothic" w:hAnsi="Arial" w:cs="Arial"/>
          <w:lang w:val="sv-SE"/>
        </w:rPr>
      </w:pPr>
    </w:p>
    <w:p w14:paraId="4ACA5281" w14:textId="77777777" w:rsidR="0041510F" w:rsidRDefault="0041510F" w:rsidP="00CE2C39">
      <w:pPr>
        <w:pStyle w:val="KeinLeerraum"/>
        <w:rPr>
          <w:rFonts w:ascii="Arial" w:eastAsia="MS Gothic" w:hAnsi="Arial" w:cs="Arial"/>
          <w:lang w:val="sv-SE"/>
        </w:rPr>
      </w:pPr>
    </w:p>
    <w:p w14:paraId="01EE649E" w14:textId="265B8956" w:rsidR="0041510F" w:rsidRPr="00002F58" w:rsidRDefault="0041510F" w:rsidP="00CE2C39">
      <w:pPr>
        <w:pStyle w:val="KeinLeerraum"/>
        <w:rPr>
          <w:rFonts w:ascii="Arial" w:eastAsia="MS Gothic" w:hAnsi="Arial" w:cs="Arial"/>
          <w:lang w:val="sv-SE"/>
        </w:rPr>
      </w:pPr>
      <w:r>
        <w:rPr>
          <w:noProof/>
        </w:rPr>
        <w:lastRenderedPageBreak/>
        <w:drawing>
          <wp:inline distT="0" distB="0" distL="0" distR="0" wp14:anchorId="77D4B936" wp14:editId="3A2D2AF0">
            <wp:extent cx="3408745" cy="2273941"/>
            <wp:effectExtent l="0" t="0" r="1270" b="0"/>
            <wp:docPr id="1732914550" name="Grafik 6" descr="Ein Bild, das Im Haus, Person, Haushaltsgerät,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914550" name="Grafik 6" descr="Ein Bild, das Im Haus, Person, Haushaltsgerät, Techniker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15884" cy="2278703"/>
                    </a:xfrm>
                    <a:prstGeom prst="rect">
                      <a:avLst/>
                    </a:prstGeom>
                    <a:noFill/>
                    <a:ln>
                      <a:noFill/>
                    </a:ln>
                  </pic:spPr>
                </pic:pic>
              </a:graphicData>
            </a:graphic>
          </wp:inline>
        </w:drawing>
      </w:r>
    </w:p>
    <w:p w14:paraId="26CB8576" w14:textId="04E678D7" w:rsidR="00CE2C39" w:rsidRPr="00002F58" w:rsidRDefault="00CE2C39" w:rsidP="00CE2C39">
      <w:pPr>
        <w:suppressAutoHyphens/>
        <w:rPr>
          <w:rFonts w:eastAsia="MS Gothic" w:cs="Arial"/>
          <w:b/>
          <w:color w:val="auto"/>
          <w:sz w:val="22"/>
          <w:szCs w:val="22"/>
        </w:rPr>
      </w:pPr>
      <w:r w:rsidRPr="00002F58">
        <w:rPr>
          <w:rFonts w:eastAsia="MS Gothic"/>
          <w:b/>
          <w:color w:val="auto"/>
          <w:sz w:val="22"/>
          <w:szCs w:val="22"/>
        </w:rPr>
        <w:t xml:space="preserve">382025_b </w:t>
      </w:r>
    </w:p>
    <w:p w14:paraId="68CBB6DD" w14:textId="6F0C9D25" w:rsidR="00CE2C39" w:rsidRPr="00002F58" w:rsidRDefault="00CE2C39" w:rsidP="00CE2C39">
      <w:pPr>
        <w:widowControl w:val="0"/>
        <w:suppressAutoHyphens/>
        <w:rPr>
          <w:rFonts w:eastAsia="MS Gothic"/>
          <w:bCs/>
          <w:color w:val="auto"/>
          <w:sz w:val="22"/>
          <w:szCs w:val="22"/>
        </w:rPr>
      </w:pPr>
      <w:r w:rsidRPr="00002F58">
        <w:rPr>
          <w:rFonts w:eastAsia="MS Gothic"/>
          <w:bCs/>
          <w:color w:val="auto"/>
          <w:sz w:val="22"/>
          <w:szCs w:val="22"/>
        </w:rPr>
        <w:t>ComfortSwing</w:t>
      </w:r>
      <w:r w:rsidRPr="00002F58">
        <w:rPr>
          <w:rFonts w:eastAsia="MS Gothic"/>
          <w:bCs/>
          <w:color w:val="auto"/>
          <w:sz w:val="22"/>
          <w:szCs w:val="22"/>
        </w:rPr>
        <w:t>（コンフォートスイング）は、</w:t>
      </w:r>
      <w:r w:rsidR="00350164" w:rsidRPr="00002F58">
        <w:rPr>
          <w:rFonts w:eastAsia="MS Gothic"/>
          <w:bCs/>
          <w:color w:val="auto"/>
          <w:sz w:val="22"/>
          <w:szCs w:val="22"/>
        </w:rPr>
        <w:t>Midea</w:t>
      </w:r>
      <w:r w:rsidRPr="00002F58">
        <w:rPr>
          <w:rFonts w:eastAsia="MS Gothic"/>
          <w:bCs/>
          <w:color w:val="auto"/>
          <w:sz w:val="22"/>
          <w:szCs w:val="22"/>
        </w:rPr>
        <w:t>のプレミアムモデルに採用される世界初の食器洗い機用リフトシステムです。</w:t>
      </w:r>
    </w:p>
    <w:p w14:paraId="6A33228F" w14:textId="77777777" w:rsidR="00CE2C39" w:rsidRPr="00002F58" w:rsidRDefault="00CE2C39" w:rsidP="00CE2C39">
      <w:pPr>
        <w:widowControl w:val="0"/>
        <w:suppressAutoHyphens/>
        <w:rPr>
          <w:rFonts w:eastAsia="MS Gothic" w:cs="Arial"/>
          <w:bCs/>
          <w:color w:val="auto"/>
          <w:sz w:val="22"/>
          <w:szCs w:val="22"/>
        </w:rPr>
      </w:pPr>
      <w:r w:rsidRPr="00002F58">
        <w:rPr>
          <w:rFonts w:eastAsia="MS Gothic"/>
          <w:bCs/>
          <w:color w:val="auto"/>
          <w:sz w:val="22"/>
          <w:szCs w:val="22"/>
        </w:rPr>
        <w:t>写真：ヘティヒ社</w:t>
      </w:r>
    </w:p>
    <w:p w14:paraId="46C1C5D4" w14:textId="77777777" w:rsidR="00CE2C39" w:rsidRDefault="00CE2C39" w:rsidP="00CE2C39">
      <w:pPr>
        <w:rPr>
          <w:rFonts w:eastAsia="MS Gothic" w:cs="Arial"/>
          <w:bCs/>
          <w:color w:val="auto"/>
          <w:sz w:val="22"/>
          <w:szCs w:val="22"/>
        </w:rPr>
      </w:pPr>
    </w:p>
    <w:p w14:paraId="4D3BF698" w14:textId="77777777" w:rsidR="0041510F" w:rsidRDefault="0041510F" w:rsidP="00CE2C39">
      <w:pPr>
        <w:rPr>
          <w:rFonts w:eastAsia="MS Gothic" w:cs="Arial"/>
          <w:bCs/>
          <w:color w:val="auto"/>
          <w:sz w:val="22"/>
          <w:szCs w:val="22"/>
        </w:rPr>
      </w:pPr>
    </w:p>
    <w:p w14:paraId="32372408" w14:textId="52C573B5" w:rsidR="0041510F" w:rsidRPr="00002F58" w:rsidRDefault="0041510F" w:rsidP="00CE2C39">
      <w:pPr>
        <w:rPr>
          <w:rFonts w:eastAsia="MS Gothic" w:cs="Arial"/>
          <w:bCs/>
          <w:color w:val="auto"/>
          <w:sz w:val="22"/>
          <w:szCs w:val="22"/>
        </w:rPr>
      </w:pPr>
      <w:r>
        <w:rPr>
          <w:noProof/>
        </w:rPr>
        <w:drawing>
          <wp:inline distT="0" distB="0" distL="0" distR="0" wp14:anchorId="3669F466" wp14:editId="72FEF5EB">
            <wp:extent cx="2199190" cy="3296611"/>
            <wp:effectExtent l="0" t="0" r="0" b="0"/>
            <wp:docPr id="1913496511" name="Grafik 7" descr="Ein Bild, das Im Haus, Wand, Arbeitsfläche,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496511" name="Grafik 7" descr="Ein Bild, das Im Haus, Wand, Arbeitsfläche, Möbel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08813" cy="3311035"/>
                    </a:xfrm>
                    <a:prstGeom prst="rect">
                      <a:avLst/>
                    </a:prstGeom>
                    <a:noFill/>
                    <a:ln>
                      <a:noFill/>
                    </a:ln>
                  </pic:spPr>
                </pic:pic>
              </a:graphicData>
            </a:graphic>
          </wp:inline>
        </w:drawing>
      </w:r>
    </w:p>
    <w:p w14:paraId="12CF35DA" w14:textId="1DFFEA28" w:rsidR="00CE2C39" w:rsidRPr="00002F58" w:rsidRDefault="00CE2C39" w:rsidP="00CE2C39">
      <w:pPr>
        <w:suppressAutoHyphens/>
        <w:rPr>
          <w:rFonts w:eastAsia="MS Gothic" w:cs="Arial"/>
          <w:b/>
          <w:color w:val="auto"/>
          <w:sz w:val="22"/>
          <w:szCs w:val="22"/>
        </w:rPr>
      </w:pPr>
      <w:r w:rsidRPr="00002F58">
        <w:rPr>
          <w:rFonts w:eastAsia="MS Gothic"/>
          <w:b/>
          <w:color w:val="auto"/>
          <w:sz w:val="22"/>
          <w:szCs w:val="22"/>
        </w:rPr>
        <w:t xml:space="preserve">382025_c </w:t>
      </w:r>
    </w:p>
    <w:p w14:paraId="3251ABE3" w14:textId="51F316B0" w:rsidR="00CE2C39" w:rsidRPr="00002F58" w:rsidRDefault="00350164" w:rsidP="00CE2C39">
      <w:pPr>
        <w:suppressAutoHyphens/>
        <w:rPr>
          <w:rFonts w:eastAsia="MS Gothic"/>
          <w:bCs/>
          <w:color w:val="auto"/>
          <w:sz w:val="22"/>
          <w:szCs w:val="22"/>
        </w:rPr>
      </w:pPr>
      <w:r w:rsidRPr="00002F58">
        <w:rPr>
          <w:rFonts w:eastAsia="MS Gothic"/>
          <w:bCs/>
          <w:color w:val="auto"/>
          <w:sz w:val="22"/>
          <w:szCs w:val="22"/>
        </w:rPr>
        <w:t>Midea</w:t>
      </w:r>
      <w:r w:rsidR="00CE2C39" w:rsidRPr="00002F58">
        <w:rPr>
          <w:rFonts w:eastAsia="MS Gothic"/>
          <w:bCs/>
          <w:color w:val="auto"/>
          <w:sz w:val="22"/>
          <w:szCs w:val="22"/>
        </w:rPr>
        <w:t>のキッチン空間では、ヘティヒが、さまざまな金具ソリューションを使って、人間工学に基づいた家電製品の機能をキッチン家具に応用する方法をご紹介しています。</w:t>
      </w:r>
    </w:p>
    <w:p w14:paraId="023BE615" w14:textId="77777777" w:rsidR="00CE2C39" w:rsidRPr="00002F58" w:rsidRDefault="00CE2C39" w:rsidP="00CE2C39">
      <w:pPr>
        <w:suppressAutoHyphens/>
        <w:rPr>
          <w:rFonts w:eastAsia="MS Gothic" w:cs="Arial"/>
          <w:bCs/>
          <w:color w:val="auto"/>
          <w:sz w:val="22"/>
          <w:szCs w:val="22"/>
        </w:rPr>
      </w:pPr>
      <w:r w:rsidRPr="00002F58">
        <w:rPr>
          <w:rFonts w:eastAsia="MS Gothic"/>
          <w:bCs/>
          <w:color w:val="auto"/>
          <w:sz w:val="22"/>
          <w:szCs w:val="22"/>
        </w:rPr>
        <w:t>写真：ヘティヒ社</w:t>
      </w:r>
    </w:p>
    <w:p w14:paraId="4EF65319" w14:textId="77777777" w:rsidR="00CE2C39" w:rsidRPr="00002F58" w:rsidRDefault="00CE2C39" w:rsidP="00CE2C39">
      <w:pPr>
        <w:rPr>
          <w:rFonts w:eastAsia="MS Gothic" w:cs="Arial"/>
          <w:bCs/>
          <w:color w:val="auto"/>
          <w:sz w:val="22"/>
          <w:szCs w:val="22"/>
        </w:rPr>
      </w:pPr>
    </w:p>
    <w:p w14:paraId="5ADECB03" w14:textId="77777777" w:rsidR="00CE2C39" w:rsidRPr="00002F58" w:rsidRDefault="00CE2C39" w:rsidP="00CE2C39">
      <w:pPr>
        <w:rPr>
          <w:rFonts w:eastAsia="MS Gothic" w:cs="Arial"/>
          <w:bCs/>
          <w:color w:val="auto"/>
          <w:sz w:val="22"/>
          <w:szCs w:val="22"/>
        </w:rPr>
      </w:pPr>
    </w:p>
    <w:p w14:paraId="301F1645" w14:textId="77777777" w:rsidR="00CE2C39" w:rsidRPr="00002F58" w:rsidRDefault="00CE2C39" w:rsidP="00CE2C39">
      <w:pPr>
        <w:pStyle w:val="KeinLeerraum"/>
        <w:widowControl w:val="0"/>
        <w:suppressAutoHyphens/>
        <w:rPr>
          <w:rFonts w:ascii="Arial" w:eastAsia="MS Gothic" w:hAnsi="Arial" w:cs="Arial"/>
        </w:rPr>
      </w:pPr>
    </w:p>
    <w:p w14:paraId="33A62949" w14:textId="77777777" w:rsidR="00CE2C39" w:rsidRPr="00002F58" w:rsidRDefault="00CE2C39" w:rsidP="00CE2C39">
      <w:pPr>
        <w:widowControl w:val="0"/>
        <w:suppressAutoHyphens/>
        <w:rPr>
          <w:rFonts w:eastAsia="MS Gothic" w:cs="Arial"/>
          <w:color w:val="auto"/>
          <w:sz w:val="22"/>
          <w:szCs w:val="22"/>
        </w:rPr>
      </w:pPr>
    </w:p>
    <w:p w14:paraId="088AB5A8" w14:textId="77777777" w:rsidR="00CE2C39" w:rsidRPr="00002F58" w:rsidRDefault="00CE2C39" w:rsidP="00CE2C39">
      <w:pPr>
        <w:widowControl w:val="0"/>
        <w:suppressAutoHyphens/>
        <w:spacing w:line="360" w:lineRule="auto"/>
        <w:rPr>
          <w:rFonts w:eastAsia="MS Gothic" w:cs="Arial"/>
          <w:sz w:val="20"/>
          <w:u w:val="single"/>
        </w:rPr>
      </w:pPr>
      <w:r w:rsidRPr="00002F58">
        <w:rPr>
          <w:rFonts w:eastAsia="MS Gothic"/>
          <w:sz w:val="20"/>
          <w:u w:val="single"/>
        </w:rPr>
        <w:t>へティヒ社について</w:t>
      </w:r>
    </w:p>
    <w:p w14:paraId="4C67A33B" w14:textId="0D0486AA" w:rsidR="00CE2C39" w:rsidRPr="00002F58" w:rsidRDefault="00CE2C39" w:rsidP="00CE2C39">
      <w:pPr>
        <w:suppressAutoHyphens/>
        <w:rPr>
          <w:rFonts w:eastAsia="MS Gothic" w:cs="Arial"/>
          <w:color w:val="000000" w:themeColor="text1"/>
          <w:sz w:val="20"/>
          <w:szCs w:val="18"/>
        </w:rPr>
      </w:pPr>
      <w:r w:rsidRPr="00002F58">
        <w:rPr>
          <w:rFonts w:eastAsia="MS Gothic"/>
          <w:color w:val="000000" w:themeColor="text1"/>
          <w:sz w:val="20"/>
          <w:szCs w:val="18"/>
        </w:rPr>
        <w:t>1888</w:t>
      </w:r>
      <w:r w:rsidRPr="00002F58">
        <w:rPr>
          <w:rFonts w:eastAsia="MS Gothic"/>
          <w:color w:val="000000" w:themeColor="text1"/>
          <w:sz w:val="20"/>
          <w:szCs w:val="18"/>
        </w:rPr>
        <w:t>年に設立されたヘティヒ社は、現在世界有数の家具用金物の大手メーカーとなっています。同族経営会社であり、本社は家具製造が盛んなドイツの東ヴェストファーレン地方のキルヒレンガンにあります。</w:t>
      </w:r>
      <w:r w:rsidRPr="00002F58">
        <w:rPr>
          <w:rFonts w:eastAsia="MS Gothic"/>
          <w:color w:val="000000" w:themeColor="text1"/>
          <w:sz w:val="20"/>
          <w:szCs w:val="18"/>
        </w:rPr>
        <w:t>100</w:t>
      </w:r>
      <w:r w:rsidRPr="00002F58">
        <w:rPr>
          <w:rFonts w:eastAsia="MS Gothic"/>
          <w:color w:val="000000" w:themeColor="text1"/>
          <w:sz w:val="20"/>
          <w:szCs w:val="18"/>
        </w:rPr>
        <w:t>カ国以上のスタッフ約</w:t>
      </w:r>
      <w:r w:rsidRPr="00002F58">
        <w:rPr>
          <w:rFonts w:eastAsia="MS Gothic"/>
          <w:color w:val="000000" w:themeColor="text1"/>
          <w:sz w:val="20"/>
          <w:szCs w:val="18"/>
        </w:rPr>
        <w:t>8,</w:t>
      </w:r>
      <w:r w:rsidR="0018227B" w:rsidRPr="00002F58">
        <w:rPr>
          <w:rFonts w:eastAsia="MS Gothic" w:hint="eastAsia"/>
          <w:color w:val="000000" w:themeColor="text1"/>
          <w:sz w:val="20"/>
          <w:szCs w:val="18"/>
          <w:lang w:eastAsia="ja-JP"/>
        </w:rPr>
        <w:t>6</w:t>
      </w:r>
      <w:r w:rsidRPr="00002F58">
        <w:rPr>
          <w:rFonts w:eastAsia="MS Gothic"/>
          <w:color w:val="000000" w:themeColor="text1"/>
          <w:sz w:val="20"/>
          <w:szCs w:val="18"/>
        </w:rPr>
        <w:t>00</w:t>
      </w:r>
      <w:r w:rsidRPr="00002F58">
        <w:rPr>
          <w:rFonts w:eastAsia="MS Gothic"/>
          <w:color w:val="000000" w:themeColor="text1"/>
          <w:sz w:val="20"/>
          <w:szCs w:val="18"/>
        </w:rPr>
        <w:t>人とともに、未来に対応するソリューションを家具業界に提供しています。ヘティヒのブランドは「</w:t>
      </w:r>
      <w:r w:rsidRPr="00002F58">
        <w:rPr>
          <w:rFonts w:eastAsia="MS Gothic"/>
          <w:color w:val="000000" w:themeColor="text1"/>
          <w:sz w:val="20"/>
          <w:szCs w:val="18"/>
        </w:rPr>
        <w:t>It'sallinHettich</w:t>
      </w:r>
      <w:r w:rsidRPr="00002F58">
        <w:rPr>
          <w:rFonts w:eastAsia="MS Gothic"/>
          <w:color w:val="000000" w:themeColor="text1"/>
          <w:sz w:val="20"/>
          <w:szCs w:val="18"/>
        </w:rPr>
        <w:t>」をモットーに掲げ、世界中のお客様のニーズに応じた総合的なサービスポートフォリオを展開しています。従来から事業活動すべてにおいて人間、社会、エコロジーにおける持続可能性を確保することを最優先事項としています。</w:t>
      </w:r>
      <w:r w:rsidRPr="00002F58">
        <w:rPr>
          <w:rFonts w:eastAsia="MS Gothic"/>
          <w:color w:val="000000" w:themeColor="text1"/>
          <w:sz w:val="20"/>
          <w:szCs w:val="18"/>
        </w:rPr>
        <w:t>www.hettich.com</w:t>
      </w:r>
    </w:p>
    <w:p w14:paraId="1F20E2EC" w14:textId="77777777" w:rsidR="007E7951" w:rsidRPr="00002F58" w:rsidRDefault="007E7951" w:rsidP="005A3C05">
      <w:pPr>
        <w:suppressAutoHyphens/>
        <w:rPr>
          <w:rFonts w:eastAsia="MS Gothic" w:cs="Arial"/>
          <w:bCs/>
          <w:color w:val="auto"/>
          <w:sz w:val="22"/>
          <w:szCs w:val="22"/>
        </w:rPr>
      </w:pPr>
    </w:p>
    <w:sectPr w:rsidR="007E7951" w:rsidRPr="00002F58" w:rsidSect="0053418F">
      <w:headerReference w:type="even" r:id="rId14"/>
      <w:headerReference w:type="default" r:id="rId15"/>
      <w:footerReference w:type="default" r:id="rId16"/>
      <w:headerReference w:type="firs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A41D1" w14:textId="77777777" w:rsidR="006059E3" w:rsidRDefault="006059E3">
      <w:r>
        <w:separator/>
      </w:r>
    </w:p>
  </w:endnote>
  <w:endnote w:type="continuationSeparator" w:id="0">
    <w:p w14:paraId="7AC55014" w14:textId="77777777" w:rsidR="006059E3" w:rsidRDefault="00605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1611D466" w14:textId="77777777" w:rsidR="007E7951" w:rsidRPr="00A25FF8" w:rsidRDefault="007E7951" w:rsidP="007E7951">
                          <w:pPr>
                            <w:spacing w:line="276" w:lineRule="auto"/>
                            <w:rPr>
                              <w:rFonts w:ascii="MS Gothic" w:eastAsia="MS Gothic" w:hAnsi="MS Gothic" w:cs="Arial"/>
                              <w:sz w:val="16"/>
                              <w:szCs w:val="16"/>
                            </w:rPr>
                          </w:pPr>
                          <w:r w:rsidRPr="00A25FF8">
                            <w:rPr>
                              <w:rFonts w:ascii="MS Gothic" w:eastAsia="MS Gothic" w:hAnsi="MS Gothic" w:cs="Arial" w:hint="eastAsia"/>
                              <w:sz w:val="16"/>
                              <w:szCs w:val="16"/>
                            </w:rPr>
                            <w:t>【問い合わせ先】</w:t>
                          </w:r>
                        </w:p>
                        <w:p w14:paraId="450E11C4" w14:textId="77777777" w:rsidR="007E7951" w:rsidRPr="00A25FF8" w:rsidRDefault="007E7951" w:rsidP="007E7951">
                          <w:pPr>
                            <w:spacing w:line="276" w:lineRule="auto"/>
                            <w:rPr>
                              <w:rFonts w:ascii="MS Gothic" w:eastAsia="MS Gothic" w:hAnsi="MS Gothic" w:cs="Arial"/>
                              <w:sz w:val="18"/>
                              <w:szCs w:val="18"/>
                            </w:rPr>
                          </w:pPr>
                          <w:r w:rsidRPr="00A25FF8">
                            <w:rPr>
                              <w:rFonts w:ascii="MS Gothic" w:eastAsia="MS Gothic" w:hAnsi="MS Gothic" w:cs="Arial" w:hint="eastAsia"/>
                              <w:sz w:val="18"/>
                              <w:szCs w:val="18"/>
                            </w:rPr>
                            <w:t>へティヒ・ジャパン株式会社</w:t>
                          </w:r>
                        </w:p>
                        <w:p w14:paraId="47CC5555" w14:textId="77777777" w:rsidR="007E7951" w:rsidRPr="00A25FF8" w:rsidRDefault="007E7951" w:rsidP="007E7951">
                          <w:pPr>
                            <w:spacing w:line="276" w:lineRule="auto"/>
                            <w:rPr>
                              <w:rFonts w:ascii="MS Gothic" w:eastAsia="MS Gothic" w:hAnsi="MS Gothic" w:cs="Arial"/>
                              <w:sz w:val="16"/>
                              <w:szCs w:val="16"/>
                            </w:rPr>
                          </w:pPr>
                          <w:r w:rsidRPr="00A25FF8">
                            <w:rPr>
                              <w:rFonts w:ascii="MS Gothic" w:eastAsia="MS Gothic" w:hAnsi="MS Gothic" w:cs="Arial" w:hint="eastAsia"/>
                              <w:sz w:val="16"/>
                              <w:szCs w:val="16"/>
                            </w:rPr>
                            <w:t>マーケティング部</w:t>
                          </w:r>
                        </w:p>
                        <w:p w14:paraId="04F28283" w14:textId="77777777" w:rsidR="007E7951" w:rsidRPr="00A25FF8" w:rsidRDefault="007E7951" w:rsidP="007E7951">
                          <w:pPr>
                            <w:spacing w:line="276" w:lineRule="auto"/>
                            <w:rPr>
                              <w:rFonts w:ascii="MS Gothic" w:eastAsia="MS Gothic" w:hAnsi="MS Gothic" w:cs="Arial"/>
                              <w:sz w:val="16"/>
                              <w:szCs w:val="16"/>
                            </w:rPr>
                          </w:pPr>
                          <w:r w:rsidRPr="00A25FF8">
                            <w:rPr>
                              <w:rFonts w:ascii="MS Gothic" w:eastAsia="MS Gothic" w:hAnsi="MS Gothic" w:cs="Arial"/>
                              <w:sz w:val="16"/>
                              <w:szCs w:val="16"/>
                            </w:rPr>
                            <w:t>Tel</w:t>
                          </w:r>
                          <w:r w:rsidRPr="00A25FF8">
                            <w:rPr>
                              <w:rFonts w:ascii="MS Gothic" w:eastAsia="MS Gothic" w:hAnsi="MS Gothic" w:cs="Arial" w:hint="eastAsia"/>
                              <w:sz w:val="16"/>
                              <w:szCs w:val="16"/>
                            </w:rPr>
                            <w:t>:</w:t>
                          </w:r>
                          <w:r w:rsidRPr="00A25FF8">
                            <w:rPr>
                              <w:rFonts w:ascii="MS Gothic" w:eastAsia="MS Gothic" w:hAnsi="MS Gothic" w:cs="Arial"/>
                              <w:sz w:val="16"/>
                              <w:szCs w:val="16"/>
                            </w:rPr>
                            <w:t>03-5283-2977</w:t>
                          </w:r>
                          <w:r w:rsidRPr="00A25FF8">
                            <w:rPr>
                              <w:rFonts w:ascii="MS Gothic" w:eastAsia="MS Gothic" w:hAnsi="MS Gothic" w:cs="Arial" w:hint="eastAsia"/>
                              <w:sz w:val="16"/>
                              <w:szCs w:val="16"/>
                            </w:rPr>
                            <w:t>（直通）</w:t>
                          </w:r>
                        </w:p>
                        <w:p w14:paraId="66858CE4" w14:textId="77777777" w:rsidR="007E7951" w:rsidRPr="00A25FF8" w:rsidRDefault="007E7951" w:rsidP="007E7951">
                          <w:pPr>
                            <w:spacing w:line="276" w:lineRule="auto"/>
                            <w:rPr>
                              <w:rFonts w:ascii="MS Gothic" w:eastAsia="MS Gothic" w:hAnsi="MS Gothic" w:cs="Arial"/>
                              <w:sz w:val="16"/>
                              <w:szCs w:val="16"/>
                            </w:rPr>
                          </w:pPr>
                          <w:r w:rsidRPr="00A25FF8">
                            <w:rPr>
                              <w:rFonts w:ascii="MS Gothic" w:eastAsia="MS Gothic" w:hAnsi="MS Gothic" w:cs="Arial"/>
                              <w:sz w:val="16"/>
                              <w:szCs w:val="16"/>
                            </w:rPr>
                            <w:t>e-mail</w:t>
                          </w:r>
                          <w:r w:rsidRPr="00A25FF8">
                            <w:rPr>
                              <w:rFonts w:ascii="MS Gothic" w:eastAsia="MS Gothic" w:hAnsi="MS Gothic" w:cs="Arial" w:hint="eastAsia"/>
                              <w:sz w:val="16"/>
                              <w:szCs w:val="16"/>
                            </w:rPr>
                            <w:t>：</w:t>
                          </w:r>
                          <w:r w:rsidRPr="00A25F8F">
                            <w:rPr>
                              <w:rFonts w:ascii="MS Gothic" w:eastAsia="MS Gothic" w:hAnsi="MS Gothic" w:cs="Arial"/>
                              <w:sz w:val="16"/>
                              <w:szCs w:val="16"/>
                            </w:rPr>
                            <w:t>info-japan@hettich.com</w:t>
                          </w:r>
                        </w:p>
                        <w:p w14:paraId="3D9F2928" w14:textId="77777777" w:rsidR="00A50C9A" w:rsidRPr="007E7951" w:rsidRDefault="00A50C9A" w:rsidP="003153CC">
                          <w:pPr>
                            <w:rPr>
                              <w:rFonts w:ascii="Agfa Rotis Sans Serif Ex Bold" w:hAnsi="Agfa Rotis Sans Serif Ex Bold"/>
                              <w:sz w:val="20"/>
                            </w:rPr>
                          </w:pPr>
                        </w:p>
                        <w:p w14:paraId="1DFAB1E9" w14:textId="6C2983D6" w:rsidR="00A12554" w:rsidRPr="00A50C9A" w:rsidRDefault="00A12554" w:rsidP="003153CC">
                          <w:pPr>
                            <w:rPr>
                              <w:rFonts w:ascii="Agfa Rotis Sans Serif Ex Bold" w:hAnsi="Agfa Rotis Sans Serif Ex Bold" w:cs="Arial"/>
                              <w:sz w:val="20"/>
                              <w:lang w:val="sv-SE" w:eastAsia="ja-JP"/>
                            </w:rPr>
                          </w:pPr>
                          <w:r>
                            <w:rPr>
                              <w:rFonts w:ascii="Agfa Rotis Sans Serif Ex Bold" w:hAnsi="Agfa Rotis Sans Serif Ex Bold"/>
                              <w:sz w:val="20"/>
                            </w:rPr>
                            <w:t>PR_</w:t>
                          </w:r>
                          <w:r w:rsidR="00CE2C39" w:rsidRPr="00CE2C39">
                            <w:t xml:space="preserve"> </w:t>
                          </w:r>
                          <w:r w:rsidR="00CE2C39" w:rsidRPr="00CE2C39">
                            <w:rPr>
                              <w:rFonts w:ascii="Agfa Rotis Sans Serif Ex Bold" w:hAnsi="Agfa Rotis Sans Serif Ex Bold"/>
                              <w:sz w:val="20"/>
                              <w:lang w:eastAsia="ja-JP"/>
                            </w:rPr>
                            <w:t>382025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8"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AI59wEAANI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" stroked="f">
              <v:textbox>
                <w:txbxContent>
                  <w:p w14:paraId="1611D466" w14:textId="77777777" w:rsidR="007E7951" w:rsidRPr="00A25FF8" w:rsidRDefault="007E7951" w:rsidP="007E7951">
                    <w:pPr>
                      <w:spacing w:line="276" w:lineRule="auto"/>
                      <w:rPr>
                        <w:rFonts w:ascii="MS Gothic" w:eastAsia="MS Gothic" w:hAnsi="MS Gothic" w:cs="Arial"/>
                        <w:sz w:val="16"/>
                        <w:szCs w:val="16"/>
                      </w:rPr>
                    </w:pPr>
                    <w:r w:rsidRPr="00A25FF8">
                      <w:rPr>
                        <w:rFonts w:ascii="MS Gothic" w:eastAsia="MS Gothic" w:hAnsi="MS Gothic" w:cs="Arial" w:hint="eastAsia"/>
                        <w:sz w:val="16"/>
                        <w:szCs w:val="16"/>
                      </w:rPr>
                      <w:t>【問い合わせ先】</w:t>
                    </w:r>
                  </w:p>
                  <w:p w14:paraId="450E11C4" w14:textId="77777777" w:rsidR="007E7951" w:rsidRPr="00A25FF8" w:rsidRDefault="007E7951" w:rsidP="007E7951">
                    <w:pPr>
                      <w:spacing w:line="276" w:lineRule="auto"/>
                      <w:rPr>
                        <w:rFonts w:ascii="MS Gothic" w:eastAsia="MS Gothic" w:hAnsi="MS Gothic" w:cs="Arial"/>
                        <w:sz w:val="18"/>
                        <w:szCs w:val="18"/>
                      </w:rPr>
                    </w:pPr>
                    <w:r w:rsidRPr="00A25FF8">
                      <w:rPr>
                        <w:rFonts w:ascii="MS Gothic" w:eastAsia="MS Gothic" w:hAnsi="MS Gothic" w:cs="Arial" w:hint="eastAsia"/>
                        <w:sz w:val="18"/>
                        <w:szCs w:val="18"/>
                      </w:rPr>
                      <w:t>へティヒ・ジャパン株式会社</w:t>
                    </w:r>
                  </w:p>
                  <w:p w14:paraId="47CC5555" w14:textId="77777777" w:rsidR="007E7951" w:rsidRPr="00A25FF8" w:rsidRDefault="007E7951" w:rsidP="007E7951">
                    <w:pPr>
                      <w:spacing w:line="276" w:lineRule="auto"/>
                      <w:rPr>
                        <w:rFonts w:ascii="MS Gothic" w:eastAsia="MS Gothic" w:hAnsi="MS Gothic" w:cs="Arial"/>
                        <w:sz w:val="16"/>
                        <w:szCs w:val="16"/>
                      </w:rPr>
                    </w:pPr>
                    <w:r w:rsidRPr="00A25FF8">
                      <w:rPr>
                        <w:rFonts w:ascii="MS Gothic" w:eastAsia="MS Gothic" w:hAnsi="MS Gothic" w:cs="Arial" w:hint="eastAsia"/>
                        <w:sz w:val="16"/>
                        <w:szCs w:val="16"/>
                      </w:rPr>
                      <w:t>マーケティング部</w:t>
                    </w:r>
                  </w:p>
                  <w:p w14:paraId="04F28283" w14:textId="77777777" w:rsidR="007E7951" w:rsidRPr="00A25FF8" w:rsidRDefault="007E7951" w:rsidP="007E7951">
                    <w:pPr>
                      <w:spacing w:line="276" w:lineRule="auto"/>
                      <w:rPr>
                        <w:rFonts w:ascii="MS Gothic" w:eastAsia="MS Gothic" w:hAnsi="MS Gothic" w:cs="Arial"/>
                        <w:sz w:val="16"/>
                        <w:szCs w:val="16"/>
                      </w:rPr>
                    </w:pPr>
                    <w:r w:rsidRPr="00A25FF8">
                      <w:rPr>
                        <w:rFonts w:ascii="MS Gothic" w:eastAsia="MS Gothic" w:hAnsi="MS Gothic" w:cs="Arial"/>
                        <w:sz w:val="16"/>
                        <w:szCs w:val="16"/>
                      </w:rPr>
                      <w:t>Tel</w:t>
                    </w:r>
                    <w:r w:rsidRPr="00A25FF8">
                      <w:rPr>
                        <w:rFonts w:ascii="MS Gothic" w:eastAsia="MS Gothic" w:hAnsi="MS Gothic" w:cs="Arial" w:hint="eastAsia"/>
                        <w:sz w:val="16"/>
                        <w:szCs w:val="16"/>
                      </w:rPr>
                      <w:t>:</w:t>
                    </w:r>
                    <w:r w:rsidRPr="00A25FF8">
                      <w:rPr>
                        <w:rFonts w:ascii="MS Gothic" w:eastAsia="MS Gothic" w:hAnsi="MS Gothic" w:cs="Arial"/>
                        <w:sz w:val="16"/>
                        <w:szCs w:val="16"/>
                      </w:rPr>
                      <w:t>03-5283-2977</w:t>
                    </w:r>
                    <w:r w:rsidRPr="00A25FF8">
                      <w:rPr>
                        <w:rFonts w:ascii="MS Gothic" w:eastAsia="MS Gothic" w:hAnsi="MS Gothic" w:cs="Arial" w:hint="eastAsia"/>
                        <w:sz w:val="16"/>
                        <w:szCs w:val="16"/>
                      </w:rPr>
                      <w:t>（直通）</w:t>
                    </w:r>
                  </w:p>
                  <w:p w14:paraId="66858CE4" w14:textId="77777777" w:rsidR="007E7951" w:rsidRPr="00A25FF8" w:rsidRDefault="007E7951" w:rsidP="007E7951">
                    <w:pPr>
                      <w:spacing w:line="276" w:lineRule="auto"/>
                      <w:rPr>
                        <w:rFonts w:ascii="MS Gothic" w:eastAsia="MS Gothic" w:hAnsi="MS Gothic" w:cs="Arial"/>
                        <w:sz w:val="16"/>
                        <w:szCs w:val="16"/>
                      </w:rPr>
                    </w:pPr>
                    <w:r w:rsidRPr="00A25FF8">
                      <w:rPr>
                        <w:rFonts w:ascii="MS Gothic" w:eastAsia="MS Gothic" w:hAnsi="MS Gothic" w:cs="Arial"/>
                        <w:sz w:val="16"/>
                        <w:szCs w:val="16"/>
                      </w:rPr>
                      <w:t>e-mail</w:t>
                    </w:r>
                    <w:r w:rsidRPr="00A25FF8">
                      <w:rPr>
                        <w:rFonts w:ascii="MS Gothic" w:eastAsia="MS Gothic" w:hAnsi="MS Gothic" w:cs="Arial" w:hint="eastAsia"/>
                        <w:sz w:val="16"/>
                        <w:szCs w:val="16"/>
                      </w:rPr>
                      <w:t>：</w:t>
                    </w:r>
                    <w:r w:rsidRPr="00A25F8F">
                      <w:rPr>
                        <w:rFonts w:ascii="MS Gothic" w:eastAsia="MS Gothic" w:hAnsi="MS Gothic" w:cs="Arial"/>
                        <w:sz w:val="16"/>
                        <w:szCs w:val="16"/>
                      </w:rPr>
                      <w:t>info-japan@hettich.com</w:t>
                    </w:r>
                  </w:p>
                  <w:p w14:paraId="3D9F2928" w14:textId="77777777" w:rsidR="00A50C9A" w:rsidRPr="007E7951" w:rsidRDefault="00A50C9A" w:rsidP="003153CC">
                    <w:pPr>
                      <w:rPr>
                        <w:rFonts w:ascii="Agfa Rotis Sans Serif Ex Bold" w:hAnsi="Agfa Rotis Sans Serif Ex Bold"/>
                        <w:sz w:val="20"/>
                      </w:rPr>
                    </w:pPr>
                  </w:p>
                  <w:p w14:paraId="1DFAB1E9" w14:textId="6C2983D6" w:rsidR="00A12554" w:rsidRPr="00A50C9A" w:rsidRDefault="00A12554" w:rsidP="003153CC">
                    <w:pPr>
                      <w:rPr>
                        <w:rFonts w:ascii="Agfa Rotis Sans Serif Ex Bold" w:hAnsi="Agfa Rotis Sans Serif Ex Bold" w:cs="Arial"/>
                        <w:sz w:val="20"/>
                        <w:lang w:val="sv-SE" w:eastAsia="ja-JP"/>
                      </w:rPr>
                    </w:pPr>
                    <w:r>
                      <w:rPr>
                        <w:rFonts w:ascii="Agfa Rotis Sans Serif Ex Bold" w:hAnsi="Agfa Rotis Sans Serif Ex Bold"/>
                        <w:sz w:val="20"/>
                      </w:rPr>
                      <w:t>PR_</w:t>
                    </w:r>
                    <w:r w:rsidR="00CE2C39" w:rsidRPr="00CE2C39">
                      <w:t xml:space="preserve"> </w:t>
                    </w:r>
                    <w:r w:rsidR="00CE2C39" w:rsidRPr="00CE2C39">
                      <w:rPr>
                        <w:rFonts w:ascii="Agfa Rotis Sans Serif Ex Bold" w:hAnsi="Agfa Rotis Sans Serif Ex Bold"/>
                        <w:sz w:val="20"/>
                        <w:lang w:eastAsia="ja-JP"/>
                      </w:rPr>
                      <w:t>382025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69CE7" w14:textId="77777777" w:rsidR="006059E3" w:rsidRDefault="006059E3">
      <w:r>
        <w:separator/>
      </w:r>
    </w:p>
  </w:footnote>
  <w:footnote w:type="continuationSeparator" w:id="0">
    <w:p w14:paraId="36C2EBE8" w14:textId="77777777" w:rsidR="006059E3" w:rsidRDefault="00605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9E676" w14:textId="533892AC" w:rsidR="000D71C3" w:rsidRDefault="000D71C3">
    <w:pPr>
      <w:pStyle w:val="Kopfzeile"/>
    </w:pPr>
    <w:r>
      <w:rPr>
        <w:noProof/>
      </w:rPr>
      <mc:AlternateContent>
        <mc:Choice Requires="wps">
          <w:drawing>
            <wp:anchor distT="0" distB="0" distL="0" distR="0" simplePos="0" relativeHeight="251663360" behindDoc="0" locked="0" layoutInCell="1" allowOverlap="1" wp14:anchorId="3C5FBB55" wp14:editId="38296217">
              <wp:simplePos x="635" y="635"/>
              <wp:positionH relativeFrom="page">
                <wp:align>right</wp:align>
              </wp:positionH>
              <wp:positionV relativeFrom="page">
                <wp:align>top</wp:align>
              </wp:positionV>
              <wp:extent cx="778510" cy="345440"/>
              <wp:effectExtent l="0" t="0" r="0" b="16510"/>
              <wp:wrapNone/>
              <wp:docPr id="1608390759" name="テキスト ボックス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7430853F" w14:textId="0474BA3A" w:rsidR="000D71C3" w:rsidRPr="000D71C3" w:rsidRDefault="000D71C3" w:rsidP="000D71C3">
                          <w:pPr>
                            <w:rPr>
                              <w:rFonts w:ascii="Calibri" w:eastAsia="Calibri" w:hAnsi="Calibri" w:cs="Calibri"/>
                              <w:noProof/>
                              <w:sz w:val="20"/>
                            </w:rPr>
                          </w:pPr>
                          <w:r w:rsidRPr="000D71C3">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C5FBB55" id="_x0000_t202" coordsize="21600,21600" o:spt="202" path="m,l,21600r21600,l21600,xe">
              <v:stroke joinstyle="miter"/>
              <v:path gradientshapeok="t" o:connecttype="rect"/>
            </v:shapetype>
            <v:shape id="テキスト ボックス 2" o:spid="_x0000_s1026" type="#_x0000_t202" alt="Restricted" style="position:absolute;margin-left:10.1pt;margin-top:0;width:61.3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" filled="f" stroked="f">
              <v:textbox style="mso-fit-shape-to-text:t" inset="0,15pt,20pt,0">
                <w:txbxContent>
                  <w:p w14:paraId="7430853F" w14:textId="0474BA3A" w:rsidR="000D71C3" w:rsidRPr="000D71C3" w:rsidRDefault="000D71C3" w:rsidP="000D71C3">
                    <w:pPr>
                      <w:rPr>
                        <w:rFonts w:ascii="Calibri" w:eastAsia="Calibri" w:hAnsi="Calibri" w:cs="Calibri"/>
                        <w:noProof/>
                        <w:sz w:val="20"/>
                      </w:rPr>
                    </w:pPr>
                    <w:r w:rsidRPr="000D71C3">
                      <w:rPr>
                        <w:rFonts w:ascii="Calibri" w:eastAsia="Calibri" w:hAnsi="Calibri" w:cs="Calibri"/>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1DB2CE43" w:rsidR="001B2CB6" w:rsidRPr="0075143F" w:rsidRDefault="000D71C3" w:rsidP="005F115D">
    <w:pPr>
      <w:pStyle w:val="Kopfzeile"/>
      <w:ind w:left="-1417"/>
      <w:rPr>
        <w:color w:val="auto"/>
      </w:rPr>
    </w:pPr>
    <w:r>
      <w:rPr>
        <w:noProof/>
        <w:color w:val="auto"/>
      </w:rPr>
      <mc:AlternateContent>
        <mc:Choice Requires="wps">
          <w:drawing>
            <wp:anchor distT="0" distB="0" distL="0" distR="0" simplePos="0" relativeHeight="251664384" behindDoc="0" locked="0" layoutInCell="1" allowOverlap="1" wp14:anchorId="6F9FAC04" wp14:editId="200AC440">
              <wp:simplePos x="904875" y="447675"/>
              <wp:positionH relativeFrom="page">
                <wp:align>right</wp:align>
              </wp:positionH>
              <wp:positionV relativeFrom="page">
                <wp:align>top</wp:align>
              </wp:positionV>
              <wp:extent cx="778510" cy="345440"/>
              <wp:effectExtent l="0" t="0" r="0" b="16510"/>
              <wp:wrapNone/>
              <wp:docPr id="1814097612" name="テキスト ボックス 3"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7A55780B" w14:textId="3BEB3967" w:rsidR="000D71C3" w:rsidRPr="000D71C3" w:rsidRDefault="000D71C3" w:rsidP="000D71C3">
                          <w:pPr>
                            <w:rPr>
                              <w:rFonts w:ascii="Calibri" w:eastAsia="Calibri" w:hAnsi="Calibri" w:cs="Calibri"/>
                              <w:noProof/>
                              <w:sz w:val="20"/>
                            </w:rPr>
                          </w:pPr>
                          <w:r w:rsidRPr="000D71C3">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F9FAC04" id="_x0000_t202" coordsize="21600,21600" o:spt="202" path="m,l,21600r21600,l21600,xe">
              <v:stroke joinstyle="miter"/>
              <v:path gradientshapeok="t" o:connecttype="rect"/>
            </v:shapetype>
            <v:shape id="テキスト ボックス 3" o:spid="_x0000_s1027" type="#_x0000_t202" alt="Restricted" style="position:absolute;left:0;text-align:left;margin-left:10.1pt;margin-top:0;width:61.3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" filled="f" stroked="f">
              <v:textbox style="mso-fit-shape-to-text:t" inset="0,15pt,20pt,0">
                <w:txbxContent>
                  <w:p w14:paraId="7A55780B" w14:textId="3BEB3967" w:rsidR="000D71C3" w:rsidRPr="000D71C3" w:rsidRDefault="000D71C3" w:rsidP="000D71C3">
                    <w:pPr>
                      <w:rPr>
                        <w:rFonts w:ascii="Calibri" w:eastAsia="Calibri" w:hAnsi="Calibri" w:cs="Calibri"/>
                        <w:noProof/>
                        <w:sz w:val="20"/>
                      </w:rPr>
                    </w:pPr>
                    <w:r w:rsidRPr="000D71C3">
                      <w:rPr>
                        <w:rFonts w:ascii="Calibri" w:eastAsia="Calibri" w:hAnsi="Calibri" w:cs="Calibri"/>
                        <w:noProof/>
                        <w:sz w:val="20"/>
                      </w:rPr>
                      <w:t>Restricted</w:t>
                    </w:r>
                  </w:p>
                </w:txbxContent>
              </v:textbox>
              <w10:wrap anchorx="page" anchory="page"/>
            </v:shape>
          </w:pict>
        </mc:Fallback>
      </mc:AlternateContent>
    </w:r>
    <w:r w:rsidR="00B930B0" w:rsidRPr="0075143F">
      <w:rPr>
        <w:noProof/>
        <w:color w:val="auto"/>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3E87B" w14:textId="06D832CB" w:rsidR="000D71C3" w:rsidRDefault="000D71C3">
    <w:pPr>
      <w:pStyle w:val="Kopfzeile"/>
    </w:pPr>
    <w:r>
      <w:rPr>
        <w:noProof/>
      </w:rPr>
      <mc:AlternateContent>
        <mc:Choice Requires="wps">
          <w:drawing>
            <wp:anchor distT="0" distB="0" distL="0" distR="0" simplePos="0" relativeHeight="251662336" behindDoc="0" locked="0" layoutInCell="1" allowOverlap="1" wp14:anchorId="2F2140D5" wp14:editId="08E3E3DB">
              <wp:simplePos x="635" y="635"/>
              <wp:positionH relativeFrom="page">
                <wp:align>right</wp:align>
              </wp:positionH>
              <wp:positionV relativeFrom="page">
                <wp:align>top</wp:align>
              </wp:positionV>
              <wp:extent cx="778510" cy="345440"/>
              <wp:effectExtent l="0" t="0" r="0" b="16510"/>
              <wp:wrapNone/>
              <wp:docPr id="1194058924" name="テキスト ボックス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57A01B01" w14:textId="3438CBE8" w:rsidR="000D71C3" w:rsidRPr="000D71C3" w:rsidRDefault="000D71C3" w:rsidP="000D71C3">
                          <w:pPr>
                            <w:rPr>
                              <w:rFonts w:ascii="Calibri" w:eastAsia="Calibri" w:hAnsi="Calibri" w:cs="Calibri"/>
                              <w:noProof/>
                              <w:sz w:val="20"/>
                            </w:rPr>
                          </w:pPr>
                          <w:r w:rsidRPr="000D71C3">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F2140D5" id="_x0000_t202" coordsize="21600,21600" o:spt="202" path="m,l,21600r21600,l21600,xe">
              <v:stroke joinstyle="miter"/>
              <v:path gradientshapeok="t" o:connecttype="rect"/>
            </v:shapetype>
            <v:shape id="テキスト ボックス 1" o:spid="_x0000_s1029" type="#_x0000_t202" alt="Restricted" style="position:absolute;margin-left:10.1pt;margin-top:0;width:61.3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" filled="f" stroked="f">
              <v:textbox style="mso-fit-shape-to-text:t" inset="0,15pt,20pt,0">
                <w:txbxContent>
                  <w:p w14:paraId="57A01B01" w14:textId="3438CBE8" w:rsidR="000D71C3" w:rsidRPr="000D71C3" w:rsidRDefault="000D71C3" w:rsidP="000D71C3">
                    <w:pPr>
                      <w:rPr>
                        <w:rFonts w:ascii="Calibri" w:eastAsia="Calibri" w:hAnsi="Calibri" w:cs="Calibri"/>
                        <w:noProof/>
                        <w:sz w:val="20"/>
                      </w:rPr>
                    </w:pPr>
                    <w:r w:rsidRPr="000D71C3">
                      <w:rPr>
                        <w:rFonts w:ascii="Calibri" w:eastAsia="Calibri" w:hAnsi="Calibri" w:cs="Calibri"/>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E1CEA"/>
    <w:multiLevelType w:val="hybridMultilevel"/>
    <w:tmpl w:val="A948A9F2"/>
    <w:lvl w:ilvl="0" w:tplc="1F7E9B0C">
      <w:start w:val="1"/>
      <w:numFmt w:val="decimal"/>
      <w:lvlText w:val="%1)"/>
      <w:lvlJc w:val="left"/>
      <w:pPr>
        <w:ind w:left="360" w:hanging="360"/>
      </w:pPr>
      <w:rPr>
        <w:rFonts w:hint="default"/>
        <w:b w:val="0"/>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910971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2F58"/>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1C3"/>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0CFA"/>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0A1D"/>
    <w:rsid w:val="001112A8"/>
    <w:rsid w:val="00111302"/>
    <w:rsid w:val="00111376"/>
    <w:rsid w:val="0011150E"/>
    <w:rsid w:val="001119CD"/>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3B68"/>
    <w:rsid w:val="00163C83"/>
    <w:rsid w:val="00163D4C"/>
    <w:rsid w:val="00164110"/>
    <w:rsid w:val="001641A6"/>
    <w:rsid w:val="0016485B"/>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227B"/>
    <w:rsid w:val="001830C9"/>
    <w:rsid w:val="001836ED"/>
    <w:rsid w:val="001836F1"/>
    <w:rsid w:val="001839EB"/>
    <w:rsid w:val="00183D4C"/>
    <w:rsid w:val="001843E3"/>
    <w:rsid w:val="00184448"/>
    <w:rsid w:val="00186CEC"/>
    <w:rsid w:val="00187404"/>
    <w:rsid w:val="001902FB"/>
    <w:rsid w:val="0019039A"/>
    <w:rsid w:val="00190502"/>
    <w:rsid w:val="00191CE9"/>
    <w:rsid w:val="00193873"/>
    <w:rsid w:val="00195DE1"/>
    <w:rsid w:val="00196001"/>
    <w:rsid w:val="001A00C5"/>
    <w:rsid w:val="001A053B"/>
    <w:rsid w:val="001A164D"/>
    <w:rsid w:val="001A1F21"/>
    <w:rsid w:val="001A2C1B"/>
    <w:rsid w:val="001A51F7"/>
    <w:rsid w:val="001A6CB5"/>
    <w:rsid w:val="001A7E7A"/>
    <w:rsid w:val="001B02BA"/>
    <w:rsid w:val="001B0D02"/>
    <w:rsid w:val="001B25CA"/>
    <w:rsid w:val="001B2CB6"/>
    <w:rsid w:val="001B2E97"/>
    <w:rsid w:val="001B2FAD"/>
    <w:rsid w:val="001B3CF4"/>
    <w:rsid w:val="001B45A0"/>
    <w:rsid w:val="001B54E6"/>
    <w:rsid w:val="001C1105"/>
    <w:rsid w:val="001C274E"/>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67895"/>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00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9BE"/>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5439"/>
    <w:rsid w:val="00307234"/>
    <w:rsid w:val="00307D18"/>
    <w:rsid w:val="00307E26"/>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B5F"/>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0164"/>
    <w:rsid w:val="00351822"/>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770"/>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D75F9"/>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510F"/>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6EEE"/>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39"/>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571"/>
    <w:rsid w:val="004F094A"/>
    <w:rsid w:val="004F0BC2"/>
    <w:rsid w:val="004F1E24"/>
    <w:rsid w:val="004F67A0"/>
    <w:rsid w:val="004F6A31"/>
    <w:rsid w:val="004F6DED"/>
    <w:rsid w:val="004F6FAE"/>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5A49"/>
    <w:rsid w:val="00516FEF"/>
    <w:rsid w:val="00517292"/>
    <w:rsid w:val="005175F4"/>
    <w:rsid w:val="00520EF6"/>
    <w:rsid w:val="005215A7"/>
    <w:rsid w:val="00521622"/>
    <w:rsid w:val="00522A94"/>
    <w:rsid w:val="00523B01"/>
    <w:rsid w:val="0052488D"/>
    <w:rsid w:val="00524F8C"/>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09A"/>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09BC"/>
    <w:rsid w:val="0060121D"/>
    <w:rsid w:val="00602992"/>
    <w:rsid w:val="00602B4B"/>
    <w:rsid w:val="006031C4"/>
    <w:rsid w:val="00603994"/>
    <w:rsid w:val="00604179"/>
    <w:rsid w:val="006059E3"/>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7382"/>
    <w:rsid w:val="006626C3"/>
    <w:rsid w:val="00663E09"/>
    <w:rsid w:val="00663EE0"/>
    <w:rsid w:val="006654F3"/>
    <w:rsid w:val="00665A27"/>
    <w:rsid w:val="006704C5"/>
    <w:rsid w:val="00672FCB"/>
    <w:rsid w:val="00673643"/>
    <w:rsid w:val="00674EA7"/>
    <w:rsid w:val="00676BFA"/>
    <w:rsid w:val="00680D0B"/>
    <w:rsid w:val="00681304"/>
    <w:rsid w:val="006820C9"/>
    <w:rsid w:val="00683020"/>
    <w:rsid w:val="006831DF"/>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147D"/>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03C5"/>
    <w:rsid w:val="006C22B0"/>
    <w:rsid w:val="006C308E"/>
    <w:rsid w:val="006C39E9"/>
    <w:rsid w:val="006C3D08"/>
    <w:rsid w:val="006C3F84"/>
    <w:rsid w:val="006C4150"/>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7DE"/>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43F"/>
    <w:rsid w:val="007527D3"/>
    <w:rsid w:val="00753462"/>
    <w:rsid w:val="00753DAD"/>
    <w:rsid w:val="00755096"/>
    <w:rsid w:val="0075541D"/>
    <w:rsid w:val="00756D65"/>
    <w:rsid w:val="00757C4F"/>
    <w:rsid w:val="007621B9"/>
    <w:rsid w:val="00762905"/>
    <w:rsid w:val="0076301B"/>
    <w:rsid w:val="007651DB"/>
    <w:rsid w:val="00766258"/>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5D62"/>
    <w:rsid w:val="007864B5"/>
    <w:rsid w:val="0079132F"/>
    <w:rsid w:val="00791D6A"/>
    <w:rsid w:val="007937FA"/>
    <w:rsid w:val="00793AEE"/>
    <w:rsid w:val="00794B45"/>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79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D3C"/>
    <w:rsid w:val="007D79FA"/>
    <w:rsid w:val="007E0F59"/>
    <w:rsid w:val="007E33A0"/>
    <w:rsid w:val="007E636D"/>
    <w:rsid w:val="007E7951"/>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2895"/>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0F3F"/>
    <w:rsid w:val="00971C0D"/>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43B3"/>
    <w:rsid w:val="009F58B2"/>
    <w:rsid w:val="009F6318"/>
    <w:rsid w:val="00A000FF"/>
    <w:rsid w:val="00A00804"/>
    <w:rsid w:val="00A012FE"/>
    <w:rsid w:val="00A015AF"/>
    <w:rsid w:val="00A0248A"/>
    <w:rsid w:val="00A02C75"/>
    <w:rsid w:val="00A03082"/>
    <w:rsid w:val="00A033DF"/>
    <w:rsid w:val="00A03954"/>
    <w:rsid w:val="00A042E7"/>
    <w:rsid w:val="00A04343"/>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27AF"/>
    <w:rsid w:val="00AE3BAF"/>
    <w:rsid w:val="00AE64E5"/>
    <w:rsid w:val="00AE709C"/>
    <w:rsid w:val="00AE73E7"/>
    <w:rsid w:val="00AE7CE2"/>
    <w:rsid w:val="00AF1BE1"/>
    <w:rsid w:val="00AF22D0"/>
    <w:rsid w:val="00AF26DA"/>
    <w:rsid w:val="00AF2CA8"/>
    <w:rsid w:val="00AF2D28"/>
    <w:rsid w:val="00AF55D9"/>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B10"/>
    <w:rsid w:val="00B60C28"/>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324"/>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6649"/>
    <w:rsid w:val="00BE791A"/>
    <w:rsid w:val="00BF163F"/>
    <w:rsid w:val="00BF2D63"/>
    <w:rsid w:val="00BF2E47"/>
    <w:rsid w:val="00BF358D"/>
    <w:rsid w:val="00BF35F8"/>
    <w:rsid w:val="00BF3929"/>
    <w:rsid w:val="00BF3AAD"/>
    <w:rsid w:val="00BF3AB4"/>
    <w:rsid w:val="00BF4F40"/>
    <w:rsid w:val="00BF5F60"/>
    <w:rsid w:val="00BF6587"/>
    <w:rsid w:val="00BF65E5"/>
    <w:rsid w:val="00BF69F0"/>
    <w:rsid w:val="00C003EB"/>
    <w:rsid w:val="00C00DC7"/>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C39"/>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4F78"/>
    <w:rsid w:val="00D067F4"/>
    <w:rsid w:val="00D06AE0"/>
    <w:rsid w:val="00D07A45"/>
    <w:rsid w:val="00D11C0A"/>
    <w:rsid w:val="00D11F9B"/>
    <w:rsid w:val="00D11FB7"/>
    <w:rsid w:val="00D12566"/>
    <w:rsid w:val="00D1284F"/>
    <w:rsid w:val="00D12C99"/>
    <w:rsid w:val="00D15142"/>
    <w:rsid w:val="00D1575C"/>
    <w:rsid w:val="00D163AF"/>
    <w:rsid w:val="00D20243"/>
    <w:rsid w:val="00D21AEF"/>
    <w:rsid w:val="00D21ED1"/>
    <w:rsid w:val="00D223EA"/>
    <w:rsid w:val="00D22C97"/>
    <w:rsid w:val="00D22DE8"/>
    <w:rsid w:val="00D234D8"/>
    <w:rsid w:val="00D23A14"/>
    <w:rsid w:val="00D23D48"/>
    <w:rsid w:val="00D2609D"/>
    <w:rsid w:val="00D26BFE"/>
    <w:rsid w:val="00D26C58"/>
    <w:rsid w:val="00D277E2"/>
    <w:rsid w:val="00D27D05"/>
    <w:rsid w:val="00D301E5"/>
    <w:rsid w:val="00D31287"/>
    <w:rsid w:val="00D315B5"/>
    <w:rsid w:val="00D31F6B"/>
    <w:rsid w:val="00D3203B"/>
    <w:rsid w:val="00D34EF7"/>
    <w:rsid w:val="00D3516F"/>
    <w:rsid w:val="00D35171"/>
    <w:rsid w:val="00D352FA"/>
    <w:rsid w:val="00D35391"/>
    <w:rsid w:val="00D35582"/>
    <w:rsid w:val="00D363A6"/>
    <w:rsid w:val="00D40498"/>
    <w:rsid w:val="00D40533"/>
    <w:rsid w:val="00D40871"/>
    <w:rsid w:val="00D40FA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4B77"/>
    <w:rsid w:val="00D668E2"/>
    <w:rsid w:val="00D66B3F"/>
    <w:rsid w:val="00D70429"/>
    <w:rsid w:val="00D70716"/>
    <w:rsid w:val="00D70E04"/>
    <w:rsid w:val="00D71016"/>
    <w:rsid w:val="00D71DE6"/>
    <w:rsid w:val="00D72455"/>
    <w:rsid w:val="00D725C0"/>
    <w:rsid w:val="00D727E4"/>
    <w:rsid w:val="00D73021"/>
    <w:rsid w:val="00D75169"/>
    <w:rsid w:val="00D7526D"/>
    <w:rsid w:val="00D75978"/>
    <w:rsid w:val="00D76F12"/>
    <w:rsid w:val="00D771FE"/>
    <w:rsid w:val="00D77C2B"/>
    <w:rsid w:val="00D8052F"/>
    <w:rsid w:val="00D8057C"/>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3F2B"/>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5570"/>
    <w:rsid w:val="00DE5C2C"/>
    <w:rsid w:val="00DE759B"/>
    <w:rsid w:val="00DE782C"/>
    <w:rsid w:val="00DF0912"/>
    <w:rsid w:val="00DF2D61"/>
    <w:rsid w:val="00DF3005"/>
    <w:rsid w:val="00DF3A9E"/>
    <w:rsid w:val="00DF3EBD"/>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04A"/>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6AE0"/>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5EE9"/>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77CCD"/>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Arial">
    <w:name w:val="Arial"/>
    <w:basedOn w:val="Standard"/>
    <w:qFormat/>
    <w:rsid w:val="001836ED"/>
    <w:rPr>
      <w:rFonts w:ascii="Arial Unicode MS" w:eastAsia="Arial Unicode MS" w:hAnsi="Arial Unicode MS" w:cs="Arial Unicode MS"/>
      <w:color w:val="00000A"/>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fa-berlin.com/"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hettich.com/short/2l3hgvw"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idea.com.cn/en"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1998</Words>
  <Characters>571</Characters>
  <Application>Microsoft Office Word</Application>
  <DocSecurity>0</DocSecurity>
  <Lines>4</Lines>
  <Paragraphs>5</Paragraphs>
  <ScaleCrop>false</ScaleCrop>
  <HeadingPairs>
    <vt:vector size="8" baseType="variant">
      <vt:variant>
        <vt:lpstr>タイトル</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Hettich presents "Transforming Spaces" at Interzum 2025 - Secure your free trade fair ticket now</vt:lpstr>
      <vt:lpstr>Hettich presents "Transforming Spaces" at Interzum 2025 - Secure your free trade fair ticket now</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presents "Transforming Spaces" at Interzum 2025 - Secure your free trade fair ticket now</dc:title>
  <dc:creator>Anke Wöhler</dc:creator>
  <cp:lastModifiedBy>Frauke Sänger</cp:lastModifiedBy>
  <cp:revision>24</cp:revision>
  <cp:lastPrinted>2024-05-29T08:32:00Z</cp:lastPrinted>
  <dcterms:created xsi:type="dcterms:W3CDTF">2025-09-10T00:42:00Z</dcterms:created>
  <dcterms:modified xsi:type="dcterms:W3CDTF">2025-09-10T07:02:00Z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472be4ac,5fde1867,6c20eecc</vt:lpwstr>
  </property>
  <property fmtid="{D5CDD505-2E9C-101B-9397-08002B2CF9AE}" pid="3" name="ClassificationContentMarkingHeaderFontProps">
    <vt:lpwstr>#000000,10,Calibri</vt:lpwstr>
  </property>
  <property fmtid="{D5CDD505-2E9C-101B-9397-08002B2CF9AE}" pid="4" name="ClassificationContentMarkingHeaderText">
    <vt:lpwstr>Restricted</vt:lpwstr>
  </property>
</Properties>
</file>