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383FD167" w:rsidR="005A3C05" w:rsidRPr="00632026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r w:rsidRPr="00632026">
        <w:rPr>
          <w:rFonts w:cs="Arial"/>
          <w:b/>
          <w:color w:val="auto"/>
          <w:sz w:val="28"/>
          <w:szCs w:val="28"/>
          <w:lang w:val="en-US"/>
        </w:rPr>
        <w:t xml:space="preserve">Hettich </w:t>
      </w:r>
      <w:proofErr w:type="spellStart"/>
      <w:r w:rsidRPr="00632026">
        <w:rPr>
          <w:rFonts w:cs="Arial"/>
          <w:b/>
          <w:color w:val="auto"/>
          <w:sz w:val="28"/>
          <w:szCs w:val="28"/>
          <w:lang w:val="en-US"/>
        </w:rPr>
        <w:t>prezintă</w:t>
      </w:r>
      <w:proofErr w:type="spellEnd"/>
      <w:r w:rsidRPr="00632026">
        <w:rPr>
          <w:rFonts w:cs="Arial"/>
          <w:b/>
          <w:color w:val="auto"/>
          <w:sz w:val="28"/>
          <w:szCs w:val="28"/>
          <w:lang w:val="en-US"/>
        </w:rPr>
        <w:t xml:space="preserve"> „</w:t>
      </w:r>
      <w:proofErr w:type="spellStart"/>
      <w:r w:rsidRPr="00632026">
        <w:rPr>
          <w:rFonts w:cs="Arial"/>
          <w:b/>
          <w:color w:val="auto"/>
          <w:sz w:val="28"/>
          <w:szCs w:val="28"/>
          <w:lang w:val="en-US"/>
        </w:rPr>
        <w:t>Transformarea</w:t>
      </w:r>
      <w:proofErr w:type="spellEnd"/>
      <w:r w:rsidRPr="00632026">
        <w:rPr>
          <w:rFonts w:cs="Arial"/>
          <w:b/>
          <w:color w:val="auto"/>
          <w:sz w:val="28"/>
          <w:szCs w:val="28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 w:val="28"/>
          <w:szCs w:val="28"/>
          <w:lang w:val="en-US"/>
        </w:rPr>
        <w:t>Spațiilor</w:t>
      </w:r>
      <w:proofErr w:type="spellEnd"/>
      <w:r w:rsidRPr="00632026">
        <w:rPr>
          <w:rFonts w:cs="Arial"/>
          <w:b/>
          <w:color w:val="auto"/>
          <w:sz w:val="28"/>
          <w:szCs w:val="28"/>
          <w:lang w:val="en-US"/>
        </w:rPr>
        <w:t>” la Interzum 2025</w:t>
      </w:r>
    </w:p>
    <w:p w14:paraId="09CCF9B0" w14:textId="10A40EF1" w:rsidR="005A3C05" w:rsidRPr="00632026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proofErr w:type="spellStart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>Asigurați-vă</w:t>
      </w:r>
      <w:proofErr w:type="spellEnd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>biletul</w:t>
      </w:r>
      <w:proofErr w:type="spellEnd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 xml:space="preserve"> de </w:t>
      </w:r>
      <w:proofErr w:type="spellStart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>intrare</w:t>
      </w:r>
      <w:proofErr w:type="spellEnd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 xml:space="preserve"> la </w:t>
      </w:r>
      <w:proofErr w:type="spellStart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>târg</w:t>
      </w:r>
      <w:proofErr w:type="spellEnd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>gratuit</w:t>
      </w:r>
      <w:proofErr w:type="spellEnd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 w:val="28"/>
          <w:szCs w:val="28"/>
          <w:lang w:val="en-US"/>
        </w:rPr>
        <w:t>acum</w:t>
      </w:r>
      <w:proofErr w:type="spellEnd"/>
    </w:p>
    <w:p w14:paraId="17938F3C" w14:textId="77777777" w:rsidR="005A3C05" w:rsidRPr="00632026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12EAB06A" w14:textId="65E86938" w:rsidR="005A3C05" w:rsidRPr="00632026" w:rsidRDefault="005A3C05" w:rsidP="005A3C05">
      <w:pPr>
        <w:spacing w:line="360" w:lineRule="auto"/>
        <w:rPr>
          <w:rFonts w:cs="Arial"/>
          <w:b/>
          <w:color w:val="auto"/>
          <w:szCs w:val="24"/>
          <w:lang w:val="en-US"/>
        </w:rPr>
      </w:pPr>
      <w:r w:rsidRPr="00632026">
        <w:rPr>
          <w:rFonts w:cs="Arial"/>
          <w:b/>
          <w:bCs/>
          <w:color w:val="auto"/>
          <w:szCs w:val="24"/>
          <w:lang w:val="en-US"/>
        </w:rPr>
        <w:t xml:space="preserve">“TRANSFORMAREA SPAȚIILOR – cu o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mișcare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inovatoare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.”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este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motto-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ul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prezentării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Hettich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anul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acesta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la Interzum din Köln.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Producătorul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accesorii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este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nerăbdător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să-și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prezinte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inovațiile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publicului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comercial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perioada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20-23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mai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vă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oferă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o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invitație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de a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vizita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lumea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Hettich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hala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08.1, </w:t>
      </w:r>
      <w:proofErr w:type="spellStart"/>
      <w:r w:rsidRPr="00632026">
        <w:rPr>
          <w:rFonts w:cs="Arial"/>
          <w:b/>
          <w:bCs/>
          <w:color w:val="auto"/>
          <w:szCs w:val="24"/>
          <w:lang w:val="en-US"/>
        </w:rPr>
        <w:t>standul</w:t>
      </w:r>
      <w:proofErr w:type="spellEnd"/>
      <w:r w:rsidRPr="00632026">
        <w:rPr>
          <w:rFonts w:cs="Arial"/>
          <w:b/>
          <w:bCs/>
          <w:color w:val="auto"/>
          <w:szCs w:val="24"/>
          <w:lang w:val="en-US"/>
        </w:rPr>
        <w:t xml:space="preserve"> C31/B30.</w:t>
      </w:r>
      <w:r w:rsidRPr="00632026">
        <w:rPr>
          <w:rFonts w:cs="Arial"/>
          <w:b/>
          <w:color w:val="auto"/>
          <w:szCs w:val="24"/>
          <w:lang w:val="en-US"/>
        </w:rPr>
        <w:t xml:space="preserve"> Hettich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-a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activat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pagina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destinație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care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acoperă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toate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aspectele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evenimentului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.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Aici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vizitatorii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interesați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pot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obține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acum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bilete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gratuite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pentru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vizita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lor la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prezentarea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din </w:t>
      </w:r>
      <w:proofErr w:type="spellStart"/>
      <w:r w:rsidRPr="00632026">
        <w:rPr>
          <w:rFonts w:cs="Arial"/>
          <w:b/>
          <w:color w:val="auto"/>
          <w:szCs w:val="24"/>
          <w:lang w:val="en-US"/>
        </w:rPr>
        <w:t>standul</w:t>
      </w:r>
      <w:proofErr w:type="spellEnd"/>
      <w:r w:rsidRPr="00632026">
        <w:rPr>
          <w:rFonts w:cs="Arial"/>
          <w:b/>
          <w:color w:val="auto"/>
          <w:szCs w:val="24"/>
          <w:lang w:val="en-US"/>
        </w:rPr>
        <w:t xml:space="preserve"> Hettich.</w:t>
      </w:r>
    </w:p>
    <w:p w14:paraId="507E8E26" w14:textId="77777777" w:rsidR="005A3C05" w:rsidRPr="00632026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 w:rsidRPr="00632026">
        <w:rPr>
          <w:rFonts w:cs="Arial"/>
          <w:color w:val="auto"/>
          <w:szCs w:val="24"/>
          <w:lang w:val="en-US"/>
        </w:rPr>
        <w:t>Când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oamenii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pot fi </w:t>
      </w:r>
      <w:proofErr w:type="spellStart"/>
      <w:r w:rsidRPr="00632026">
        <w:rPr>
          <w:rFonts w:cs="Arial"/>
          <w:color w:val="auto"/>
          <w:szCs w:val="24"/>
          <w:lang w:val="en-US"/>
        </w:rPr>
        <w:t>creativi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folosind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chiar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reproiectând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împrejurimile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lor, </w:t>
      </w:r>
      <w:proofErr w:type="spellStart"/>
      <w:r w:rsidRPr="00632026">
        <w:rPr>
          <w:rFonts w:cs="Arial"/>
          <w:color w:val="auto"/>
          <w:szCs w:val="24"/>
          <w:lang w:val="en-US"/>
        </w:rPr>
        <w:t>când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spațiile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mobilierul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pot fi </w:t>
      </w:r>
      <w:proofErr w:type="spellStart"/>
      <w:r w:rsidRPr="00632026">
        <w:rPr>
          <w:rFonts w:cs="Arial"/>
          <w:color w:val="auto"/>
          <w:szCs w:val="24"/>
          <w:lang w:val="en-US"/>
        </w:rPr>
        <w:t>transformate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ceva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excepțional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sau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complet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inovator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632026">
        <w:rPr>
          <w:rFonts w:cs="Arial"/>
          <w:color w:val="auto"/>
          <w:szCs w:val="24"/>
          <w:lang w:val="en-US"/>
        </w:rPr>
        <w:t>atunci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„</w:t>
      </w:r>
      <w:proofErr w:type="spellStart"/>
      <w:r w:rsidRPr="00632026">
        <w:rPr>
          <w:rFonts w:cs="Arial"/>
          <w:color w:val="auto"/>
          <w:szCs w:val="24"/>
          <w:lang w:val="en-US"/>
        </w:rPr>
        <w:t>transformarea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” </w:t>
      </w:r>
      <w:proofErr w:type="spellStart"/>
      <w:r w:rsidRPr="00632026">
        <w:rPr>
          <w:rFonts w:cs="Arial"/>
          <w:color w:val="auto"/>
          <w:szCs w:val="24"/>
          <w:lang w:val="en-US"/>
        </w:rPr>
        <w:t>devine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632026">
        <w:rPr>
          <w:rFonts w:cs="Arial"/>
          <w:color w:val="auto"/>
          <w:szCs w:val="24"/>
          <w:lang w:val="en-US"/>
        </w:rPr>
        <w:t>experiență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cu </w:t>
      </w:r>
      <w:proofErr w:type="spellStart"/>
      <w:r w:rsidRPr="00632026">
        <w:rPr>
          <w:rFonts w:cs="Arial"/>
          <w:color w:val="auto"/>
          <w:szCs w:val="24"/>
          <w:lang w:val="en-US"/>
        </w:rPr>
        <w:t>adevărat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emoțională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. – La Interzum 2025, </w:t>
      </w:r>
      <w:proofErr w:type="spellStart"/>
      <w:r w:rsidRPr="00632026">
        <w:rPr>
          <w:rFonts w:cs="Arial"/>
          <w:color w:val="auto"/>
          <w:szCs w:val="24"/>
          <w:lang w:val="en-US"/>
        </w:rPr>
        <w:t>singurul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mod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care </w:t>
      </w:r>
      <w:proofErr w:type="spellStart"/>
      <w:r w:rsidRPr="00632026">
        <w:rPr>
          <w:rFonts w:cs="Arial"/>
          <w:color w:val="auto"/>
          <w:szCs w:val="24"/>
          <w:lang w:val="en-US"/>
        </w:rPr>
        <w:t>vizitatorii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pot </w:t>
      </w:r>
      <w:proofErr w:type="spellStart"/>
      <w:r w:rsidRPr="00632026">
        <w:rPr>
          <w:rFonts w:cs="Arial"/>
          <w:color w:val="auto"/>
          <w:szCs w:val="24"/>
          <w:lang w:val="en-US"/>
        </w:rPr>
        <w:t>experimenta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acest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lucru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este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alături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Hettich. </w:t>
      </w:r>
      <w:proofErr w:type="spellStart"/>
      <w:r w:rsidRPr="00632026">
        <w:rPr>
          <w:rFonts w:cs="Arial"/>
          <w:color w:val="auto"/>
          <w:szCs w:val="24"/>
          <w:lang w:val="en-US"/>
        </w:rPr>
        <w:t>Noua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noastră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prezentare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specială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vă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va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purta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lumi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fascinante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ale </w:t>
      </w:r>
      <w:proofErr w:type="spellStart"/>
      <w:r w:rsidRPr="00632026">
        <w:rPr>
          <w:rFonts w:cs="Arial"/>
          <w:color w:val="auto"/>
          <w:szCs w:val="24"/>
          <w:lang w:val="en-US"/>
        </w:rPr>
        <w:t>mobilierului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transformabil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există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alte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puncte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atracție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descoperit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printre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soluțiile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interioare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inovatoare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pentru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bucătărie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baie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632026">
        <w:rPr>
          <w:rFonts w:cs="Arial"/>
          <w:color w:val="auto"/>
          <w:szCs w:val="24"/>
          <w:lang w:val="en-US"/>
        </w:rPr>
        <w:t>electrocasnice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632026">
        <w:rPr>
          <w:rFonts w:cs="Arial"/>
          <w:color w:val="auto"/>
          <w:szCs w:val="24"/>
          <w:lang w:val="en-US"/>
        </w:rPr>
        <w:t>spațiu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zi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dormitor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, la </w:t>
      </w:r>
      <w:proofErr w:type="spellStart"/>
      <w:r w:rsidRPr="00632026">
        <w:rPr>
          <w:rFonts w:cs="Arial"/>
          <w:color w:val="auto"/>
          <w:szCs w:val="24"/>
          <w:lang w:val="en-US"/>
        </w:rPr>
        <w:t>locul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muncă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chiar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zona </w:t>
      </w:r>
      <w:proofErr w:type="spellStart"/>
      <w:r w:rsidRPr="00632026">
        <w:rPr>
          <w:rFonts w:cs="Arial"/>
          <w:color w:val="auto"/>
          <w:szCs w:val="24"/>
          <w:lang w:val="en-US"/>
        </w:rPr>
        <w:t>aer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liber. </w:t>
      </w:r>
      <w:proofErr w:type="spellStart"/>
      <w:r w:rsidRPr="00632026">
        <w:rPr>
          <w:rFonts w:cs="Arial"/>
          <w:color w:val="auto"/>
          <w:szCs w:val="24"/>
          <w:lang w:val="en-US"/>
        </w:rPr>
        <w:t>Vizitatorii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pot </w:t>
      </w:r>
      <w:proofErr w:type="spellStart"/>
      <w:r w:rsidRPr="00632026">
        <w:rPr>
          <w:rFonts w:cs="Arial"/>
          <w:color w:val="auto"/>
          <w:szCs w:val="24"/>
          <w:lang w:val="en-US"/>
        </w:rPr>
        <w:t>arunca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632026">
        <w:rPr>
          <w:rFonts w:cs="Arial"/>
          <w:color w:val="auto"/>
          <w:szCs w:val="24"/>
          <w:lang w:val="en-US"/>
        </w:rPr>
        <w:t>privire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asupra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mașinilor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asamblare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inovatoare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, pot </w:t>
      </w:r>
      <w:proofErr w:type="spellStart"/>
      <w:r w:rsidRPr="00632026">
        <w:rPr>
          <w:rFonts w:cs="Arial"/>
          <w:color w:val="auto"/>
          <w:szCs w:val="24"/>
          <w:lang w:val="en-US"/>
        </w:rPr>
        <w:t>descoperi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mai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multe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despre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gama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extinsă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eServices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la Hettich –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pot fi </w:t>
      </w:r>
      <w:proofErr w:type="spellStart"/>
      <w:r w:rsidRPr="00632026">
        <w:rPr>
          <w:rFonts w:cs="Arial"/>
          <w:color w:val="auto"/>
          <w:szCs w:val="24"/>
          <w:lang w:val="en-US"/>
        </w:rPr>
        <w:t>uimiți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tot </w:t>
      </w:r>
      <w:proofErr w:type="spellStart"/>
      <w:r w:rsidRPr="00632026">
        <w:rPr>
          <w:rFonts w:cs="Arial"/>
          <w:color w:val="auto"/>
          <w:szCs w:val="24"/>
          <w:lang w:val="en-US"/>
        </w:rPr>
        <w:t>ce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poate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face Hettich </w:t>
      </w:r>
      <w:proofErr w:type="spellStart"/>
      <w:r w:rsidRPr="00632026">
        <w:rPr>
          <w:rFonts w:cs="Arial"/>
          <w:color w:val="auto"/>
          <w:szCs w:val="24"/>
          <w:lang w:val="en-US"/>
        </w:rPr>
        <w:t>pentru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a le </w:t>
      </w:r>
      <w:proofErr w:type="spellStart"/>
      <w:r w:rsidRPr="00632026">
        <w:rPr>
          <w:rFonts w:cs="Arial"/>
          <w:color w:val="auto"/>
          <w:szCs w:val="24"/>
          <w:lang w:val="en-US"/>
        </w:rPr>
        <w:t>spori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succesul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afaceri</w:t>
      </w:r>
      <w:proofErr w:type="spellEnd"/>
      <w:r w:rsidRPr="00632026">
        <w:rPr>
          <w:rFonts w:cs="Arial"/>
          <w:color w:val="auto"/>
          <w:szCs w:val="24"/>
          <w:lang w:val="en-US"/>
        </w:rPr>
        <w:t>.</w:t>
      </w:r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Prezentând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produse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inovatoare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oferte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servicii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personalizate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, Hettich se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prezintă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încă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o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dată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2025 </w:t>
      </w:r>
      <w:r w:rsidRPr="00632026">
        <w:rPr>
          <w:rFonts w:cs="Arial"/>
          <w:bCs/>
          <w:color w:val="auto"/>
          <w:szCs w:val="24"/>
          <w:lang w:val="en-US"/>
        </w:rPr>
        <w:lastRenderedPageBreak/>
        <w:t xml:space="preserve">ca un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partener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strategic, un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lider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cu o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gândire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holistică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pentru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industria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mobilei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fabricanți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producători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bCs/>
          <w:color w:val="auto"/>
          <w:szCs w:val="24"/>
          <w:lang w:val="en-US"/>
        </w:rPr>
        <w:t>electrocasnice</w:t>
      </w:r>
      <w:proofErr w:type="spellEnd"/>
      <w:r w:rsidRPr="00632026">
        <w:rPr>
          <w:rFonts w:cs="Arial"/>
          <w:bCs/>
          <w:color w:val="auto"/>
          <w:szCs w:val="24"/>
          <w:lang w:val="en-US"/>
        </w:rPr>
        <w:t>.</w:t>
      </w:r>
    </w:p>
    <w:p w14:paraId="2DC56356" w14:textId="77777777" w:rsidR="005A3C05" w:rsidRPr="00632026" w:rsidRDefault="005A3C05" w:rsidP="005A3C05">
      <w:pPr>
        <w:spacing w:line="360" w:lineRule="auto"/>
        <w:rPr>
          <w:lang w:val="en-US"/>
        </w:rPr>
      </w:pPr>
    </w:p>
    <w:p w14:paraId="6784DF9F" w14:textId="79D410F2" w:rsidR="005A3C05" w:rsidRPr="00632026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en-US"/>
        </w:rPr>
      </w:pP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toate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acestea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fac </w:t>
      </w:r>
      <w:proofErr w:type="spellStart"/>
      <w:r w:rsidRPr="00632026">
        <w:rPr>
          <w:rFonts w:cs="Arial"/>
          <w:color w:val="auto"/>
          <w:szCs w:val="24"/>
          <w:lang w:val="en-US"/>
        </w:rPr>
        <w:t>parte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din </w:t>
      </w:r>
      <w:proofErr w:type="spellStart"/>
      <w:r w:rsidRPr="00632026">
        <w:rPr>
          <w:rFonts w:cs="Arial"/>
          <w:color w:val="auto"/>
          <w:szCs w:val="24"/>
          <w:lang w:val="en-US"/>
        </w:rPr>
        <w:t>serviciul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Hettich </w:t>
      </w:r>
      <w:proofErr w:type="spellStart"/>
      <w:r w:rsidRPr="00632026">
        <w:rPr>
          <w:rFonts w:cs="Arial"/>
          <w:color w:val="auto"/>
          <w:szCs w:val="24"/>
          <w:lang w:val="en-US"/>
        </w:rPr>
        <w:t>pentru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vizitatori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: </w:t>
      </w:r>
      <w:proofErr w:type="spellStart"/>
      <w:r w:rsidRPr="00632026">
        <w:rPr>
          <w:rFonts w:cs="Arial"/>
          <w:color w:val="auto"/>
          <w:szCs w:val="24"/>
          <w:lang w:val="en-US"/>
        </w:rPr>
        <w:t>vizitatorii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pot </w:t>
      </w:r>
      <w:proofErr w:type="spellStart"/>
      <w:r w:rsidRPr="00632026">
        <w:rPr>
          <w:rFonts w:cs="Arial"/>
          <w:color w:val="auto"/>
          <w:szCs w:val="24"/>
          <w:lang w:val="en-US"/>
        </w:rPr>
        <w:t>obține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acum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codul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personal </w:t>
      </w:r>
      <w:proofErr w:type="gramStart"/>
      <w:r w:rsidRPr="00632026">
        <w:rPr>
          <w:rFonts w:cs="Arial"/>
          <w:color w:val="auto"/>
          <w:szCs w:val="24"/>
          <w:lang w:val="en-US"/>
        </w:rPr>
        <w:t>de  voucher</w:t>
      </w:r>
      <w:proofErr w:type="gram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accesând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hyperlink r:id="rId8" w:history="1">
        <w:r w:rsidRPr="00632026">
          <w:rPr>
            <w:rStyle w:val="Hyperlink"/>
            <w:rFonts w:cs="Arial"/>
            <w:szCs w:val="24"/>
            <w:lang w:val="en-US"/>
          </w:rPr>
          <w:t>https://www.hettich.com/t4w1z6</w:t>
        </w:r>
      </w:hyperlink>
      <w:r w:rsidRPr="00632026">
        <w:rPr>
          <w:rFonts w:cs="Arial"/>
          <w:color w:val="auto"/>
          <w:szCs w:val="24"/>
          <w:lang w:val="en-US"/>
        </w:rPr>
        <w:t xml:space="preserve">, care le </w:t>
      </w:r>
      <w:proofErr w:type="spellStart"/>
      <w:r w:rsidRPr="00632026">
        <w:rPr>
          <w:rFonts w:cs="Arial"/>
          <w:color w:val="auto"/>
          <w:szCs w:val="24"/>
          <w:lang w:val="en-US"/>
        </w:rPr>
        <w:t>oferă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intrare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gratuită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la Interzum din Köln. </w:t>
      </w:r>
      <w:proofErr w:type="spellStart"/>
      <w:r w:rsidRPr="00632026">
        <w:rPr>
          <w:rFonts w:cs="Arial"/>
          <w:color w:val="auto"/>
          <w:szCs w:val="24"/>
          <w:lang w:val="en-US"/>
        </w:rPr>
        <w:t>Această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campanie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vouchere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Hettich </w:t>
      </w:r>
      <w:proofErr w:type="spellStart"/>
      <w:r w:rsidRPr="00632026">
        <w:rPr>
          <w:rFonts w:cs="Arial"/>
          <w:color w:val="auto"/>
          <w:szCs w:val="24"/>
          <w:lang w:val="en-US"/>
        </w:rPr>
        <w:t>va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începe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înaintea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evenimentului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expozițional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va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continua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după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începerea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Interzum, </w:t>
      </w:r>
      <w:proofErr w:type="spellStart"/>
      <w:r w:rsidRPr="00632026">
        <w:rPr>
          <w:rFonts w:cs="Arial"/>
          <w:color w:val="auto"/>
          <w:szCs w:val="24"/>
          <w:lang w:val="en-US"/>
        </w:rPr>
        <w:t>atât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timp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cât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va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exista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disponibilitate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. Gama </w:t>
      </w:r>
      <w:proofErr w:type="spellStart"/>
      <w:r w:rsidRPr="00632026">
        <w:rPr>
          <w:rFonts w:cs="Arial"/>
          <w:color w:val="auto"/>
          <w:szCs w:val="24"/>
          <w:lang w:val="en-US"/>
        </w:rPr>
        <w:t>vastă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informații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632026">
        <w:rPr>
          <w:rFonts w:cs="Arial"/>
          <w:color w:val="auto"/>
          <w:szCs w:val="24"/>
          <w:lang w:val="en-US"/>
        </w:rPr>
        <w:t>idei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și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sugestii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pe </w:t>
      </w:r>
      <w:proofErr w:type="spellStart"/>
      <w:r w:rsidRPr="00632026">
        <w:rPr>
          <w:rFonts w:cs="Arial"/>
          <w:color w:val="auto"/>
          <w:szCs w:val="24"/>
          <w:lang w:val="en-US"/>
        </w:rPr>
        <w:t>pagina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632026">
        <w:rPr>
          <w:rFonts w:cs="Arial"/>
          <w:color w:val="auto"/>
          <w:szCs w:val="24"/>
          <w:lang w:val="en-US"/>
        </w:rPr>
        <w:t>destinație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nu </w:t>
      </w:r>
      <w:proofErr w:type="spellStart"/>
      <w:r w:rsidRPr="00632026">
        <w:rPr>
          <w:rFonts w:cs="Arial"/>
          <w:color w:val="auto"/>
          <w:szCs w:val="24"/>
          <w:lang w:val="en-US"/>
        </w:rPr>
        <w:t>va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da </w:t>
      </w:r>
      <w:proofErr w:type="spellStart"/>
      <w:r w:rsidRPr="00632026">
        <w:rPr>
          <w:rFonts w:cs="Arial"/>
          <w:color w:val="auto"/>
          <w:szCs w:val="24"/>
          <w:lang w:val="en-US"/>
        </w:rPr>
        <w:t>greș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632026">
        <w:rPr>
          <w:rFonts w:cs="Arial"/>
          <w:color w:val="auto"/>
          <w:szCs w:val="24"/>
          <w:lang w:val="en-US"/>
        </w:rPr>
        <w:t>vă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deschide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apetitul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pentru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Interzum 2025. Un </w:t>
      </w:r>
      <w:proofErr w:type="spellStart"/>
      <w:r w:rsidRPr="00632026">
        <w:rPr>
          <w:rFonts w:cs="Arial"/>
          <w:color w:val="auto"/>
          <w:szCs w:val="24"/>
          <w:lang w:val="en-US"/>
        </w:rPr>
        <w:t>motiv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plus </w:t>
      </w:r>
      <w:proofErr w:type="spellStart"/>
      <w:r w:rsidRPr="00632026">
        <w:rPr>
          <w:rFonts w:cs="Arial"/>
          <w:color w:val="auto"/>
          <w:szCs w:val="24"/>
          <w:lang w:val="en-US"/>
        </w:rPr>
        <w:t>să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accesezi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Hettich online </w:t>
      </w:r>
      <w:proofErr w:type="spellStart"/>
      <w:r w:rsidRPr="00632026">
        <w:rPr>
          <w:rFonts w:cs="Arial"/>
          <w:color w:val="auto"/>
          <w:szCs w:val="24"/>
          <w:lang w:val="en-US"/>
        </w:rPr>
        <w:t>chiar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acum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mai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632026">
        <w:rPr>
          <w:rFonts w:cs="Arial"/>
          <w:color w:val="auto"/>
          <w:szCs w:val="24"/>
          <w:lang w:val="en-US"/>
        </w:rPr>
        <w:t>întreaga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echipă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Hettich </w:t>
      </w:r>
      <w:proofErr w:type="spellStart"/>
      <w:r w:rsidRPr="00632026">
        <w:rPr>
          <w:rFonts w:cs="Arial"/>
          <w:color w:val="auto"/>
          <w:szCs w:val="24"/>
          <w:lang w:val="en-US"/>
        </w:rPr>
        <w:t>va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fi </w:t>
      </w:r>
      <w:proofErr w:type="spellStart"/>
      <w:r w:rsidRPr="00632026">
        <w:rPr>
          <w:rFonts w:cs="Arial"/>
          <w:color w:val="auto"/>
          <w:szCs w:val="24"/>
          <w:lang w:val="en-US"/>
        </w:rPr>
        <w:t>acolo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pentru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632026">
        <w:rPr>
          <w:rFonts w:cs="Arial"/>
          <w:color w:val="auto"/>
          <w:szCs w:val="24"/>
          <w:lang w:val="en-US"/>
        </w:rPr>
        <w:t>experiență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unică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632026">
        <w:rPr>
          <w:rFonts w:cs="Arial"/>
          <w:color w:val="auto"/>
          <w:szCs w:val="24"/>
          <w:lang w:val="en-US"/>
        </w:rPr>
        <w:t>în</w:t>
      </w:r>
      <w:proofErr w:type="spellEnd"/>
      <w:r w:rsidRPr="00632026">
        <w:rPr>
          <w:rFonts w:cs="Arial"/>
          <w:color w:val="auto"/>
          <w:szCs w:val="24"/>
          <w:lang w:val="en-US"/>
        </w:rPr>
        <w:t xml:space="preserve"> Köln.</w:t>
      </w:r>
    </w:p>
    <w:p w14:paraId="6F83C8A6" w14:textId="77777777" w:rsidR="005A3C05" w:rsidRPr="00632026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  <w:lang w:val="en-US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>
        <w:rPr>
          <w:rFonts w:cs="Arial"/>
          <w:color w:val="auto"/>
          <w:szCs w:val="24"/>
        </w:rPr>
        <w:t>Imaginile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disponibile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pentru</w:t>
      </w:r>
      <w:proofErr w:type="spellEnd"/>
      <w:r>
        <w:rPr>
          <w:rFonts w:cs="Arial"/>
          <w:color w:val="auto"/>
          <w:szCs w:val="24"/>
        </w:rPr>
        <w:t xml:space="preserve"> descărcare de pe </w:t>
      </w:r>
      <w:r>
        <w:t>www.hettich.com, menu: ''Presă''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32026" w:rsidRDefault="00E1461F" w:rsidP="005A3C05">
      <w:pPr>
        <w:widowControl w:val="0"/>
        <w:suppressAutoHyphens/>
        <w:rPr>
          <w:color w:val="auto"/>
          <w:sz w:val="22"/>
          <w:szCs w:val="22"/>
          <w:lang w:val="en-US"/>
        </w:rPr>
      </w:pPr>
      <w:r w:rsidRPr="00632026">
        <w:rPr>
          <w:rFonts w:cs="Arial"/>
          <w:b/>
          <w:color w:val="auto"/>
          <w:sz w:val="22"/>
          <w:szCs w:val="22"/>
          <w:lang w:val="en-US"/>
        </w:rPr>
        <w:t>092025_a</w:t>
      </w:r>
    </w:p>
    <w:p w14:paraId="3519E9C3" w14:textId="5F279547" w:rsidR="005A3C05" w:rsidRPr="00632026" w:rsidRDefault="006C03C5" w:rsidP="005A3C05">
      <w:pPr>
        <w:rPr>
          <w:rFonts w:cs="Arial"/>
          <w:bCs/>
          <w:color w:val="auto"/>
          <w:sz w:val="22"/>
          <w:szCs w:val="22"/>
          <w:lang w:val="en-US"/>
        </w:rPr>
      </w:pPr>
      <w:r w:rsidRPr="00632026">
        <w:rPr>
          <w:rFonts w:cs="Arial"/>
          <w:bCs/>
          <w:color w:val="auto"/>
          <w:sz w:val="22"/>
          <w:szCs w:val="22"/>
          <w:lang w:val="en-US"/>
        </w:rPr>
        <w:t>“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Transformarea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Spațiilor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– cu o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mișcare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inovatoare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.” – La Interzum 2025, Hettich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va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arăta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cum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fascinația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lumilor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versatile de mobilier face din „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transformare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” o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experiență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32026">
        <w:rPr>
          <w:rFonts w:cs="Arial"/>
          <w:bCs/>
          <w:color w:val="auto"/>
          <w:sz w:val="22"/>
          <w:szCs w:val="22"/>
          <w:lang w:val="en-US"/>
        </w:rPr>
        <w:t>emoțională</w:t>
      </w:r>
      <w:proofErr w:type="spellEnd"/>
      <w:r w:rsidRPr="00632026">
        <w:rPr>
          <w:rFonts w:cs="Arial"/>
          <w:bCs/>
          <w:color w:val="auto"/>
          <w:sz w:val="22"/>
          <w:szCs w:val="22"/>
          <w:lang w:val="en-US"/>
        </w:rPr>
        <w:t>. Foto: Hettich.</w:t>
      </w:r>
    </w:p>
    <w:p w14:paraId="3E29C0BF" w14:textId="77777777" w:rsidR="005A3C05" w:rsidRDefault="005A3C05" w:rsidP="005A3C05">
      <w:pPr>
        <w:widowControl w:val="0"/>
        <w:suppressAutoHyphens/>
        <w:rPr>
          <w:sz w:val="22"/>
          <w:szCs w:val="22"/>
          <w:lang w:val="en-US"/>
        </w:rPr>
      </w:pPr>
    </w:p>
    <w:p w14:paraId="7697FB06" w14:textId="77777777" w:rsidR="00632026" w:rsidRPr="00632026" w:rsidRDefault="00632026" w:rsidP="005A3C05">
      <w:pPr>
        <w:widowControl w:val="0"/>
        <w:suppressAutoHyphens/>
        <w:rPr>
          <w:sz w:val="22"/>
          <w:szCs w:val="22"/>
          <w:lang w:val="en-US"/>
        </w:rPr>
      </w:pPr>
    </w:p>
    <w:p w14:paraId="4C3FE477" w14:textId="77777777" w:rsidR="00571996" w:rsidRPr="00632026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US"/>
        </w:rPr>
      </w:pPr>
      <w:r w:rsidRPr="00632026">
        <w:rPr>
          <w:rFonts w:cs="Arial"/>
          <w:bCs/>
          <w:sz w:val="20"/>
          <w:u w:val="single"/>
          <w:lang w:val="en-US"/>
        </w:rPr>
        <w:t>Despre Hettich</w:t>
      </w:r>
    </w:p>
    <w:p w14:paraId="29D80DC3" w14:textId="118CCE9B" w:rsidR="00571996" w:rsidRPr="00632026" w:rsidRDefault="00F24EF4" w:rsidP="005A3C05">
      <w:pPr>
        <w:suppressAutoHyphens/>
        <w:rPr>
          <w:rFonts w:cs="Arial"/>
          <w:bCs/>
          <w:color w:val="auto"/>
          <w:sz w:val="20"/>
        </w:rPr>
      </w:pPr>
      <w:r w:rsidRPr="00632026">
        <w:rPr>
          <w:rFonts w:cs="Arial"/>
          <w:bCs/>
          <w:sz w:val="20"/>
          <w:lang w:val="en-US"/>
        </w:rPr>
        <w:t xml:space="preserve">Hettich a </w:t>
      </w:r>
      <w:proofErr w:type="spellStart"/>
      <w:r w:rsidRPr="00632026">
        <w:rPr>
          <w:rFonts w:cs="Arial"/>
          <w:bCs/>
          <w:sz w:val="20"/>
          <w:lang w:val="en-US"/>
        </w:rPr>
        <w:t>fost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fondat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în</w:t>
      </w:r>
      <w:proofErr w:type="spellEnd"/>
      <w:r w:rsidRPr="00632026">
        <w:rPr>
          <w:rFonts w:cs="Arial"/>
          <w:bCs/>
          <w:sz w:val="20"/>
          <w:lang w:val="en-US"/>
        </w:rPr>
        <w:t xml:space="preserve"> 1888 </w:t>
      </w:r>
      <w:proofErr w:type="spellStart"/>
      <w:r w:rsidRPr="00632026">
        <w:rPr>
          <w:rFonts w:cs="Arial"/>
          <w:bCs/>
          <w:sz w:val="20"/>
          <w:lang w:val="en-US"/>
        </w:rPr>
        <w:t>și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este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astăzi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unul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dintre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cei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mai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mari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și</w:t>
      </w:r>
      <w:proofErr w:type="spellEnd"/>
      <w:r w:rsidRPr="00632026">
        <w:rPr>
          <w:rFonts w:cs="Arial"/>
          <w:bCs/>
          <w:sz w:val="20"/>
          <w:lang w:val="en-US"/>
        </w:rPr>
        <w:t xml:space="preserve"> de </w:t>
      </w:r>
      <w:proofErr w:type="spellStart"/>
      <w:r w:rsidRPr="00632026">
        <w:rPr>
          <w:rFonts w:cs="Arial"/>
          <w:bCs/>
          <w:sz w:val="20"/>
          <w:lang w:val="en-US"/>
        </w:rPr>
        <w:t>succes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producători</w:t>
      </w:r>
      <w:proofErr w:type="spellEnd"/>
      <w:r w:rsidRPr="00632026">
        <w:rPr>
          <w:rFonts w:cs="Arial"/>
          <w:bCs/>
          <w:sz w:val="20"/>
          <w:lang w:val="en-US"/>
        </w:rPr>
        <w:t xml:space="preserve"> de </w:t>
      </w:r>
      <w:proofErr w:type="spellStart"/>
      <w:r w:rsidRPr="00632026">
        <w:rPr>
          <w:rFonts w:cs="Arial"/>
          <w:bCs/>
          <w:sz w:val="20"/>
          <w:lang w:val="en-US"/>
        </w:rPr>
        <w:t>feronerie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pentru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mobilă</w:t>
      </w:r>
      <w:proofErr w:type="spellEnd"/>
      <w:r w:rsidRPr="00632026">
        <w:rPr>
          <w:rFonts w:cs="Arial"/>
          <w:bCs/>
          <w:sz w:val="20"/>
          <w:lang w:val="en-US"/>
        </w:rPr>
        <w:t xml:space="preserve"> la </w:t>
      </w:r>
      <w:proofErr w:type="spellStart"/>
      <w:r w:rsidRPr="00632026">
        <w:rPr>
          <w:rFonts w:cs="Arial"/>
          <w:bCs/>
          <w:sz w:val="20"/>
          <w:lang w:val="en-US"/>
        </w:rPr>
        <w:t>nivel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internațional</w:t>
      </w:r>
      <w:proofErr w:type="spellEnd"/>
      <w:r w:rsidRPr="00632026">
        <w:rPr>
          <w:rFonts w:cs="Arial"/>
          <w:bCs/>
          <w:sz w:val="20"/>
          <w:lang w:val="en-US"/>
        </w:rPr>
        <w:t xml:space="preserve">. </w:t>
      </w:r>
      <w:proofErr w:type="spellStart"/>
      <w:r w:rsidRPr="00632026">
        <w:rPr>
          <w:rFonts w:cs="Arial"/>
          <w:bCs/>
          <w:sz w:val="20"/>
          <w:lang w:val="en-US"/>
        </w:rPr>
        <w:t>Compania</w:t>
      </w:r>
      <w:proofErr w:type="spellEnd"/>
      <w:r w:rsidRPr="00632026">
        <w:rPr>
          <w:rFonts w:cs="Arial"/>
          <w:bCs/>
          <w:sz w:val="20"/>
          <w:lang w:val="en-US"/>
        </w:rPr>
        <w:t xml:space="preserve"> de </w:t>
      </w:r>
      <w:proofErr w:type="spellStart"/>
      <w:r w:rsidRPr="00632026">
        <w:rPr>
          <w:rFonts w:cs="Arial"/>
          <w:bCs/>
          <w:sz w:val="20"/>
          <w:lang w:val="en-US"/>
        </w:rPr>
        <w:t>familie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își</w:t>
      </w:r>
      <w:proofErr w:type="spellEnd"/>
      <w:r w:rsidRPr="00632026">
        <w:rPr>
          <w:rFonts w:cs="Arial"/>
          <w:bCs/>
          <w:sz w:val="20"/>
          <w:lang w:val="en-US"/>
        </w:rPr>
        <w:t xml:space="preserve"> are </w:t>
      </w:r>
      <w:proofErr w:type="spellStart"/>
      <w:r w:rsidRPr="00632026">
        <w:rPr>
          <w:rFonts w:cs="Arial"/>
          <w:bCs/>
          <w:sz w:val="20"/>
          <w:lang w:val="en-US"/>
        </w:rPr>
        <w:t>sediul</w:t>
      </w:r>
      <w:proofErr w:type="spellEnd"/>
      <w:r w:rsidRPr="00632026">
        <w:rPr>
          <w:rFonts w:cs="Arial"/>
          <w:bCs/>
          <w:sz w:val="20"/>
          <w:lang w:val="en-US"/>
        </w:rPr>
        <w:t xml:space="preserve"> la </w:t>
      </w:r>
      <w:proofErr w:type="spellStart"/>
      <w:r w:rsidRPr="00632026">
        <w:rPr>
          <w:rFonts w:cs="Arial"/>
          <w:bCs/>
          <w:sz w:val="20"/>
          <w:lang w:val="en-US"/>
        </w:rPr>
        <w:t>Kirchlengern</w:t>
      </w:r>
      <w:proofErr w:type="spellEnd"/>
      <w:r w:rsidRPr="00632026">
        <w:rPr>
          <w:rFonts w:cs="Arial"/>
          <w:bCs/>
          <w:sz w:val="20"/>
          <w:lang w:val="en-US"/>
        </w:rPr>
        <w:t xml:space="preserve">, </w:t>
      </w:r>
      <w:proofErr w:type="spellStart"/>
      <w:r w:rsidRPr="00632026">
        <w:rPr>
          <w:rFonts w:cs="Arial"/>
          <w:bCs/>
          <w:sz w:val="20"/>
          <w:lang w:val="en-US"/>
        </w:rPr>
        <w:t>în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clusterul</w:t>
      </w:r>
      <w:proofErr w:type="spellEnd"/>
      <w:r w:rsidRPr="00632026">
        <w:rPr>
          <w:rFonts w:cs="Arial"/>
          <w:bCs/>
          <w:sz w:val="20"/>
          <w:lang w:val="en-US"/>
        </w:rPr>
        <w:t xml:space="preserve"> de </w:t>
      </w:r>
      <w:proofErr w:type="spellStart"/>
      <w:r w:rsidRPr="00632026">
        <w:rPr>
          <w:rFonts w:cs="Arial"/>
          <w:bCs/>
          <w:sz w:val="20"/>
          <w:lang w:val="en-US"/>
        </w:rPr>
        <w:t>fabricare</w:t>
      </w:r>
      <w:proofErr w:type="spellEnd"/>
      <w:r w:rsidRPr="00632026">
        <w:rPr>
          <w:rFonts w:cs="Arial"/>
          <w:bCs/>
          <w:sz w:val="20"/>
          <w:lang w:val="en-US"/>
        </w:rPr>
        <w:t xml:space="preserve"> a </w:t>
      </w:r>
      <w:proofErr w:type="spellStart"/>
      <w:r w:rsidRPr="00632026">
        <w:rPr>
          <w:rFonts w:cs="Arial"/>
          <w:bCs/>
          <w:sz w:val="20"/>
          <w:lang w:val="en-US"/>
        </w:rPr>
        <w:t>mobilei</w:t>
      </w:r>
      <w:proofErr w:type="spellEnd"/>
      <w:r w:rsidRPr="00632026">
        <w:rPr>
          <w:rFonts w:cs="Arial"/>
          <w:bCs/>
          <w:sz w:val="20"/>
          <w:lang w:val="en-US"/>
        </w:rPr>
        <w:t xml:space="preserve"> din </w:t>
      </w:r>
      <w:proofErr w:type="spellStart"/>
      <w:r w:rsidRPr="00632026">
        <w:rPr>
          <w:rFonts w:cs="Arial"/>
          <w:bCs/>
          <w:sz w:val="20"/>
          <w:lang w:val="en-US"/>
        </w:rPr>
        <w:t>regiunea</w:t>
      </w:r>
      <w:proofErr w:type="spellEnd"/>
      <w:r w:rsidRPr="00632026">
        <w:rPr>
          <w:rFonts w:cs="Arial"/>
          <w:bCs/>
          <w:sz w:val="20"/>
          <w:lang w:val="en-US"/>
        </w:rPr>
        <w:t xml:space="preserve"> Westfalia de Est a </w:t>
      </w:r>
      <w:proofErr w:type="spellStart"/>
      <w:r w:rsidRPr="00632026">
        <w:rPr>
          <w:rFonts w:cs="Arial"/>
          <w:bCs/>
          <w:sz w:val="20"/>
          <w:lang w:val="en-US"/>
        </w:rPr>
        <w:t>Germaniei</w:t>
      </w:r>
      <w:proofErr w:type="spellEnd"/>
      <w:r w:rsidRPr="00632026">
        <w:rPr>
          <w:rFonts w:cs="Arial"/>
          <w:bCs/>
          <w:sz w:val="20"/>
          <w:lang w:val="en-US"/>
        </w:rPr>
        <w:t xml:space="preserve">. </w:t>
      </w:r>
      <w:proofErr w:type="spellStart"/>
      <w:r w:rsidRPr="00632026">
        <w:rPr>
          <w:rFonts w:cs="Arial"/>
          <w:bCs/>
          <w:sz w:val="20"/>
          <w:lang w:val="en-US"/>
        </w:rPr>
        <w:t>Aproximativ</w:t>
      </w:r>
      <w:proofErr w:type="spellEnd"/>
      <w:r w:rsidRPr="00632026">
        <w:rPr>
          <w:rFonts w:cs="Arial"/>
          <w:bCs/>
          <w:sz w:val="20"/>
          <w:lang w:val="en-US"/>
        </w:rPr>
        <w:t xml:space="preserve"> 8.400 de </w:t>
      </w:r>
      <w:proofErr w:type="spellStart"/>
      <w:r w:rsidRPr="00632026">
        <w:rPr>
          <w:rFonts w:cs="Arial"/>
          <w:bCs/>
          <w:sz w:val="20"/>
          <w:lang w:val="en-US"/>
        </w:rPr>
        <w:t>membri</w:t>
      </w:r>
      <w:proofErr w:type="spellEnd"/>
      <w:r w:rsidRPr="00632026">
        <w:rPr>
          <w:rFonts w:cs="Arial"/>
          <w:bCs/>
          <w:sz w:val="20"/>
          <w:lang w:val="en-US"/>
        </w:rPr>
        <w:t xml:space="preserve"> ai </w:t>
      </w:r>
      <w:proofErr w:type="spellStart"/>
      <w:r w:rsidRPr="00632026">
        <w:rPr>
          <w:rFonts w:cs="Arial"/>
          <w:bCs/>
          <w:sz w:val="20"/>
          <w:lang w:val="en-US"/>
        </w:rPr>
        <w:t>personalului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lucrează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împreună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pentru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gramStart"/>
      <w:r w:rsidRPr="00632026">
        <w:rPr>
          <w:rFonts w:cs="Arial"/>
          <w:bCs/>
          <w:sz w:val="20"/>
          <w:lang w:val="en-US"/>
        </w:rPr>
        <w:t>a</w:t>
      </w:r>
      <w:proofErr w:type="gram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oferi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soluțiile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noastre</w:t>
      </w:r>
      <w:proofErr w:type="spellEnd"/>
      <w:r w:rsidRPr="00632026">
        <w:rPr>
          <w:rFonts w:cs="Arial"/>
          <w:bCs/>
          <w:sz w:val="20"/>
          <w:lang w:val="en-US"/>
        </w:rPr>
        <w:t xml:space="preserve"> de </w:t>
      </w:r>
      <w:proofErr w:type="spellStart"/>
      <w:r w:rsidRPr="00632026">
        <w:rPr>
          <w:rFonts w:cs="Arial"/>
          <w:bCs/>
          <w:sz w:val="20"/>
          <w:lang w:val="en-US"/>
        </w:rPr>
        <w:t>viitor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în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peste</w:t>
      </w:r>
      <w:proofErr w:type="spellEnd"/>
      <w:r w:rsidRPr="00632026">
        <w:rPr>
          <w:rFonts w:cs="Arial"/>
          <w:bCs/>
          <w:sz w:val="20"/>
          <w:lang w:val="en-US"/>
        </w:rPr>
        <w:t xml:space="preserve"> 100 de </w:t>
      </w:r>
      <w:proofErr w:type="spellStart"/>
      <w:r w:rsidRPr="00632026">
        <w:rPr>
          <w:rFonts w:cs="Arial"/>
          <w:bCs/>
          <w:sz w:val="20"/>
          <w:lang w:val="en-US"/>
        </w:rPr>
        <w:t>țări</w:t>
      </w:r>
      <w:proofErr w:type="spellEnd"/>
      <w:r w:rsidRPr="00632026">
        <w:rPr>
          <w:rFonts w:cs="Arial"/>
          <w:bCs/>
          <w:sz w:val="20"/>
          <w:lang w:val="en-US"/>
        </w:rPr>
        <w:t xml:space="preserve">. Sub </w:t>
      </w:r>
      <w:proofErr w:type="spellStart"/>
      <w:r w:rsidRPr="00632026">
        <w:rPr>
          <w:rFonts w:cs="Arial"/>
          <w:bCs/>
          <w:sz w:val="20"/>
          <w:lang w:val="en-US"/>
        </w:rPr>
        <w:t>solganul</w:t>
      </w:r>
      <w:proofErr w:type="spellEnd"/>
      <w:r w:rsidRPr="00632026">
        <w:rPr>
          <w:rFonts w:cs="Arial"/>
          <w:bCs/>
          <w:sz w:val="20"/>
          <w:lang w:val="en-US"/>
        </w:rPr>
        <w:t xml:space="preserve"> "It's all in Hettich", </w:t>
      </w:r>
      <w:proofErr w:type="spellStart"/>
      <w:r w:rsidRPr="00632026">
        <w:rPr>
          <w:rFonts w:cs="Arial"/>
          <w:bCs/>
          <w:sz w:val="20"/>
          <w:lang w:val="en-US"/>
        </w:rPr>
        <w:t>marca</w:t>
      </w:r>
      <w:proofErr w:type="spellEnd"/>
      <w:r w:rsidRPr="00632026">
        <w:rPr>
          <w:rFonts w:cs="Arial"/>
          <w:bCs/>
          <w:sz w:val="20"/>
          <w:lang w:val="en-US"/>
        </w:rPr>
        <w:t xml:space="preserve"> Hettich </w:t>
      </w:r>
      <w:proofErr w:type="spellStart"/>
      <w:r w:rsidRPr="00632026">
        <w:rPr>
          <w:rFonts w:cs="Arial"/>
          <w:bCs/>
          <w:sz w:val="20"/>
          <w:lang w:val="en-US"/>
        </w:rPr>
        <w:t>oferă</w:t>
      </w:r>
      <w:proofErr w:type="spellEnd"/>
      <w:r w:rsidRPr="00632026">
        <w:rPr>
          <w:rFonts w:cs="Arial"/>
          <w:bCs/>
          <w:sz w:val="20"/>
          <w:lang w:val="en-US"/>
        </w:rPr>
        <w:t xml:space="preserve"> un </w:t>
      </w:r>
      <w:proofErr w:type="spellStart"/>
      <w:r w:rsidRPr="00632026">
        <w:rPr>
          <w:rFonts w:cs="Arial"/>
          <w:bCs/>
          <w:sz w:val="20"/>
          <w:lang w:val="en-US"/>
        </w:rPr>
        <w:t>portofoliu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cuprinzător</w:t>
      </w:r>
      <w:proofErr w:type="spellEnd"/>
      <w:r w:rsidRPr="00632026">
        <w:rPr>
          <w:rFonts w:cs="Arial"/>
          <w:bCs/>
          <w:sz w:val="20"/>
          <w:lang w:val="en-US"/>
        </w:rPr>
        <w:t xml:space="preserve"> de </w:t>
      </w:r>
      <w:proofErr w:type="spellStart"/>
      <w:r w:rsidRPr="00632026">
        <w:rPr>
          <w:rFonts w:cs="Arial"/>
          <w:bCs/>
          <w:sz w:val="20"/>
          <w:lang w:val="en-US"/>
        </w:rPr>
        <w:t>servicii</w:t>
      </w:r>
      <w:proofErr w:type="spellEnd"/>
      <w:r w:rsidRPr="00632026">
        <w:rPr>
          <w:rFonts w:cs="Arial"/>
          <w:bCs/>
          <w:sz w:val="20"/>
          <w:lang w:val="en-US"/>
        </w:rPr>
        <w:t xml:space="preserve"> care </w:t>
      </w:r>
      <w:proofErr w:type="spellStart"/>
      <w:r w:rsidRPr="00632026">
        <w:rPr>
          <w:rFonts w:cs="Arial"/>
          <w:bCs/>
          <w:sz w:val="20"/>
          <w:lang w:val="en-US"/>
        </w:rPr>
        <w:t>este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orientat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în</w:t>
      </w:r>
      <w:proofErr w:type="spellEnd"/>
      <w:r w:rsidRPr="00632026">
        <w:rPr>
          <w:rFonts w:cs="Arial"/>
          <w:bCs/>
          <w:sz w:val="20"/>
          <w:lang w:val="en-US"/>
        </w:rPr>
        <w:t xml:space="preserve"> mod constant </w:t>
      </w:r>
      <w:proofErr w:type="spellStart"/>
      <w:r w:rsidRPr="00632026">
        <w:rPr>
          <w:rFonts w:cs="Arial"/>
          <w:bCs/>
          <w:sz w:val="20"/>
          <w:lang w:val="en-US"/>
        </w:rPr>
        <w:t>și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hotărât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către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lastRenderedPageBreak/>
        <w:t>nevoile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clienților</w:t>
      </w:r>
      <w:proofErr w:type="spellEnd"/>
      <w:r w:rsidRPr="00632026">
        <w:rPr>
          <w:rFonts w:cs="Arial"/>
          <w:bCs/>
          <w:sz w:val="20"/>
          <w:lang w:val="en-US"/>
        </w:rPr>
        <w:t xml:space="preserve"> din </w:t>
      </w:r>
      <w:proofErr w:type="spellStart"/>
      <w:r w:rsidRPr="00632026">
        <w:rPr>
          <w:rFonts w:cs="Arial"/>
          <w:bCs/>
          <w:sz w:val="20"/>
          <w:lang w:val="en-US"/>
        </w:rPr>
        <w:t>întreaga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lume</w:t>
      </w:r>
      <w:proofErr w:type="spellEnd"/>
      <w:r w:rsidRPr="00632026">
        <w:rPr>
          <w:rFonts w:cs="Arial"/>
          <w:bCs/>
          <w:sz w:val="20"/>
          <w:lang w:val="en-US"/>
        </w:rPr>
        <w:t xml:space="preserve">. Conform </w:t>
      </w:r>
      <w:proofErr w:type="spellStart"/>
      <w:r w:rsidRPr="00632026">
        <w:rPr>
          <w:rFonts w:cs="Arial"/>
          <w:bCs/>
          <w:sz w:val="20"/>
          <w:lang w:val="en-US"/>
        </w:rPr>
        <w:t>tradiției</w:t>
      </w:r>
      <w:proofErr w:type="spellEnd"/>
      <w:r w:rsidRPr="00632026">
        <w:rPr>
          <w:rFonts w:cs="Arial"/>
          <w:bCs/>
          <w:sz w:val="20"/>
          <w:lang w:val="en-US"/>
        </w:rPr>
        <w:t xml:space="preserve">, </w:t>
      </w:r>
      <w:proofErr w:type="spellStart"/>
      <w:r w:rsidRPr="00632026">
        <w:rPr>
          <w:rFonts w:cs="Arial"/>
          <w:bCs/>
          <w:sz w:val="20"/>
          <w:lang w:val="en-US"/>
        </w:rPr>
        <w:t>prioritatea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principală</w:t>
      </w:r>
      <w:proofErr w:type="spellEnd"/>
      <w:r w:rsidRPr="00632026">
        <w:rPr>
          <w:rFonts w:cs="Arial"/>
          <w:bCs/>
          <w:sz w:val="20"/>
          <w:lang w:val="en-US"/>
        </w:rPr>
        <w:t xml:space="preserve"> a </w:t>
      </w:r>
      <w:proofErr w:type="spellStart"/>
      <w:r w:rsidRPr="00632026">
        <w:rPr>
          <w:rFonts w:cs="Arial"/>
          <w:bCs/>
          <w:sz w:val="20"/>
          <w:lang w:val="en-US"/>
        </w:rPr>
        <w:t>fost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întotdeauna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în</w:t>
      </w:r>
      <w:proofErr w:type="spellEnd"/>
      <w:r w:rsidRPr="00632026">
        <w:rPr>
          <w:rFonts w:cs="Arial"/>
          <w:bCs/>
          <w:sz w:val="20"/>
          <w:lang w:val="en-US"/>
        </w:rPr>
        <w:t xml:space="preserve"> prim-</w:t>
      </w:r>
      <w:proofErr w:type="spellStart"/>
      <w:r w:rsidRPr="00632026">
        <w:rPr>
          <w:rFonts w:cs="Arial"/>
          <w:bCs/>
          <w:sz w:val="20"/>
          <w:lang w:val="en-US"/>
        </w:rPr>
        <w:t>planul</w:t>
      </w:r>
      <w:proofErr w:type="spellEnd"/>
      <w:r w:rsidRPr="00632026">
        <w:rPr>
          <w:rFonts w:cs="Arial"/>
          <w:bCs/>
          <w:sz w:val="20"/>
          <w:lang w:val="en-US"/>
        </w:rPr>
        <w:t xml:space="preserve"> a tot </w:t>
      </w:r>
      <w:proofErr w:type="spellStart"/>
      <w:r w:rsidRPr="00632026">
        <w:rPr>
          <w:rFonts w:cs="Arial"/>
          <w:bCs/>
          <w:sz w:val="20"/>
          <w:lang w:val="en-US"/>
        </w:rPr>
        <w:t>ceea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ce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facem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în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vederea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asigurării</w:t>
      </w:r>
      <w:proofErr w:type="spellEnd"/>
      <w:r w:rsidRPr="00632026">
        <w:rPr>
          <w:rFonts w:cs="Arial"/>
          <w:bCs/>
          <w:sz w:val="20"/>
          <w:lang w:val="en-US"/>
        </w:rPr>
        <w:t xml:space="preserve"> </w:t>
      </w:r>
      <w:proofErr w:type="spellStart"/>
      <w:r w:rsidRPr="00632026">
        <w:rPr>
          <w:rFonts w:cs="Arial"/>
          <w:bCs/>
          <w:sz w:val="20"/>
          <w:lang w:val="en-US"/>
        </w:rPr>
        <w:t>sustenabilității</w:t>
      </w:r>
      <w:proofErr w:type="spellEnd"/>
      <w:r w:rsidRPr="00632026">
        <w:rPr>
          <w:rFonts w:cs="Arial"/>
          <w:bCs/>
          <w:sz w:val="20"/>
          <w:lang w:val="en-US"/>
        </w:rPr>
        <w:t xml:space="preserve"> la </w:t>
      </w:r>
      <w:proofErr w:type="spellStart"/>
      <w:r w:rsidRPr="00632026">
        <w:rPr>
          <w:rFonts w:cs="Arial"/>
          <w:bCs/>
          <w:sz w:val="20"/>
          <w:lang w:val="en-US"/>
        </w:rPr>
        <w:t>nivel</w:t>
      </w:r>
      <w:proofErr w:type="spellEnd"/>
      <w:r w:rsidRPr="00632026">
        <w:rPr>
          <w:rFonts w:cs="Arial"/>
          <w:bCs/>
          <w:sz w:val="20"/>
          <w:lang w:val="en-US"/>
        </w:rPr>
        <w:t xml:space="preserve"> social, societal </w:t>
      </w:r>
      <w:proofErr w:type="spellStart"/>
      <w:r w:rsidRPr="00632026">
        <w:rPr>
          <w:rFonts w:cs="Arial"/>
          <w:bCs/>
          <w:sz w:val="20"/>
          <w:lang w:val="en-US"/>
        </w:rPr>
        <w:t>și</w:t>
      </w:r>
      <w:proofErr w:type="spellEnd"/>
      <w:r w:rsidRPr="00632026">
        <w:rPr>
          <w:rFonts w:cs="Arial"/>
          <w:bCs/>
          <w:sz w:val="20"/>
          <w:lang w:val="en-US"/>
        </w:rPr>
        <w:t xml:space="preserve"> ecologic. </w:t>
      </w:r>
      <w:hyperlink r:id="rId11" w:history="1">
        <w:r w:rsidRPr="00632026"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63202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32026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32026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32026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Germania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Germania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32026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32026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632026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A6C72" w14:textId="77777777" w:rsidR="00A50C9A" w:rsidRPr="00632026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632026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en-US"/>
                            </w:rPr>
                            <w:t>Copie a documentului solicitată</w:t>
                          </w:r>
                        </w:p>
                        <w:p w14:paraId="3D9F2928" w14:textId="77777777" w:rsidR="00A50C9A" w:rsidRPr="00632026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32026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32026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32026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Germania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Germania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32026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32026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632026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A6C72" w14:textId="77777777" w:rsidR="00A50C9A" w:rsidRPr="00632026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632026">
                      <w:rPr>
                        <w:rFonts w:ascii="Arial Unicode MS" w:hAnsi="Arial Unicode MS" w:cs="Arial"/>
                        <w:sz w:val="16"/>
                        <w:szCs w:val="16"/>
                        <w:lang w:val="en-US"/>
                      </w:rPr>
                      <w:t>Copie a documentului solicitată</w:t>
                    </w:r>
                  </w:p>
                  <w:p w14:paraId="3D9F2928" w14:textId="77777777" w:rsidR="00A50C9A" w:rsidRPr="00632026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32026" w:rsidRDefault="00B930B0" w:rsidP="005F115D">
    <w:pPr>
      <w:pStyle w:val="Kopfzeile"/>
      <w:ind w:left="-1417"/>
    </w:pPr>
    <w:r w:rsidRPr="00632026"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542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16DF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2026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en-de/products-eshop/technology-and-innovation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512</Words>
  <Characters>3142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prezintă „Transformarea Spațiilor” la Interzum 2025  Asigurați-vă biletul de intrare la târg gratuit acum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prezintă „Transformarea Spațiilor” la Interzum 2025  Asigurați-vă biletul de intrare la târg gratuit acum</dc:title>
  <dc:creator>Anke Wöhler</dc:creator>
  <cp:lastModifiedBy>Anke Wöhler</cp:lastModifiedBy>
  <cp:revision>65</cp:revision>
  <cp:lastPrinted>2025-03-17T13:40:00Z</cp:lastPrinted>
  <dcterms:created xsi:type="dcterms:W3CDTF">2024-09-12T13:00:00Z</dcterms:created>
  <dcterms:modified xsi:type="dcterms:W3CDTF">2025-03-17T13:40:00Z</dcterms:modified>
</cp:coreProperties>
</file>