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997CE" w14:textId="259AC13C" w:rsidR="003852C6" w:rsidRPr="00D52AB0" w:rsidRDefault="003852C6" w:rsidP="003852C6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Hettich en la Sicam 2025 en Pordenone/Italia:</w:t>
      </w:r>
      <w:bookmarkStart w:id="0" w:name="_Hlk173929814"/>
      <w:bookmarkEnd w:id="0"/>
    </w:p>
    <w:p w14:paraId="22A475A7" w14:textId="1E39B54B" w:rsidR="00346EBD" w:rsidRPr="0012153E" w:rsidRDefault="00346EBD" w:rsidP="00DB484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Cómo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transformar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muebles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espacios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zonas de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confort</w:t>
      </w:r>
      <w:proofErr w:type="spellEnd"/>
    </w:p>
    <w:p w14:paraId="36BC9988" w14:textId="77777777" w:rsidR="00346EBD" w:rsidRPr="0012153E" w:rsidRDefault="00346EBD" w:rsidP="00DB484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2FE66402" w14:textId="2F7B3B32" w:rsidR="00DB484B" w:rsidRPr="0012153E" w:rsidRDefault="00DB484B" w:rsidP="00DB484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Tras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elogios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recibidos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por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sus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nuevos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productos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la feria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líder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mundial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Interzum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Colonia, Hettich da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ahora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de nuevo un paso al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frente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la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Sicam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2025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Italia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como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creador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tendencias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internacional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sector de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suministros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: con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lema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"Transforming Spaces – with innovative motion",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especialista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herrajes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presentará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del 14 al 17 de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octubre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pabellón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5, stand A33/B32,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una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gama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completa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de sus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novedades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desarrollos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aplicados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ideas de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muebles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excepcionales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 xml:space="preserve"> para ambientes </w:t>
      </w:r>
      <w:proofErr w:type="spellStart"/>
      <w:r w:rsidRPr="0012153E">
        <w:rPr>
          <w:rFonts w:ascii="Arial" w:hAnsi="Arial" w:cs="Arial"/>
          <w:b/>
          <w:sz w:val="24"/>
          <w:szCs w:val="24"/>
          <w:lang w:val="en-US"/>
        </w:rPr>
        <w:t>transformables</w:t>
      </w:r>
      <w:proofErr w:type="spellEnd"/>
      <w:r w:rsidRPr="0012153E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7E8B6A0C" w14:textId="7B05FDA2" w:rsidR="00DB484B" w:rsidRPr="0012153E" w:rsidRDefault="00DB484B" w:rsidP="00DB484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FAC42E5" w14:textId="4B540A78" w:rsidR="00EE45DB" w:rsidRPr="0012153E" w:rsidRDefault="00366DFA" w:rsidP="00AC43AC">
      <w:pPr>
        <w:spacing w:line="360" w:lineRule="auto"/>
        <w:rPr>
          <w:rFonts w:eastAsia="Calibri" w:cs="Arial"/>
          <w:bCs/>
          <w:color w:val="auto"/>
          <w:szCs w:val="24"/>
          <w:lang w:val="en-US" w:eastAsia="en-US"/>
        </w:rPr>
      </w:pPr>
      <w:r w:rsidRPr="0012153E">
        <w:rPr>
          <w:rFonts w:cs="Arial"/>
          <w:bCs/>
          <w:color w:val="auto"/>
          <w:szCs w:val="24"/>
          <w:lang w:val="en-US"/>
        </w:rPr>
        <w:t xml:space="preserve">Con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numerosas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soluciones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que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transforman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muebles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espacios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del día a día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verdaderas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zonas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confort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Hettich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ofrece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a sus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clientes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socios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del sector de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artesanía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comercio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industria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exactamente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lo que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necesitan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su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éxito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actual: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herrajes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innovadores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desarrollados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forma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coherente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teniendo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cuenta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perspectiva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usuario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que, al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mismo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tiempo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facilitan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enormemente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ejecución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soluciones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exclusivas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individuales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>.</w:t>
      </w:r>
    </w:p>
    <w:p w14:paraId="55F72104" w14:textId="77777777" w:rsidR="00F46AB1" w:rsidRPr="0012153E" w:rsidRDefault="00F46AB1" w:rsidP="00AC43AC">
      <w:pPr>
        <w:spacing w:line="360" w:lineRule="auto"/>
        <w:rPr>
          <w:rFonts w:cs="Arial"/>
          <w:bCs/>
          <w:color w:val="auto"/>
          <w:szCs w:val="24"/>
          <w:lang w:val="en-US"/>
        </w:rPr>
      </w:pPr>
    </w:p>
    <w:p w14:paraId="0AEC2FD6" w14:textId="474E14A0" w:rsidR="005C6658" w:rsidRPr="0012153E" w:rsidRDefault="005C6658" w:rsidP="00AC43AC">
      <w:pPr>
        <w:spacing w:line="360" w:lineRule="auto"/>
        <w:rPr>
          <w:rFonts w:cs="Arial"/>
          <w:b/>
          <w:color w:val="auto"/>
          <w:szCs w:val="24"/>
          <w:lang w:val="en-US"/>
        </w:rPr>
      </w:pPr>
      <w:r w:rsidRPr="0012153E">
        <w:rPr>
          <w:rFonts w:cs="Arial"/>
          <w:b/>
          <w:color w:val="auto"/>
          <w:szCs w:val="24"/>
          <w:lang w:val="en-US"/>
        </w:rPr>
        <w:t xml:space="preserve">La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YOU modular:</w:t>
      </w:r>
      <w:r w:rsidRPr="0012153E">
        <w:rPr>
          <w:rFonts w:cs="Arial"/>
          <w:b/>
          <w:color w:val="auto"/>
          <w:szCs w:val="24"/>
          <w:lang w:val="en-US"/>
        </w:rPr>
        <w:br/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Costados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estrechos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todos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segmentos</w:t>
      </w:r>
      <w:proofErr w:type="spellEnd"/>
    </w:p>
    <w:p w14:paraId="2DC8C2DE" w14:textId="7C497461" w:rsidR="00064009" w:rsidRPr="0012153E" w:rsidRDefault="00EE45DB" w:rsidP="005A712F">
      <w:pPr>
        <w:spacing w:line="360" w:lineRule="auto"/>
        <w:rPr>
          <w:rFonts w:cs="Arial"/>
          <w:bCs/>
          <w:color w:val="auto"/>
          <w:szCs w:val="24"/>
          <w:lang w:val="en-US"/>
        </w:rPr>
      </w:pPr>
      <w:r w:rsidRPr="0012153E">
        <w:rPr>
          <w:rFonts w:cs="Arial"/>
          <w:bCs/>
          <w:color w:val="auto"/>
          <w:szCs w:val="24"/>
          <w:lang w:val="en-US"/>
        </w:rPr>
        <w:t xml:space="preserve">Como inventor del principio de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desarrollo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es para Hettich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cuestión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pasión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En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Sicam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tanto,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YOU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ampliada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estará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entre las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principales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novedades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Con YOU, Hettich ha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creado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una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que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combina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libertad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diseño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eficiencia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rentabilidad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un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: flexible, modular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escalable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desde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lastRenderedPageBreak/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segmento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gama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media hasta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gama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alta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: "One Platform. Unlimited Options".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Desde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modelos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sólidos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hasta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productos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individuales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exclusivos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cubrir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todos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segmentos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mercado con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costados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estrechos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Pues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YOU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abierta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compatible con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varios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utiliza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taladros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módulo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idénticos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manera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uniforme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y, gracias 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componente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modulares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crear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variantes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un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abrir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cerrar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ojos, sin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necesidad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una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nueva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construcción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La gran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ventaja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YOU: solo al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finalizar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fabricación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módulo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estrecho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guía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utilizada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cajón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establecen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segmento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deseado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forma también 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reaccionar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con mayor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rapidez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ante las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tendencias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deseos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clientes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: con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elementos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diseño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visual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técnico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individuales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>.</w:t>
      </w:r>
    </w:p>
    <w:p w14:paraId="5D742BBE" w14:textId="3CF3ECFE" w:rsidR="00527318" w:rsidRPr="0012153E" w:rsidRDefault="00064009" w:rsidP="005A712F">
      <w:pPr>
        <w:spacing w:line="360" w:lineRule="auto"/>
        <w:rPr>
          <w:rFonts w:cs="Arial"/>
          <w:bCs/>
          <w:color w:val="FF0000"/>
          <w:szCs w:val="24"/>
          <w:lang w:val="en-US"/>
        </w:rPr>
      </w:pPr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r w:rsidRPr="0012153E">
        <w:rPr>
          <w:rFonts w:cs="Arial"/>
          <w:bCs/>
          <w:color w:val="auto"/>
          <w:szCs w:val="24"/>
          <w:lang w:val="en-US"/>
        </w:rPr>
        <w:br/>
        <w:t xml:space="preserve">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multitud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posibilidades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diseño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YOU de Hettich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facilitan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diferenciación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Pues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cada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del gran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modular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tiene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su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propio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carácter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: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r w:rsidRPr="0012153E">
        <w:rPr>
          <w:rFonts w:cs="Arial"/>
          <w:b/>
          <w:color w:val="auto"/>
          <w:szCs w:val="24"/>
          <w:lang w:val="en-US"/>
        </w:rPr>
        <w:t>ExeoTech</w:t>
      </w:r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constituye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novedad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sentido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Este "maestro de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eficiencia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" de Hettich con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costado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11 mm ha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optimizado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para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fabricación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industrial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grandes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cantidades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ofrece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una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relación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calidad-precio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excepcional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El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AvanTech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YOU</w:t>
      </w:r>
      <w:r w:rsidRPr="0012153E">
        <w:rPr>
          <w:rFonts w:cs="Arial"/>
          <w:bCs/>
          <w:color w:val="auto"/>
          <w:szCs w:val="24"/>
          <w:lang w:val="en-US"/>
        </w:rPr>
        <w:t xml:space="preserve"> con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costado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13 mm 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"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diseñador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transformable" de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gramStart"/>
      <w:r w:rsidRPr="0012153E">
        <w:rPr>
          <w:rFonts w:cs="Arial"/>
          <w:bCs/>
          <w:color w:val="auto"/>
          <w:szCs w:val="24"/>
          <w:lang w:val="en-US"/>
        </w:rPr>
        <w:t>YOU</w:t>
      </w:r>
      <w:proofErr w:type="gram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permite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además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actualizaciones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a un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segmento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precios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superior de forma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sencilla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. </w:t>
      </w:r>
      <w:r w:rsidRPr="0012153E">
        <w:rPr>
          <w:rFonts w:cstheme="minorHAnsi"/>
          <w:color w:val="auto"/>
          <w:szCs w:val="24"/>
          <w:lang w:val="en-US"/>
        </w:rPr>
        <w:t>Y</w:t>
      </w:r>
      <w:r w:rsidRPr="0012153E">
        <w:rPr>
          <w:rFonts w:cs="Arial"/>
          <w:bCs/>
          <w:color w:val="auto"/>
          <w:szCs w:val="24"/>
          <w:lang w:val="en-US"/>
        </w:rPr>
        <w:t xml:space="preserve"> para las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demandas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más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exclusivas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Hettich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presenta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"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purista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",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su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minimalista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b/>
          <w:bCs/>
          <w:color w:val="auto"/>
          <w:szCs w:val="24"/>
          <w:lang w:val="en-US"/>
        </w:rPr>
        <w:t>AvoriTech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: sus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costados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completamente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inmaculados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de 8 mm de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espesor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convierten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gramStart"/>
      <w:r w:rsidRPr="0012153E">
        <w:rPr>
          <w:rFonts w:cstheme="minorHAnsi"/>
          <w:color w:val="auto"/>
          <w:szCs w:val="24"/>
          <w:lang w:val="en-US"/>
        </w:rPr>
        <w:t>a</w:t>
      </w:r>
      <w:proofErr w:type="gram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estos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cajones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en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primera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elección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muebles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cocinas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en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el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segmento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de alto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precio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. Los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tres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sistemas</w:t>
      </w:r>
      <w:proofErr w:type="spellEnd"/>
      <w:r w:rsidRPr="0012153E">
        <w:rPr>
          <w:rFonts w:cstheme="minorHAnsi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theme="minorHAnsi"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ExeoTech,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AvanTech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gramStart"/>
      <w:r w:rsidRPr="0012153E">
        <w:rPr>
          <w:rFonts w:cs="Arial"/>
          <w:bCs/>
          <w:color w:val="auto"/>
          <w:szCs w:val="24"/>
          <w:lang w:val="en-US"/>
        </w:rPr>
        <w:t>YOU</w:t>
      </w:r>
      <w:proofErr w:type="gram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AvoriTech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pueden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lastRenderedPageBreak/>
        <w:t>deslizarse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todos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ellos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sobre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extracciones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parciales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totales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Quadro </w:t>
      </w:r>
      <w:proofErr w:type="gramStart"/>
      <w:r w:rsidRPr="0012153E">
        <w:rPr>
          <w:rFonts w:cs="Arial"/>
          <w:bCs/>
          <w:color w:val="auto"/>
          <w:szCs w:val="24"/>
          <w:lang w:val="en-US"/>
        </w:rPr>
        <w:t>YOU</w:t>
      </w:r>
      <w:proofErr w:type="gramEnd"/>
      <w:r w:rsidRPr="0012153E">
        <w:rPr>
          <w:rFonts w:cs="Arial"/>
          <w:bCs/>
          <w:color w:val="auto"/>
          <w:szCs w:val="24"/>
          <w:lang w:val="en-US"/>
        </w:rPr>
        <w:t xml:space="preserve"> o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sobre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extracciones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totales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Actro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You. También 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utilizar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madera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extracciones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parciales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totales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Quadro YOU,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guías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Actro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YOU, Quadro 5D o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Actro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5D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mediante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uso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un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gatillo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>.</w:t>
      </w:r>
    </w:p>
    <w:p w14:paraId="57EF1350" w14:textId="77777777" w:rsidR="00527318" w:rsidRPr="0012153E" w:rsidRDefault="00527318" w:rsidP="005A712F">
      <w:pPr>
        <w:spacing w:line="360" w:lineRule="auto"/>
        <w:rPr>
          <w:rFonts w:cs="Arial"/>
          <w:bCs/>
          <w:color w:val="FF0000"/>
          <w:szCs w:val="24"/>
          <w:lang w:val="en-US"/>
        </w:rPr>
      </w:pPr>
    </w:p>
    <w:p w14:paraId="1401662E" w14:textId="77777777" w:rsidR="00244EE7" w:rsidRDefault="002A1699" w:rsidP="00244EE7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Actualización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AvanTech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YOU "Illumination":</w:t>
      </w:r>
    </w:p>
    <w:p w14:paraId="6B77D14F" w14:textId="118AC703" w:rsidR="002A1699" w:rsidRPr="00D52AB0" w:rsidRDefault="002A1699" w:rsidP="00244EE7">
      <w:pPr>
        <w:spacing w:line="360" w:lineRule="auto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Ambiente luminoso en los muebles también en blanco cálido</w:t>
      </w:r>
    </w:p>
    <w:p w14:paraId="6EA5BF1B" w14:textId="3BD5D572" w:rsidR="002A1699" w:rsidRPr="0012153E" w:rsidRDefault="003E6A87" w:rsidP="003E6A87">
      <w:pPr>
        <w:spacing w:line="360" w:lineRule="auto"/>
        <w:rPr>
          <w:rFonts w:cs="Arial"/>
          <w:color w:val="auto"/>
          <w:szCs w:val="24"/>
          <w:lang w:val="en-US"/>
        </w:rPr>
      </w:pPr>
      <w:proofErr w:type="spellStart"/>
      <w:r w:rsidRPr="0012153E">
        <w:rPr>
          <w:rFonts w:cs="Arial"/>
          <w:bCs/>
          <w:color w:val="auto"/>
          <w:szCs w:val="24"/>
          <w:lang w:val="en-US"/>
        </w:rPr>
        <w:t>Dentro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YOU,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hyperlink r:id="rId8" w:history="1">
        <w:proofErr w:type="spellStart"/>
        <w:r w:rsidRPr="0012153E">
          <w:rPr>
            <w:rStyle w:val="Hyperlink"/>
            <w:rFonts w:cs="Arial"/>
            <w:bCs/>
            <w:szCs w:val="24"/>
            <w:lang w:val="en-US"/>
          </w:rPr>
          <w:t>AvanTech</w:t>
        </w:r>
        <w:proofErr w:type="spellEnd"/>
        <w:r w:rsidRPr="0012153E">
          <w:rPr>
            <w:rStyle w:val="Hyperlink"/>
            <w:rFonts w:cs="Arial"/>
            <w:bCs/>
            <w:szCs w:val="24"/>
            <w:lang w:val="en-US"/>
          </w:rPr>
          <w:t xml:space="preserve"> YOU</w:t>
        </w:r>
      </w:hyperlink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ofrece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opciones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personalización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más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amplias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: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ya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se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trate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perfiles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diseño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DesignCapes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costados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inserción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o la popular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función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diseño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"Illumination".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Siguiendo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lema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"No plug, just play", es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crear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toques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iluminación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emocionales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cocina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baño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o la sala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estar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>.</w:t>
      </w:r>
      <w:r w:rsidRPr="0012153E">
        <w:rPr>
          <w:rFonts w:cs="Arial"/>
          <w:color w:val="auto"/>
          <w:szCs w:val="24"/>
          <w:lang w:val="en-US"/>
        </w:rPr>
        <w:t xml:space="preserve"> </w:t>
      </w:r>
      <w:r>
        <w:rPr>
          <w:rFonts w:cs="Arial"/>
          <w:color w:val="auto"/>
          <w:szCs w:val="24"/>
        </w:rPr>
        <w:t xml:space="preserve">La </w:t>
      </w:r>
      <w:proofErr w:type="spellStart"/>
      <w:r>
        <w:rPr>
          <w:rFonts w:cs="Arial"/>
          <w:color w:val="auto"/>
          <w:szCs w:val="24"/>
        </w:rPr>
        <w:t>nueva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generación</w:t>
      </w:r>
      <w:proofErr w:type="spellEnd"/>
      <w:r>
        <w:rPr>
          <w:rFonts w:cs="Arial"/>
          <w:color w:val="auto"/>
          <w:szCs w:val="24"/>
        </w:rPr>
        <w:t xml:space="preserve"> del sistema es ahora aún más fácil de montar. </w:t>
      </w:r>
      <w:r w:rsidRPr="0012153E">
        <w:rPr>
          <w:rFonts w:cs="Arial"/>
          <w:color w:val="auto"/>
          <w:szCs w:val="24"/>
          <w:lang w:val="en-US"/>
        </w:rPr>
        <w:t xml:space="preserve">Sin </w:t>
      </w:r>
      <w:proofErr w:type="spellStart"/>
      <w:r w:rsidRPr="0012153E">
        <w:rPr>
          <w:rFonts w:cs="Arial"/>
          <w:color w:val="auto"/>
          <w:szCs w:val="24"/>
          <w:lang w:val="en-US"/>
        </w:rPr>
        <w:t>necesidad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imanes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LED se </w:t>
      </w:r>
      <w:proofErr w:type="spellStart"/>
      <w:r w:rsidRPr="0012153E">
        <w:rPr>
          <w:rFonts w:cs="Arial"/>
          <w:color w:val="auto"/>
          <w:szCs w:val="24"/>
          <w:lang w:val="en-US"/>
        </w:rPr>
        <w:t>coloca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cajón </w:t>
      </w:r>
      <w:proofErr w:type="spellStart"/>
      <w:r w:rsidRPr="0012153E">
        <w:rPr>
          <w:rFonts w:cs="Arial"/>
          <w:color w:val="auto"/>
          <w:szCs w:val="24"/>
          <w:lang w:val="en-US"/>
        </w:rPr>
        <w:t>como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se </w:t>
      </w:r>
      <w:proofErr w:type="spellStart"/>
      <w:r w:rsidRPr="0012153E">
        <w:rPr>
          <w:rFonts w:cs="Arial"/>
          <w:color w:val="auto"/>
          <w:szCs w:val="24"/>
          <w:lang w:val="en-US"/>
        </w:rPr>
        <w:t>desee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La </w:t>
      </w:r>
      <w:proofErr w:type="spellStart"/>
      <w:r w:rsidRPr="0012153E">
        <w:rPr>
          <w:rFonts w:cs="Arial"/>
          <w:color w:val="auto"/>
          <w:szCs w:val="24"/>
          <w:lang w:val="en-US"/>
        </w:rPr>
        <w:t>energía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necesaria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se </w:t>
      </w:r>
      <w:proofErr w:type="spellStart"/>
      <w:r w:rsidRPr="0012153E">
        <w:rPr>
          <w:rFonts w:cs="Arial"/>
          <w:color w:val="auto"/>
          <w:szCs w:val="24"/>
          <w:lang w:val="en-US"/>
        </w:rPr>
        <w:t>obtiene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por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medio de un </w:t>
      </w:r>
      <w:proofErr w:type="spellStart"/>
      <w:r w:rsidRPr="0012153E">
        <w:rPr>
          <w:rFonts w:cs="Arial"/>
          <w:color w:val="auto"/>
          <w:szCs w:val="24"/>
          <w:lang w:val="en-US"/>
        </w:rPr>
        <w:t>práctico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conjunto de </w:t>
      </w:r>
      <w:proofErr w:type="spellStart"/>
      <w:r w:rsidRPr="0012153E">
        <w:rPr>
          <w:rFonts w:cs="Arial"/>
          <w:color w:val="auto"/>
          <w:szCs w:val="24"/>
          <w:lang w:val="en-US"/>
        </w:rPr>
        <w:t>batería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recargable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No son </w:t>
      </w:r>
      <w:proofErr w:type="spellStart"/>
      <w:r w:rsidRPr="0012153E">
        <w:rPr>
          <w:rFonts w:cs="Arial"/>
          <w:color w:val="auto"/>
          <w:szCs w:val="24"/>
          <w:lang w:val="en-US"/>
        </w:rPr>
        <w:t>necesarias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costosas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conexiones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eléctricas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color w:val="auto"/>
          <w:szCs w:val="24"/>
          <w:lang w:val="en-US"/>
        </w:rPr>
        <w:t>por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lo que </w:t>
      </w:r>
      <w:proofErr w:type="spellStart"/>
      <w:r w:rsidRPr="0012153E">
        <w:rPr>
          <w:rFonts w:cs="Arial"/>
          <w:color w:val="auto"/>
          <w:szCs w:val="24"/>
          <w:lang w:val="en-US"/>
        </w:rPr>
        <w:t>su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equipamiento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posterior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ya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instalados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también es </w:t>
      </w:r>
      <w:proofErr w:type="spellStart"/>
      <w:r w:rsidRPr="0012153E">
        <w:rPr>
          <w:rFonts w:cs="Arial"/>
          <w:color w:val="auto"/>
          <w:szCs w:val="24"/>
          <w:lang w:val="en-US"/>
        </w:rPr>
        <w:t>realmente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sencillo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12153E">
        <w:rPr>
          <w:rFonts w:cs="Arial"/>
          <w:color w:val="auto"/>
          <w:szCs w:val="24"/>
          <w:lang w:val="en-US"/>
        </w:rPr>
        <w:t>Asimismo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la </w:t>
      </w:r>
      <w:proofErr w:type="spellStart"/>
      <w:r w:rsidRPr="0012153E">
        <w:rPr>
          <w:rFonts w:cs="Arial"/>
          <w:color w:val="auto"/>
          <w:szCs w:val="24"/>
          <w:lang w:val="en-US"/>
        </w:rPr>
        <w:t>función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carga </w:t>
      </w:r>
      <w:proofErr w:type="spellStart"/>
      <w:r w:rsidRPr="0012153E">
        <w:rPr>
          <w:rFonts w:cs="Arial"/>
          <w:color w:val="auto"/>
          <w:szCs w:val="24"/>
          <w:lang w:val="en-US"/>
        </w:rPr>
        <w:t>rápida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la </w:t>
      </w:r>
      <w:proofErr w:type="spellStart"/>
      <w:r w:rsidRPr="0012153E">
        <w:rPr>
          <w:rFonts w:cs="Arial"/>
          <w:color w:val="auto"/>
          <w:szCs w:val="24"/>
          <w:lang w:val="en-US"/>
        </w:rPr>
        <w:t>batería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12153E">
        <w:rPr>
          <w:rFonts w:cs="Arial"/>
          <w:color w:val="auto"/>
          <w:szCs w:val="24"/>
          <w:lang w:val="en-US"/>
        </w:rPr>
        <w:t>través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USB-C ha </w:t>
      </w:r>
      <w:proofErr w:type="spellStart"/>
      <w:r w:rsidRPr="0012153E">
        <w:rPr>
          <w:rFonts w:cs="Arial"/>
          <w:color w:val="auto"/>
          <w:szCs w:val="24"/>
          <w:lang w:val="en-US"/>
        </w:rPr>
        <w:t>demostrado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ser </w:t>
      </w:r>
      <w:proofErr w:type="spellStart"/>
      <w:r w:rsidRPr="0012153E">
        <w:rPr>
          <w:rFonts w:cs="Arial"/>
          <w:color w:val="auto"/>
          <w:szCs w:val="24"/>
          <w:lang w:val="en-US"/>
        </w:rPr>
        <w:t>una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función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realmente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cómoda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uso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12153E">
        <w:rPr>
          <w:rFonts w:cs="Arial"/>
          <w:color w:val="auto"/>
          <w:szCs w:val="24"/>
          <w:lang w:val="en-US"/>
        </w:rPr>
        <w:t>Otra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novedad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hace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"Illumination" </w:t>
      </w:r>
      <w:proofErr w:type="spellStart"/>
      <w:r w:rsidRPr="0012153E">
        <w:rPr>
          <w:rFonts w:cs="Arial"/>
          <w:color w:val="auto"/>
          <w:szCs w:val="24"/>
          <w:lang w:val="en-US"/>
        </w:rPr>
        <w:t>ahora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aún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más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atractivo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: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color de la luz cambia </w:t>
      </w:r>
      <w:proofErr w:type="spellStart"/>
      <w:r w:rsidRPr="0012153E">
        <w:rPr>
          <w:rFonts w:cs="Arial"/>
          <w:color w:val="auto"/>
          <w:szCs w:val="24"/>
          <w:lang w:val="en-US"/>
        </w:rPr>
        <w:t>ahora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conforme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a las </w:t>
      </w:r>
      <w:proofErr w:type="spellStart"/>
      <w:r w:rsidRPr="0012153E">
        <w:rPr>
          <w:rFonts w:cs="Arial"/>
          <w:color w:val="auto"/>
          <w:szCs w:val="24"/>
          <w:lang w:val="en-US"/>
        </w:rPr>
        <w:t>preferencias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12153E">
        <w:rPr>
          <w:rFonts w:cs="Arial"/>
          <w:color w:val="auto"/>
          <w:szCs w:val="24"/>
          <w:lang w:val="en-US"/>
        </w:rPr>
        <w:t>necesidades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entre </w:t>
      </w:r>
      <w:proofErr w:type="spellStart"/>
      <w:r w:rsidRPr="0012153E">
        <w:rPr>
          <w:rFonts w:cs="Arial"/>
          <w:color w:val="auto"/>
          <w:szCs w:val="24"/>
          <w:lang w:val="en-US"/>
        </w:rPr>
        <w:t>blanco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cálido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con 2.700 K o luz </w:t>
      </w:r>
      <w:proofErr w:type="spellStart"/>
      <w:r w:rsidRPr="0012153E">
        <w:rPr>
          <w:rFonts w:cs="Arial"/>
          <w:color w:val="auto"/>
          <w:szCs w:val="24"/>
          <w:lang w:val="en-US"/>
        </w:rPr>
        <w:t>neutra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con 4.000 K. Esto </w:t>
      </w:r>
      <w:proofErr w:type="spellStart"/>
      <w:r w:rsidRPr="0012153E">
        <w:rPr>
          <w:rFonts w:cs="Arial"/>
          <w:color w:val="auto"/>
          <w:szCs w:val="24"/>
          <w:lang w:val="en-US"/>
        </w:rPr>
        <w:t>permite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adaptar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ambiente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luminoso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"Illumination" a </w:t>
      </w:r>
      <w:proofErr w:type="spellStart"/>
      <w:r w:rsidRPr="0012153E">
        <w:rPr>
          <w:rFonts w:cs="Arial"/>
          <w:color w:val="auto"/>
          <w:szCs w:val="24"/>
          <w:lang w:val="en-US"/>
        </w:rPr>
        <w:t>diferentes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ámbitos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aplicación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cualquier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momento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Y </w:t>
      </w:r>
      <w:proofErr w:type="spellStart"/>
      <w:r w:rsidRPr="0012153E">
        <w:rPr>
          <w:rFonts w:cs="Arial"/>
          <w:color w:val="auto"/>
          <w:szCs w:val="24"/>
          <w:lang w:val="en-US"/>
        </w:rPr>
        <w:t>además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a </w:t>
      </w:r>
      <w:proofErr w:type="spellStart"/>
      <w:r w:rsidRPr="0012153E">
        <w:rPr>
          <w:rFonts w:cs="Arial"/>
          <w:color w:val="auto"/>
          <w:szCs w:val="24"/>
          <w:lang w:val="en-US"/>
        </w:rPr>
        <w:t>partir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2026 la </w:t>
      </w:r>
      <w:proofErr w:type="spellStart"/>
      <w:r w:rsidRPr="0012153E">
        <w:rPr>
          <w:rFonts w:cs="Arial"/>
          <w:color w:val="auto"/>
          <w:szCs w:val="24"/>
          <w:lang w:val="en-US"/>
        </w:rPr>
        <w:t>nueva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generación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"Illumination" también </w:t>
      </w:r>
      <w:proofErr w:type="spellStart"/>
      <w:r w:rsidRPr="0012153E">
        <w:rPr>
          <w:rFonts w:cs="Arial"/>
          <w:color w:val="auto"/>
          <w:szCs w:val="24"/>
          <w:lang w:val="en-US"/>
        </w:rPr>
        <w:t>estará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disponible para </w:t>
      </w:r>
      <w:proofErr w:type="spellStart"/>
      <w:r w:rsidRPr="0012153E">
        <w:rPr>
          <w:rFonts w:cs="Arial"/>
          <w:color w:val="auto"/>
          <w:szCs w:val="24"/>
          <w:lang w:val="en-US"/>
        </w:rPr>
        <w:t>cajones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madera</w:t>
      </w:r>
      <w:proofErr w:type="spellEnd"/>
      <w:r w:rsidRPr="0012153E">
        <w:rPr>
          <w:rFonts w:cs="Arial"/>
          <w:color w:val="auto"/>
          <w:szCs w:val="24"/>
          <w:lang w:val="en-US"/>
        </w:rPr>
        <w:t>.</w:t>
      </w:r>
    </w:p>
    <w:p w14:paraId="2F55E523" w14:textId="77777777" w:rsidR="003852C6" w:rsidRPr="0012153E" w:rsidRDefault="003852C6" w:rsidP="003852C6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2AF72E89" w14:textId="14B9AD02" w:rsidR="00C35765" w:rsidRPr="0012153E" w:rsidRDefault="00C35765" w:rsidP="001F258A">
      <w:pPr>
        <w:spacing w:line="360" w:lineRule="auto"/>
        <w:rPr>
          <w:rFonts w:cs="Arial"/>
          <w:bCs/>
          <w:color w:val="auto"/>
          <w:szCs w:val="24"/>
          <w:lang w:val="en-US"/>
        </w:rPr>
      </w:pPr>
      <w:r w:rsidRPr="0012153E">
        <w:rPr>
          <w:rFonts w:cs="Arial"/>
          <w:b/>
          <w:color w:val="auto"/>
          <w:szCs w:val="24"/>
          <w:lang w:val="en-US"/>
        </w:rPr>
        <w:lastRenderedPageBreak/>
        <w:t xml:space="preserve">Sistema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giratorio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basculante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FurnSpin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>:</w:t>
      </w:r>
      <w:r w:rsidRPr="0012153E">
        <w:rPr>
          <w:rFonts w:cs="Arial"/>
          <w:b/>
          <w:color w:val="auto"/>
          <w:szCs w:val="24"/>
          <w:lang w:val="en-US"/>
        </w:rPr>
        <w:br/>
      </w:r>
      <w:proofErr w:type="spellStart"/>
      <w:r w:rsidRPr="0012153E">
        <w:rPr>
          <w:rFonts w:cs="Arial"/>
          <w:b/>
          <w:color w:val="auto"/>
          <w:szCs w:val="24"/>
          <w:lang w:val="en-US"/>
        </w:rPr>
        <w:t>confiere</w:t>
      </w:r>
      <w:proofErr w:type="spellEnd"/>
      <w:r w:rsidRPr="0012153E">
        <w:rPr>
          <w:rFonts w:cs="Arial"/>
          <w:b/>
          <w:color w:val="auto"/>
          <w:szCs w:val="24"/>
          <w:lang w:val="en-US"/>
        </w:rPr>
        <w:t xml:space="preserve"> </w:t>
      </w:r>
      <w:r w:rsidRPr="0012153E">
        <w:rPr>
          <w:rFonts w:cs="Arial"/>
          <w:b/>
          <w:bCs/>
          <w:color w:val="auto"/>
          <w:szCs w:val="24"/>
          <w:lang w:val="en-US"/>
        </w:rPr>
        <w:t xml:space="preserve">a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muebles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espacios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fuerza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transformadora</w:t>
      </w:r>
      <w:proofErr w:type="spellEnd"/>
    </w:p>
    <w:p w14:paraId="03C86ACB" w14:textId="6E809FD0" w:rsidR="001F258A" w:rsidRPr="0012153E" w:rsidRDefault="00B3514A" w:rsidP="001F258A">
      <w:pPr>
        <w:spacing w:line="360" w:lineRule="auto"/>
        <w:rPr>
          <w:rFonts w:cs="Arial"/>
          <w:color w:val="auto"/>
          <w:lang w:val="en-US"/>
        </w:rPr>
      </w:pPr>
      <w:r w:rsidRPr="0012153E">
        <w:rPr>
          <w:rFonts w:cs="Arial"/>
          <w:bCs/>
          <w:color w:val="auto"/>
          <w:szCs w:val="24"/>
          <w:lang w:val="en-US"/>
        </w:rPr>
        <w:t xml:space="preserve">El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giratorio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basculante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hyperlink r:id="rId9" w:history="1">
        <w:proofErr w:type="spellStart"/>
        <w:r w:rsidRPr="0012153E">
          <w:rPr>
            <w:rStyle w:val="Hyperlink"/>
            <w:rFonts w:cs="Arial"/>
            <w:szCs w:val="24"/>
            <w:lang w:val="en-US"/>
          </w:rPr>
          <w:t>FurnSpin</w:t>
        </w:r>
        <w:proofErr w:type="spellEnd"/>
      </w:hyperlink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único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la familia de </w:t>
      </w:r>
      <w:proofErr w:type="spellStart"/>
      <w:r w:rsidRPr="0012153E">
        <w:rPr>
          <w:rFonts w:cs="Arial"/>
          <w:color w:val="auto"/>
          <w:szCs w:val="24"/>
          <w:lang w:val="en-US"/>
        </w:rPr>
        <w:t>productos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SpinLines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Hettich </w:t>
      </w:r>
      <w:proofErr w:type="spellStart"/>
      <w:r w:rsidRPr="0012153E">
        <w:rPr>
          <w:rFonts w:cs="Arial"/>
          <w:color w:val="auto"/>
          <w:szCs w:val="24"/>
          <w:lang w:val="en-US"/>
        </w:rPr>
        <w:t>lleva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movimiento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12153E">
        <w:rPr>
          <w:rFonts w:cs="Arial"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muebles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una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forma </w:t>
      </w:r>
      <w:proofErr w:type="spellStart"/>
      <w:r w:rsidRPr="0012153E">
        <w:rPr>
          <w:rFonts w:cs="Arial"/>
          <w:color w:val="auto"/>
          <w:szCs w:val="24"/>
          <w:lang w:val="en-US"/>
        </w:rPr>
        <w:t>nunca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antes vista. </w:t>
      </w:r>
      <w:r w:rsidRPr="0012153E">
        <w:rPr>
          <w:rFonts w:cs="Arial"/>
          <w:bCs/>
          <w:color w:val="auto"/>
          <w:szCs w:val="24"/>
          <w:lang w:val="en-US"/>
        </w:rPr>
        <w:t xml:space="preserve">Y </w:t>
      </w:r>
      <w:r w:rsidRPr="0012153E">
        <w:rPr>
          <w:rFonts w:cs="Arial"/>
          <w:color w:val="auto"/>
          <w:szCs w:val="24"/>
          <w:lang w:val="en-US"/>
        </w:rPr>
        <w:t xml:space="preserve">con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hyperlink r:id="rId10" w:history="1">
        <w:proofErr w:type="spellStart"/>
        <w:r w:rsidRPr="0012153E">
          <w:rPr>
            <w:rStyle w:val="Hyperlink"/>
            <w:rFonts w:cs="Arial"/>
            <w:szCs w:val="24"/>
            <w:lang w:val="en-US"/>
          </w:rPr>
          <w:t>Configurador</w:t>
        </w:r>
        <w:proofErr w:type="spellEnd"/>
        <w:r w:rsidRPr="0012153E">
          <w:rPr>
            <w:rStyle w:val="Hyperlink"/>
            <w:rFonts w:cs="Arial"/>
            <w:szCs w:val="24"/>
            <w:lang w:val="en-US"/>
          </w:rPr>
          <w:t xml:space="preserve"> online </w:t>
        </w:r>
        <w:proofErr w:type="spellStart"/>
        <w:r w:rsidRPr="0012153E">
          <w:rPr>
            <w:rStyle w:val="Hyperlink"/>
            <w:rFonts w:cs="Arial"/>
            <w:szCs w:val="24"/>
            <w:lang w:val="en-US"/>
          </w:rPr>
          <w:t>FurnSpin</w:t>
        </w:r>
        <w:proofErr w:type="spellEnd"/>
      </w:hyperlink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gratuito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es </w:t>
      </w:r>
      <w:proofErr w:type="spellStart"/>
      <w:r w:rsidRPr="0012153E">
        <w:rPr>
          <w:rFonts w:cs="Arial"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planificar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uno </w:t>
      </w:r>
      <w:proofErr w:type="spellStart"/>
      <w:r w:rsidRPr="0012153E">
        <w:rPr>
          <w:rFonts w:cs="Arial"/>
          <w:color w:val="auto"/>
          <w:szCs w:val="24"/>
          <w:lang w:val="en-US"/>
        </w:rPr>
        <w:t>mismo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muebles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forma </w:t>
      </w:r>
      <w:proofErr w:type="spellStart"/>
      <w:r w:rsidRPr="0012153E">
        <w:rPr>
          <w:rFonts w:cs="Arial"/>
          <w:color w:val="auto"/>
          <w:szCs w:val="24"/>
          <w:lang w:val="en-US"/>
        </w:rPr>
        <w:t>sencilla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: la </w:t>
      </w:r>
      <w:proofErr w:type="spellStart"/>
      <w:r w:rsidRPr="0012153E">
        <w:rPr>
          <w:rFonts w:cs="Arial"/>
          <w:color w:val="auto"/>
          <w:szCs w:val="24"/>
          <w:lang w:val="en-US"/>
        </w:rPr>
        <w:t>herramienta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muestra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un </w:t>
      </w:r>
      <w:proofErr w:type="spellStart"/>
      <w:r w:rsidRPr="0012153E">
        <w:rPr>
          <w:rFonts w:cs="Arial"/>
          <w:color w:val="auto"/>
          <w:szCs w:val="24"/>
          <w:lang w:val="en-US"/>
        </w:rPr>
        <w:t>vistazo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si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mueble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es compatible con</w:t>
      </w:r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FurnSpin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comprueba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automáticamente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posibles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colisiones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, para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suministrar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al final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todas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las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posiciones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taladrado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dimensiones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Cs w:val="24"/>
          <w:lang w:val="en-US"/>
        </w:rPr>
        <w:t>formato</w:t>
      </w:r>
      <w:proofErr w:type="spellEnd"/>
      <w:r w:rsidRPr="0012153E">
        <w:rPr>
          <w:rFonts w:cs="Arial"/>
          <w:bCs/>
          <w:color w:val="auto"/>
          <w:szCs w:val="24"/>
          <w:lang w:val="en-US"/>
        </w:rPr>
        <w:t xml:space="preserve"> PDF.</w:t>
      </w:r>
      <w:r w:rsidRPr="0012153E">
        <w:rPr>
          <w:rFonts w:cs="Arial"/>
          <w:color w:val="auto"/>
          <w:szCs w:val="24"/>
          <w:lang w:val="en-US"/>
        </w:rPr>
        <w:t xml:space="preserve"> Hettich </w:t>
      </w:r>
      <w:proofErr w:type="spellStart"/>
      <w:r w:rsidRPr="0012153E">
        <w:rPr>
          <w:rFonts w:cs="Arial"/>
          <w:color w:val="auto"/>
          <w:szCs w:val="24"/>
          <w:lang w:val="en-US"/>
        </w:rPr>
        <w:t>ofrece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FurnSpin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adaptado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12153E">
        <w:rPr>
          <w:rFonts w:cs="Arial"/>
          <w:color w:val="auto"/>
          <w:szCs w:val="24"/>
          <w:lang w:val="en-US"/>
        </w:rPr>
        <w:t>diferentes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tamaños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mueble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color w:val="auto"/>
          <w:szCs w:val="24"/>
          <w:lang w:val="en-US"/>
        </w:rPr>
        <w:t>clases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peso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las </w:t>
      </w:r>
      <w:proofErr w:type="spellStart"/>
      <w:r w:rsidRPr="0012153E">
        <w:rPr>
          <w:rFonts w:cs="Arial"/>
          <w:color w:val="auto"/>
          <w:szCs w:val="24"/>
          <w:lang w:val="en-US"/>
        </w:rPr>
        <w:t>ejecuciones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S, M y XL. Como </w:t>
      </w:r>
      <w:proofErr w:type="spellStart"/>
      <w:r w:rsidRPr="0012153E">
        <w:rPr>
          <w:rFonts w:cs="Arial"/>
          <w:color w:val="auto"/>
          <w:szCs w:val="24"/>
          <w:lang w:val="en-US"/>
        </w:rPr>
        <w:t>novedad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los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accesorios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FurnSpin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administrador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cables </w:t>
      </w:r>
      <w:proofErr w:type="spellStart"/>
      <w:r w:rsidRPr="0012153E">
        <w:rPr>
          <w:rFonts w:cs="Arial"/>
          <w:color w:val="auto"/>
          <w:szCs w:val="24"/>
          <w:lang w:val="en-US"/>
        </w:rPr>
        <w:t>garantiza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una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alimentación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corriente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invisible. Esto </w:t>
      </w:r>
      <w:proofErr w:type="spellStart"/>
      <w:r w:rsidRPr="0012153E">
        <w:rPr>
          <w:rFonts w:cs="Arial"/>
          <w:color w:val="auto"/>
          <w:szCs w:val="24"/>
          <w:lang w:val="en-US"/>
        </w:rPr>
        <w:t>permite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color w:val="auto"/>
          <w:szCs w:val="24"/>
          <w:lang w:val="en-US"/>
        </w:rPr>
        <w:t>por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ejemplo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color w:val="auto"/>
          <w:szCs w:val="24"/>
          <w:lang w:val="en-US"/>
        </w:rPr>
        <w:t>crear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un </w:t>
      </w:r>
      <w:proofErr w:type="spellStart"/>
      <w:r w:rsidRPr="0012153E">
        <w:rPr>
          <w:rFonts w:cs="Arial"/>
          <w:color w:val="auto"/>
          <w:szCs w:val="24"/>
          <w:lang w:val="en-US"/>
        </w:rPr>
        <w:t>ambiente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luminoso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único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mueble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con la </w:t>
      </w:r>
      <w:proofErr w:type="spellStart"/>
      <w:r w:rsidRPr="0012153E">
        <w:rPr>
          <w:rFonts w:cs="Arial"/>
          <w:color w:val="auto"/>
          <w:szCs w:val="24"/>
          <w:lang w:val="en-US"/>
        </w:rPr>
        <w:t>función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diseño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LED "Illumination" de Hettich también con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sistema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FurnSpin</w:t>
      </w:r>
      <w:proofErr w:type="spellEnd"/>
      <w:r w:rsidRPr="0012153E">
        <w:rPr>
          <w:rFonts w:cs="Arial"/>
          <w:color w:val="auto"/>
          <w:szCs w:val="24"/>
          <w:lang w:val="en-US"/>
        </w:rPr>
        <w:t>.</w:t>
      </w:r>
      <w:r w:rsidRPr="0012153E">
        <w:rPr>
          <w:rFonts w:cs="Arial"/>
          <w:color w:val="auto"/>
          <w:lang w:val="en-US"/>
        </w:rPr>
        <w:t xml:space="preserve"> – "The Joy of </w:t>
      </w:r>
      <w:proofErr w:type="spellStart"/>
      <w:r w:rsidRPr="0012153E">
        <w:rPr>
          <w:rFonts w:cs="Arial"/>
          <w:color w:val="auto"/>
          <w:lang w:val="en-US"/>
        </w:rPr>
        <w:t>FurnSpin</w:t>
      </w:r>
      <w:proofErr w:type="spellEnd"/>
      <w:r w:rsidRPr="0012153E">
        <w:rPr>
          <w:rFonts w:cs="Arial"/>
          <w:color w:val="auto"/>
          <w:lang w:val="en-US"/>
        </w:rPr>
        <w:t xml:space="preserve">" genera </w:t>
      </w:r>
      <w:proofErr w:type="spellStart"/>
      <w:r w:rsidRPr="0012153E">
        <w:rPr>
          <w:rFonts w:cs="Arial"/>
          <w:color w:val="auto"/>
          <w:lang w:val="en-US"/>
        </w:rPr>
        <w:t>una</w:t>
      </w:r>
      <w:proofErr w:type="spellEnd"/>
      <w:r w:rsidRPr="0012153E">
        <w:rPr>
          <w:rFonts w:cs="Arial"/>
          <w:color w:val="auto"/>
          <w:lang w:val="en-US"/>
        </w:rPr>
        <w:t xml:space="preserve"> y </w:t>
      </w:r>
      <w:proofErr w:type="spellStart"/>
      <w:r w:rsidRPr="0012153E">
        <w:rPr>
          <w:rFonts w:cs="Arial"/>
          <w:color w:val="auto"/>
          <w:lang w:val="en-US"/>
        </w:rPr>
        <w:t>otra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vez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experiencias</w:t>
      </w:r>
      <w:proofErr w:type="spellEnd"/>
      <w:r w:rsidRPr="0012153E">
        <w:rPr>
          <w:rFonts w:cs="Arial"/>
          <w:color w:val="auto"/>
          <w:lang w:val="en-US"/>
        </w:rPr>
        <w:t xml:space="preserve"> del </w:t>
      </w:r>
      <w:proofErr w:type="spellStart"/>
      <w:r w:rsidRPr="0012153E">
        <w:rPr>
          <w:rFonts w:cs="Arial"/>
          <w:color w:val="auto"/>
          <w:lang w:val="en-US"/>
        </w:rPr>
        <w:t>usuario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emocionales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en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el</w:t>
      </w:r>
      <w:proofErr w:type="spellEnd"/>
      <w:r w:rsidRPr="0012153E">
        <w:rPr>
          <w:rFonts w:cs="Arial"/>
          <w:color w:val="auto"/>
          <w:lang w:val="en-US"/>
        </w:rPr>
        <w:t xml:space="preserve"> día a día, que </w:t>
      </w:r>
      <w:proofErr w:type="spellStart"/>
      <w:r w:rsidRPr="0012153E">
        <w:rPr>
          <w:rFonts w:cs="Arial"/>
          <w:color w:val="auto"/>
          <w:lang w:val="en-US"/>
        </w:rPr>
        <w:t>quedan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grabadas</w:t>
      </w:r>
      <w:proofErr w:type="spellEnd"/>
      <w:r w:rsidRPr="0012153E">
        <w:rPr>
          <w:rFonts w:cs="Arial"/>
          <w:color w:val="auto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lang w:val="en-US"/>
        </w:rPr>
        <w:t>en</w:t>
      </w:r>
      <w:proofErr w:type="spellEnd"/>
      <w:r w:rsidRPr="0012153E">
        <w:rPr>
          <w:rFonts w:cs="Arial"/>
          <w:color w:val="auto"/>
          <w:lang w:val="en-US"/>
        </w:rPr>
        <w:t xml:space="preserve"> sus </w:t>
      </w:r>
      <w:proofErr w:type="spellStart"/>
      <w:r w:rsidRPr="0012153E">
        <w:rPr>
          <w:rFonts w:cs="Arial"/>
          <w:color w:val="auto"/>
          <w:lang w:val="en-US"/>
        </w:rPr>
        <w:t>clientes</w:t>
      </w:r>
      <w:proofErr w:type="spellEnd"/>
      <w:r w:rsidRPr="0012153E">
        <w:rPr>
          <w:rFonts w:cs="Arial"/>
          <w:color w:val="auto"/>
          <w:lang w:val="en-US"/>
        </w:rPr>
        <w:t xml:space="preserve"> de forma </w:t>
      </w:r>
      <w:proofErr w:type="spellStart"/>
      <w:r w:rsidRPr="0012153E">
        <w:rPr>
          <w:rFonts w:cs="Arial"/>
          <w:color w:val="auto"/>
          <w:lang w:val="en-US"/>
        </w:rPr>
        <w:t>permanente</w:t>
      </w:r>
      <w:proofErr w:type="spellEnd"/>
      <w:r w:rsidRPr="0012153E">
        <w:rPr>
          <w:rFonts w:cs="Arial"/>
          <w:color w:val="auto"/>
          <w:lang w:val="en-US"/>
        </w:rPr>
        <w:t>.</w:t>
      </w:r>
    </w:p>
    <w:p w14:paraId="19F34186" w14:textId="77777777" w:rsidR="0056575F" w:rsidRPr="0012153E" w:rsidRDefault="0056575F" w:rsidP="003852C6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2C9AD25A" w14:textId="77777777" w:rsidR="002A1699" w:rsidRPr="0012153E" w:rsidRDefault="002A1699" w:rsidP="002A1699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Bisagra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puerta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cristal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y con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espejo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Avosys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>:</w:t>
      </w:r>
    </w:p>
    <w:p w14:paraId="4A849AC4" w14:textId="77777777" w:rsidR="002A1699" w:rsidRPr="0012153E" w:rsidRDefault="002A1699" w:rsidP="002A1699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Elegancia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para la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cocina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,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baño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y la sala de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estar</w:t>
      </w:r>
      <w:proofErr w:type="spellEnd"/>
    </w:p>
    <w:p w14:paraId="0A84E3DD" w14:textId="322EE558" w:rsidR="002A1699" w:rsidRPr="0012153E" w:rsidRDefault="002A1699" w:rsidP="002A1699">
      <w:pPr>
        <w:spacing w:line="360" w:lineRule="auto"/>
        <w:rPr>
          <w:rFonts w:cs="Arial"/>
          <w:strike/>
          <w:color w:val="auto"/>
          <w:szCs w:val="24"/>
          <w:lang w:val="en-US"/>
        </w:rPr>
      </w:pPr>
      <w:proofErr w:type="spellStart"/>
      <w:r w:rsidRPr="0012153E">
        <w:rPr>
          <w:rFonts w:cs="Arial"/>
          <w:color w:val="auto"/>
          <w:szCs w:val="24"/>
          <w:lang w:val="en-US"/>
        </w:rPr>
        <w:t>Cuanto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más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valioso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es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armario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cristal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o con </w:t>
      </w:r>
      <w:proofErr w:type="spellStart"/>
      <w:r w:rsidRPr="0012153E">
        <w:rPr>
          <w:rFonts w:cs="Arial"/>
          <w:color w:val="auto"/>
          <w:szCs w:val="24"/>
          <w:lang w:val="en-US"/>
        </w:rPr>
        <w:t>espejo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mas </w:t>
      </w:r>
      <w:proofErr w:type="spellStart"/>
      <w:r w:rsidRPr="0012153E">
        <w:rPr>
          <w:rFonts w:cs="Arial"/>
          <w:color w:val="auto"/>
          <w:szCs w:val="24"/>
          <w:lang w:val="en-US"/>
        </w:rPr>
        <w:t>discretas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deberían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ser las </w:t>
      </w:r>
      <w:proofErr w:type="spellStart"/>
      <w:r w:rsidRPr="0012153E">
        <w:rPr>
          <w:rFonts w:cs="Arial"/>
          <w:color w:val="auto"/>
          <w:szCs w:val="24"/>
          <w:lang w:val="en-US"/>
        </w:rPr>
        <w:t>bisagras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las </w:t>
      </w:r>
      <w:proofErr w:type="spellStart"/>
      <w:r w:rsidRPr="0012153E">
        <w:rPr>
          <w:rFonts w:cs="Arial"/>
          <w:color w:val="auto"/>
          <w:szCs w:val="24"/>
          <w:lang w:val="en-US"/>
        </w:rPr>
        <w:t>puertas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El nuevo </w:t>
      </w:r>
      <w:proofErr w:type="spellStart"/>
      <w:r w:rsidRPr="0012153E">
        <w:rPr>
          <w:rFonts w:cs="Arial"/>
          <w:color w:val="auto"/>
          <w:szCs w:val="24"/>
          <w:lang w:val="en-US"/>
        </w:rPr>
        <w:t>Avosys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sigue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siendo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casi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imperceptible </w:t>
      </w:r>
      <w:proofErr w:type="spellStart"/>
      <w:r w:rsidRPr="0012153E">
        <w:rPr>
          <w:rFonts w:cs="Arial"/>
          <w:color w:val="auto"/>
          <w:szCs w:val="24"/>
          <w:lang w:val="en-US"/>
        </w:rPr>
        <w:t>visualmente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mueble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color w:val="auto"/>
          <w:szCs w:val="24"/>
          <w:lang w:val="en-US"/>
        </w:rPr>
        <w:t>requiere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tan poco </w:t>
      </w:r>
      <w:proofErr w:type="spellStart"/>
      <w:r w:rsidRPr="0012153E">
        <w:rPr>
          <w:rFonts w:cs="Arial"/>
          <w:color w:val="auto"/>
          <w:szCs w:val="24"/>
          <w:lang w:val="en-US"/>
        </w:rPr>
        <w:t>espacio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que </w:t>
      </w:r>
      <w:proofErr w:type="spellStart"/>
      <w:r w:rsidRPr="0012153E">
        <w:rPr>
          <w:rFonts w:cs="Arial"/>
          <w:color w:val="auto"/>
          <w:szCs w:val="24"/>
          <w:lang w:val="en-US"/>
        </w:rPr>
        <w:t>ahora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hay </w:t>
      </w:r>
      <w:proofErr w:type="spellStart"/>
      <w:r w:rsidRPr="0012153E">
        <w:rPr>
          <w:rFonts w:cs="Arial"/>
          <w:color w:val="auto"/>
          <w:szCs w:val="24"/>
          <w:lang w:val="en-US"/>
        </w:rPr>
        <w:t>más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espacio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contenido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del </w:t>
      </w:r>
      <w:proofErr w:type="spellStart"/>
      <w:r w:rsidRPr="0012153E">
        <w:rPr>
          <w:rFonts w:cs="Arial"/>
          <w:color w:val="auto"/>
          <w:szCs w:val="24"/>
          <w:lang w:val="en-US"/>
        </w:rPr>
        <w:t>armario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12153E">
        <w:rPr>
          <w:rFonts w:cs="Arial"/>
          <w:color w:val="auto"/>
          <w:szCs w:val="24"/>
          <w:lang w:val="en-US"/>
        </w:rPr>
        <w:t>Avosys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puede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pegarse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o </w:t>
      </w:r>
      <w:proofErr w:type="spellStart"/>
      <w:r w:rsidRPr="0012153E">
        <w:rPr>
          <w:rFonts w:cs="Arial"/>
          <w:color w:val="auto"/>
          <w:szCs w:val="24"/>
          <w:lang w:val="en-US"/>
        </w:rPr>
        <w:t>atornillarse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forma </w:t>
      </w:r>
      <w:proofErr w:type="spellStart"/>
      <w:r w:rsidRPr="0012153E">
        <w:rPr>
          <w:rFonts w:cs="Arial"/>
          <w:color w:val="auto"/>
          <w:szCs w:val="24"/>
          <w:lang w:val="en-US"/>
        </w:rPr>
        <w:t>segura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puertas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cristal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y de </w:t>
      </w:r>
      <w:proofErr w:type="spellStart"/>
      <w:r w:rsidRPr="0012153E">
        <w:rPr>
          <w:rFonts w:cs="Arial"/>
          <w:color w:val="auto"/>
          <w:szCs w:val="24"/>
          <w:lang w:val="en-US"/>
        </w:rPr>
        <w:t>espejo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12153E">
        <w:rPr>
          <w:rFonts w:cs="Arial"/>
          <w:color w:val="auto"/>
          <w:szCs w:val="24"/>
          <w:lang w:val="en-US"/>
        </w:rPr>
        <w:t>Asimismo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es </w:t>
      </w:r>
      <w:proofErr w:type="spellStart"/>
      <w:r w:rsidRPr="0012153E">
        <w:rPr>
          <w:rFonts w:cs="Arial"/>
          <w:color w:val="auto"/>
          <w:szCs w:val="24"/>
          <w:lang w:val="en-US"/>
        </w:rPr>
        <w:t>adecuado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para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montaje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con tornillos sin </w:t>
      </w:r>
      <w:proofErr w:type="spellStart"/>
      <w:r w:rsidRPr="0012153E">
        <w:rPr>
          <w:rFonts w:cs="Arial"/>
          <w:color w:val="auto"/>
          <w:szCs w:val="24"/>
          <w:lang w:val="en-US"/>
        </w:rPr>
        <w:t>taladro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cazoleta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materiales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finos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12153E">
        <w:rPr>
          <w:rFonts w:cs="Arial"/>
          <w:color w:val="auto"/>
          <w:szCs w:val="24"/>
          <w:lang w:val="en-US"/>
        </w:rPr>
        <w:t>duros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como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Corian® o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laminado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gramStart"/>
      <w:r w:rsidRPr="0012153E">
        <w:rPr>
          <w:rFonts w:cs="Arial"/>
          <w:color w:val="auto"/>
          <w:szCs w:val="24"/>
          <w:lang w:val="en-US"/>
        </w:rPr>
        <w:t>a</w:t>
      </w:r>
      <w:proofErr w:type="gram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alta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lastRenderedPageBreak/>
        <w:t>presión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. Con </w:t>
      </w:r>
      <w:proofErr w:type="spellStart"/>
      <w:r w:rsidRPr="0012153E">
        <w:rPr>
          <w:rFonts w:cs="Arial"/>
          <w:color w:val="auto"/>
          <w:szCs w:val="24"/>
          <w:lang w:val="en-US"/>
        </w:rPr>
        <w:t>Avosys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, es </w:t>
      </w:r>
      <w:proofErr w:type="spellStart"/>
      <w:r w:rsidRPr="0012153E">
        <w:rPr>
          <w:rFonts w:cs="Arial"/>
          <w:color w:val="auto"/>
          <w:szCs w:val="24"/>
          <w:lang w:val="en-US"/>
        </w:rPr>
        <w:t>posible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aplicar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manera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sencilla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puertas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cristal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y de </w:t>
      </w:r>
      <w:proofErr w:type="spellStart"/>
      <w:r w:rsidRPr="0012153E">
        <w:rPr>
          <w:rFonts w:cs="Arial"/>
          <w:color w:val="auto"/>
          <w:szCs w:val="24"/>
          <w:lang w:val="en-US"/>
        </w:rPr>
        <w:t>espejo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con </w:t>
      </w:r>
      <w:proofErr w:type="spellStart"/>
      <w:r w:rsidRPr="0012153E">
        <w:rPr>
          <w:rFonts w:cs="Arial"/>
          <w:color w:val="auto"/>
          <w:szCs w:val="24"/>
          <w:lang w:val="en-US"/>
        </w:rPr>
        <w:t>espesores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entre 3 y 8 mm y </w:t>
      </w:r>
      <w:proofErr w:type="spellStart"/>
      <w:r w:rsidRPr="0012153E">
        <w:rPr>
          <w:rFonts w:cs="Arial"/>
          <w:color w:val="auto"/>
          <w:szCs w:val="24"/>
          <w:lang w:val="en-US"/>
        </w:rPr>
        <w:t>espesores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puerta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materiales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especiales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entre 10 y 12 mm. El </w:t>
      </w:r>
      <w:proofErr w:type="spellStart"/>
      <w:r w:rsidRPr="0012153E">
        <w:rPr>
          <w:rFonts w:cs="Arial"/>
          <w:color w:val="auto"/>
          <w:szCs w:val="24"/>
          <w:lang w:val="en-US"/>
        </w:rPr>
        <w:t>inicio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del </w:t>
      </w:r>
      <w:proofErr w:type="spellStart"/>
      <w:r w:rsidRPr="0012153E">
        <w:rPr>
          <w:rFonts w:cs="Arial"/>
          <w:color w:val="auto"/>
          <w:szCs w:val="24"/>
          <w:lang w:val="en-US"/>
        </w:rPr>
        <w:t>suministro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Cs w:val="24"/>
          <w:lang w:val="en-US"/>
        </w:rPr>
        <w:t>esta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novedad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de Hettich </w:t>
      </w:r>
      <w:proofErr w:type="spellStart"/>
      <w:r w:rsidRPr="0012153E">
        <w:rPr>
          <w:rFonts w:cs="Arial"/>
          <w:color w:val="auto"/>
          <w:szCs w:val="24"/>
          <w:lang w:val="en-US"/>
        </w:rPr>
        <w:t>tendrá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lugar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a </w:t>
      </w:r>
      <w:proofErr w:type="gramStart"/>
      <w:r w:rsidRPr="0012153E">
        <w:rPr>
          <w:rFonts w:cs="Arial"/>
          <w:color w:val="auto"/>
          <w:szCs w:val="24"/>
          <w:lang w:val="en-US"/>
        </w:rPr>
        <w:t>finales</w:t>
      </w:r>
      <w:proofErr w:type="gramEnd"/>
      <w:r w:rsidRPr="0012153E">
        <w:rPr>
          <w:rFonts w:cs="Arial"/>
          <w:color w:val="auto"/>
          <w:szCs w:val="24"/>
          <w:lang w:val="en-US"/>
        </w:rPr>
        <w:t xml:space="preserve"> de 2025.</w:t>
      </w:r>
    </w:p>
    <w:p w14:paraId="7E7D826A" w14:textId="77777777" w:rsidR="00865C86" w:rsidRPr="0012153E" w:rsidRDefault="00865C86" w:rsidP="002A1699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3FE3596" w14:textId="791D922B" w:rsidR="002A1699" w:rsidRPr="0012153E" w:rsidRDefault="002A1699" w:rsidP="002A1699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Equipamiento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interior de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de Hettich:</w:t>
      </w:r>
    </w:p>
    <w:p w14:paraId="0A5A9B8E" w14:textId="77777777" w:rsidR="002A1699" w:rsidRPr="0012153E" w:rsidRDefault="002A1699" w:rsidP="002A1699">
      <w:pPr>
        <w:pStyle w:val="KeinLeerraum"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Espacio de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almacenamiento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organizado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de forma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inteligente</w:t>
      </w:r>
      <w:proofErr w:type="spellEnd"/>
    </w:p>
    <w:p w14:paraId="510E44D1" w14:textId="19F4CB9B" w:rsidR="002A1699" w:rsidRPr="0012153E" w:rsidRDefault="002A1699" w:rsidP="002A1699">
      <w:pPr>
        <w:pStyle w:val="KeinLeerraum"/>
        <w:spacing w:line="360" w:lineRule="auto"/>
        <w:rPr>
          <w:rFonts w:ascii="Arial" w:hAnsi="Arial" w:cs="Arial"/>
          <w:strike/>
          <w:sz w:val="24"/>
          <w:szCs w:val="24"/>
          <w:lang w:val="en-US"/>
        </w:rPr>
      </w:pPr>
      <w:r w:rsidRPr="0012153E">
        <w:rPr>
          <w:rFonts w:ascii="Arial" w:hAnsi="Arial" w:cs="Arial"/>
          <w:sz w:val="24"/>
          <w:szCs w:val="24"/>
          <w:lang w:val="en-US"/>
        </w:rPr>
        <w:t xml:space="preserve">La </w:t>
      </w:r>
      <w:bookmarkStart w:id="1" w:name="_Hlk192771808"/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nueva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gama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"</w:t>
      </w:r>
      <w:hyperlink r:id="rId11" w:history="1">
        <w:r w:rsidRPr="0012153E">
          <w:rPr>
            <w:rStyle w:val="Hyperlink"/>
            <w:rFonts w:ascii="Arial" w:hAnsi="Arial" w:cs="Arial"/>
            <w:sz w:val="24"/>
            <w:szCs w:val="24"/>
            <w:lang w:val="en-US"/>
          </w:rPr>
          <w:t xml:space="preserve">Sistemas de </w:t>
        </w:r>
        <w:proofErr w:type="spellStart"/>
        <w:r w:rsidRPr="0012153E">
          <w:rPr>
            <w:rStyle w:val="Hyperlink"/>
            <w:rFonts w:ascii="Arial" w:hAnsi="Arial" w:cs="Arial"/>
            <w:sz w:val="24"/>
            <w:szCs w:val="24"/>
            <w:lang w:val="en-US"/>
          </w:rPr>
          <w:t>equipamiento</w:t>
        </w:r>
        <w:proofErr w:type="spellEnd"/>
        <w:r w:rsidRPr="0012153E">
          <w:rPr>
            <w:rStyle w:val="Hyperlink"/>
            <w:rFonts w:ascii="Arial" w:hAnsi="Arial" w:cs="Arial"/>
            <w:sz w:val="24"/>
            <w:szCs w:val="24"/>
            <w:lang w:val="en-US"/>
          </w:rPr>
          <w:t xml:space="preserve"> de </w:t>
        </w:r>
        <w:proofErr w:type="spellStart"/>
        <w:r w:rsidRPr="0012153E">
          <w:rPr>
            <w:rStyle w:val="Hyperlink"/>
            <w:rFonts w:ascii="Arial" w:hAnsi="Arial" w:cs="Arial"/>
            <w:sz w:val="24"/>
            <w:szCs w:val="24"/>
            <w:lang w:val="en-US"/>
          </w:rPr>
          <w:t>armarios</w:t>
        </w:r>
        <w:proofErr w:type="spellEnd"/>
        <w:r w:rsidRPr="0012153E">
          <w:rPr>
            <w:rStyle w:val="Hyperlink"/>
            <w:rFonts w:ascii="Arial" w:hAnsi="Arial" w:cs="Arial"/>
            <w:sz w:val="24"/>
            <w:szCs w:val="24"/>
            <w:lang w:val="en-US"/>
          </w:rPr>
          <w:t xml:space="preserve"> </w:t>
        </w:r>
        <w:proofErr w:type="spellStart"/>
        <w:r w:rsidRPr="0012153E">
          <w:rPr>
            <w:rStyle w:val="Hyperlink"/>
            <w:rFonts w:ascii="Arial" w:hAnsi="Arial" w:cs="Arial"/>
            <w:sz w:val="24"/>
            <w:szCs w:val="24"/>
            <w:lang w:val="en-US"/>
          </w:rPr>
          <w:t>interiores</w:t>
        </w:r>
        <w:proofErr w:type="spellEnd"/>
      </w:hyperlink>
      <w:r w:rsidRPr="0012153E">
        <w:rPr>
          <w:rFonts w:ascii="Arial" w:hAnsi="Arial" w:cs="Arial"/>
          <w:sz w:val="24"/>
          <w:szCs w:val="24"/>
          <w:lang w:val="en-US"/>
        </w:rPr>
        <w:t xml:space="preserve">" se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fabrica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dentro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del Grupo Hettich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desde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2025</w:t>
      </w:r>
      <w:bookmarkEnd w:id="1"/>
      <w:r w:rsidRPr="0012153E">
        <w:rPr>
          <w:rFonts w:ascii="Arial" w:hAnsi="Arial" w:cs="Arial"/>
          <w:sz w:val="24"/>
          <w:szCs w:val="24"/>
          <w:lang w:val="en-US"/>
        </w:rPr>
        <w:t xml:space="preserve">. Ya se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trate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altos,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bajos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esquina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con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sistemas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herraje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inteligentes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alta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calidad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Hettich es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posible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optimizar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espacio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almacenamiento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tras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frente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mueble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revalorizarlo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con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funciones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innovadoras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Esto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significa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ejemplo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un mayor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confort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para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usuarios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cocina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equipamiento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interior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proporciona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una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vista general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rápida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un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acceso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ergonómico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cómodo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al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contenido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Con las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soluciones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Hettich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ahora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es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posible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aprovechar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incluso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nichos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pequeños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estrechos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esquinas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difícil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acceso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forma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más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eficiente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>.</w:t>
      </w:r>
    </w:p>
    <w:p w14:paraId="4F387570" w14:textId="77777777" w:rsidR="002A1699" w:rsidRPr="0012153E" w:rsidRDefault="002A1699" w:rsidP="002A1699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272646AA" w14:textId="77777777" w:rsidR="002A1699" w:rsidRPr="0012153E" w:rsidRDefault="002A1699" w:rsidP="002A1699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Colgador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armario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para cargas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pesadas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SAH 500:</w:t>
      </w:r>
    </w:p>
    <w:p w14:paraId="0271B623" w14:textId="77777777" w:rsidR="002A1699" w:rsidRPr="0012153E" w:rsidRDefault="002A1699" w:rsidP="002A1699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Hace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levitar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muebles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pesados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b/>
          <w:bCs/>
          <w:color w:val="auto"/>
          <w:szCs w:val="24"/>
          <w:lang w:val="en-US"/>
        </w:rPr>
        <w:t xml:space="preserve"> la pared</w:t>
      </w:r>
    </w:p>
    <w:p w14:paraId="713D5E64" w14:textId="3A6BB7D9" w:rsidR="00527428" w:rsidRPr="0012153E" w:rsidRDefault="001A3BC1" w:rsidP="002A1699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2153E">
        <w:rPr>
          <w:rFonts w:ascii="Arial" w:hAnsi="Arial" w:cs="Arial"/>
          <w:sz w:val="24"/>
          <w:szCs w:val="24"/>
          <w:lang w:val="en-US"/>
        </w:rPr>
        <w:t xml:space="preserve">El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colgador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para cargas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pesadas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SAH 500 de nuevo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desarrollo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Hettich es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primera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elección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para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muebles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murales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pesados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cocina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baño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sala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estar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como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altos,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bajos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aparadores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o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cómodas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El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sistema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construcción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inteligente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formado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pieza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mural y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pieza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módulo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es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único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mercado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permite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un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elevado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grado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automatización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pieza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mural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incluye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tecnología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completa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Es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lastRenderedPageBreak/>
        <w:t>parte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fundamental de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comisión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pasa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producción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Probado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conformidad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con la norma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materia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herrajes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DIN EN 15939,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SAH 500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fácil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montaje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alcanza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capacidades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carga de hasta 110 kg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colgador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armario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incluso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con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espacios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reducidos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armazón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se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pueden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mover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cajones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sin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colisionar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el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sistema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esbelto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5E887AEB" w14:textId="77777777" w:rsidR="002A1699" w:rsidRPr="0012153E" w:rsidRDefault="002A1699" w:rsidP="002A1699">
      <w:pPr>
        <w:pStyle w:val="KeinLeerraum"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13B2A343" w14:textId="2D537CFE" w:rsidR="005B5A00" w:rsidRPr="0012153E" w:rsidRDefault="005B5A00" w:rsidP="00154E7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4"/>
          <w:szCs w:val="24"/>
          <w:lang w:val="en-US"/>
        </w:rPr>
      </w:pPr>
      <w:r w:rsidRPr="0012153E">
        <w:rPr>
          <w:rFonts w:ascii="Arial" w:hAnsi="Arial" w:cs="Arial"/>
          <w:b/>
          <w:bCs/>
          <w:sz w:val="24"/>
          <w:szCs w:val="24"/>
          <w:lang w:val="en-US"/>
        </w:rPr>
        <w:t>"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roominspirations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":</w:t>
      </w:r>
      <w:r w:rsidRPr="0012153E">
        <w:rPr>
          <w:rFonts w:ascii="Arial" w:hAnsi="Arial" w:cs="Arial"/>
          <w:b/>
          <w:bCs/>
          <w:sz w:val="24"/>
          <w:szCs w:val="24"/>
          <w:lang w:val="en-US"/>
        </w:rPr>
        <w:br/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Descubrir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conceptos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creativos</w:t>
      </w:r>
      <w:proofErr w:type="spellEnd"/>
      <w:r w:rsidRPr="0012153E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b/>
          <w:bCs/>
          <w:sz w:val="24"/>
          <w:szCs w:val="24"/>
          <w:lang w:val="en-US"/>
        </w:rPr>
        <w:t>digitalmente</w:t>
      </w:r>
      <w:proofErr w:type="spellEnd"/>
    </w:p>
    <w:p w14:paraId="045BFAEB" w14:textId="70E83018" w:rsidR="00154E74" w:rsidRPr="0012153E" w:rsidRDefault="00154E74" w:rsidP="00154E74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12153E">
        <w:rPr>
          <w:rFonts w:ascii="Arial" w:hAnsi="Arial" w:cs="Arial"/>
          <w:sz w:val="24"/>
          <w:szCs w:val="24"/>
          <w:lang w:val="en-US"/>
        </w:rPr>
        <w:t xml:space="preserve">Hettich también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impulsa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su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compromiso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como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motor y socio de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industria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mueble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con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práctico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servicio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: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la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página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web de Hettich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"</w:t>
      </w:r>
      <w:proofErr w:type="spellStart"/>
      <w:r>
        <w:fldChar w:fldCharType="begin"/>
      </w:r>
      <w:r w:rsidRPr="0012153E">
        <w:rPr>
          <w:lang w:val="en-US"/>
        </w:rPr>
        <w:instrText>HYPERLINK "https://www.hettich.com/short/o2a0gu7"</w:instrText>
      </w:r>
      <w:r>
        <w:fldChar w:fldCharType="separate"/>
      </w:r>
      <w:r w:rsidRPr="0012153E">
        <w:rPr>
          <w:rStyle w:val="Hyperlink"/>
          <w:rFonts w:ascii="Arial" w:hAnsi="Arial" w:cs="Arial"/>
          <w:color w:val="auto"/>
          <w:sz w:val="24"/>
          <w:szCs w:val="24"/>
          <w:lang w:val="en-US"/>
        </w:rPr>
        <w:t>roominspirations</w:t>
      </w:r>
      <w:proofErr w:type="spellEnd"/>
      <w:r>
        <w:fldChar w:fldCharType="end"/>
      </w:r>
      <w:r w:rsidRPr="0012153E">
        <w:rPr>
          <w:rFonts w:ascii="Arial" w:hAnsi="Arial" w:cs="Arial"/>
          <w:sz w:val="24"/>
          <w:szCs w:val="24"/>
          <w:lang w:val="en-US"/>
        </w:rPr>
        <w:t xml:space="preserve">",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visitantes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especializados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clientes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pueden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descubrir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durante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la feria las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numerosas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ideas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muebles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para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cocina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baño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sala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estar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dormitorio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gama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blanca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espacios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trabajo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comercio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al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menor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exteriores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3D y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pueden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incluso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acceder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en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línea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los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paquetes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datos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para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su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propio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153E">
        <w:rPr>
          <w:rFonts w:ascii="Arial" w:hAnsi="Arial" w:cs="Arial"/>
          <w:sz w:val="24"/>
          <w:szCs w:val="24"/>
          <w:lang w:val="en-US"/>
        </w:rPr>
        <w:t>uso</w:t>
      </w:r>
      <w:proofErr w:type="spellEnd"/>
      <w:r w:rsidRPr="0012153E">
        <w:rPr>
          <w:rFonts w:ascii="Arial" w:hAnsi="Arial" w:cs="Arial"/>
          <w:sz w:val="24"/>
          <w:szCs w:val="24"/>
          <w:lang w:val="en-US"/>
        </w:rPr>
        <w:t>.</w:t>
      </w:r>
    </w:p>
    <w:p w14:paraId="402366CF" w14:textId="2C913774" w:rsidR="00BE586A" w:rsidRPr="0012153E" w:rsidRDefault="00BE586A" w:rsidP="002F0E34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en-US"/>
        </w:rPr>
      </w:pPr>
    </w:p>
    <w:p w14:paraId="3B433F3B" w14:textId="77777777" w:rsidR="003852C6" w:rsidRPr="0012153E" w:rsidRDefault="003852C6" w:rsidP="002F0E3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en-US" w:eastAsia="sv-SE"/>
        </w:rPr>
      </w:pPr>
      <w:hyperlink r:id="rId12" w:history="1"/>
      <w:r w:rsidRPr="0012153E">
        <w:rPr>
          <w:rFonts w:cs="Arial"/>
          <w:color w:val="auto"/>
          <w:szCs w:val="24"/>
          <w:lang w:val="en-US"/>
        </w:rPr>
        <w:t xml:space="preserve">El </w:t>
      </w:r>
      <w:proofErr w:type="spellStart"/>
      <w:r w:rsidRPr="0012153E">
        <w:rPr>
          <w:rFonts w:cs="Arial"/>
          <w:color w:val="auto"/>
          <w:szCs w:val="24"/>
          <w:lang w:val="en-US"/>
        </w:rPr>
        <w:t>siguiente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material </w:t>
      </w:r>
      <w:proofErr w:type="spellStart"/>
      <w:r w:rsidRPr="0012153E">
        <w:rPr>
          <w:rFonts w:cs="Arial"/>
          <w:color w:val="auto"/>
          <w:szCs w:val="24"/>
          <w:lang w:val="en-US"/>
        </w:rPr>
        <w:t>gráfico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está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disponible para </w:t>
      </w:r>
      <w:proofErr w:type="spellStart"/>
      <w:r w:rsidRPr="0012153E">
        <w:rPr>
          <w:rFonts w:cs="Arial"/>
          <w:color w:val="auto"/>
          <w:szCs w:val="24"/>
          <w:lang w:val="en-US"/>
        </w:rPr>
        <w:t>su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descarga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en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el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Cs w:val="24"/>
          <w:lang w:val="en-US"/>
        </w:rPr>
        <w:t>Menú</w:t>
      </w:r>
      <w:proofErr w:type="spellEnd"/>
      <w:r w:rsidRPr="0012153E">
        <w:rPr>
          <w:rFonts w:cs="Arial"/>
          <w:color w:val="auto"/>
          <w:szCs w:val="24"/>
          <w:lang w:val="en-US"/>
        </w:rPr>
        <w:t xml:space="preserve"> "Prensa" de www.hettich.com:</w:t>
      </w:r>
    </w:p>
    <w:p w14:paraId="38FE4C45" w14:textId="42C35860" w:rsidR="00CB5C09" w:rsidRPr="0012153E" w:rsidRDefault="002F0E34" w:rsidP="002F0E3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b/>
          <w:bCs/>
          <w:color w:val="auto"/>
          <w:szCs w:val="24"/>
          <w:lang w:val="en-US" w:eastAsia="sv-SE"/>
        </w:rPr>
      </w:pP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Ilustraciones</w:t>
      </w:r>
      <w:proofErr w:type="spellEnd"/>
    </w:p>
    <w:p w14:paraId="103FF8BB" w14:textId="66FABFC9" w:rsidR="002F0E34" w:rsidRPr="0012153E" w:rsidRDefault="002F0E34" w:rsidP="002F0E3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b/>
          <w:bCs/>
          <w:color w:val="auto"/>
          <w:szCs w:val="24"/>
          <w:lang w:val="en-US" w:eastAsia="sv-SE"/>
        </w:rPr>
      </w:pPr>
      <w:r w:rsidRPr="0012153E">
        <w:rPr>
          <w:rFonts w:cs="Arial"/>
          <w:b/>
          <w:bCs/>
          <w:color w:val="auto"/>
          <w:szCs w:val="24"/>
          <w:lang w:val="en-US"/>
        </w:rPr>
        <w:t xml:space="preserve">Pies de </w:t>
      </w:r>
      <w:proofErr w:type="spellStart"/>
      <w:r w:rsidRPr="0012153E">
        <w:rPr>
          <w:rFonts w:cs="Arial"/>
          <w:b/>
          <w:bCs/>
          <w:color w:val="auto"/>
          <w:szCs w:val="24"/>
          <w:lang w:val="en-US"/>
        </w:rPr>
        <w:t>foto</w:t>
      </w:r>
      <w:proofErr w:type="spellEnd"/>
    </w:p>
    <w:p w14:paraId="15C6AEDA" w14:textId="2D6FDA7C" w:rsidR="00CB5C09" w:rsidRPr="00AE2156" w:rsidRDefault="00BA2853" w:rsidP="003852C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color w:val="auto"/>
          <w:szCs w:val="24"/>
          <w:lang w:eastAsia="sv-SE"/>
        </w:rPr>
      </w:pPr>
      <w:r>
        <w:rPr>
          <w:rFonts w:cs="Arial"/>
          <w:noProof/>
          <w:color w:val="auto"/>
          <w:szCs w:val="24"/>
          <w:lang w:eastAsia="sv-SE"/>
        </w:rPr>
        <w:drawing>
          <wp:inline distT="0" distB="0" distL="0" distR="0" wp14:anchorId="371D9400" wp14:editId="68C1EEB8">
            <wp:extent cx="2092125" cy="1287780"/>
            <wp:effectExtent l="0" t="0" r="3810" b="7620"/>
            <wp:docPr id="1133084147" name="Grafik 2" descr="Ein Bild, das Design, Text, Mobiliar, Screensh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084147" name="Grafik 2" descr="Ein Bild, das Design, Text, Mobiliar, Screenshot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6311" cy="129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310AB" w14:textId="4E8E09FC" w:rsidR="009C0BF3" w:rsidRPr="0012153E" w:rsidRDefault="00F2507C" w:rsidP="00CB5C09">
      <w:pPr>
        <w:rPr>
          <w:rFonts w:cs="Arial"/>
          <w:b/>
          <w:bCs/>
          <w:color w:val="auto"/>
          <w:sz w:val="22"/>
          <w:szCs w:val="22"/>
          <w:lang w:val="en-US"/>
        </w:rPr>
      </w:pPr>
      <w:r w:rsidRPr="0012153E">
        <w:rPr>
          <w:rFonts w:cs="Arial"/>
          <w:b/>
          <w:bCs/>
          <w:color w:val="auto"/>
          <w:sz w:val="22"/>
          <w:szCs w:val="22"/>
          <w:lang w:val="en-US"/>
        </w:rPr>
        <w:t>402025_a</w:t>
      </w:r>
    </w:p>
    <w:p w14:paraId="58929017" w14:textId="67979D8E" w:rsidR="009C0BF3" w:rsidRPr="00562988" w:rsidRDefault="00562988" w:rsidP="00CB5C09">
      <w:pPr>
        <w:rPr>
          <w:rFonts w:cs="Arial"/>
          <w:color w:val="auto"/>
          <w:sz w:val="22"/>
          <w:szCs w:val="22"/>
        </w:rPr>
      </w:pP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Versátil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eficiente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: con la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plataforma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YOU de Hettich es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posible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cubrir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manera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rentable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todos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los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segmentos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de mercado con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costados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y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cajones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estrechos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: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desde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modelos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sólidos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hasta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productos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individuales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únicos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. </w:t>
      </w:r>
      <w:r>
        <w:rPr>
          <w:rFonts w:cs="Arial"/>
          <w:color w:val="auto"/>
          <w:sz w:val="22"/>
          <w:szCs w:val="22"/>
        </w:rPr>
        <w:t>Foto: Hettich</w:t>
      </w:r>
    </w:p>
    <w:p w14:paraId="74111BBA" w14:textId="7BC3F7B7" w:rsidR="00CB5C09" w:rsidRPr="00562988" w:rsidRDefault="00CB5C09" w:rsidP="00CB5C09">
      <w:pPr>
        <w:rPr>
          <w:rFonts w:cs="Arial"/>
          <w:b/>
          <w:bCs/>
          <w:sz w:val="22"/>
          <w:szCs w:val="22"/>
        </w:rPr>
      </w:pPr>
    </w:p>
    <w:p w14:paraId="4F6193CC" w14:textId="4FED28B3" w:rsidR="00CB5C09" w:rsidRPr="009C0BF3" w:rsidRDefault="009C0BF3" w:rsidP="00CB5C09">
      <w:pPr>
        <w:rPr>
          <w:rFonts w:cs="Arial"/>
          <w:sz w:val="22"/>
          <w:szCs w:val="22"/>
        </w:rPr>
      </w:pPr>
      <w:r w:rsidRPr="009C0BF3">
        <w:rPr>
          <w:rFonts w:cs="Arial"/>
          <w:noProof/>
          <w:sz w:val="22"/>
          <w:szCs w:val="22"/>
        </w:rPr>
        <w:drawing>
          <wp:inline distT="0" distB="0" distL="0" distR="0" wp14:anchorId="583F3564" wp14:editId="7473D438">
            <wp:extent cx="2019300" cy="1346770"/>
            <wp:effectExtent l="0" t="0" r="0" b="6350"/>
            <wp:docPr id="1597156046" name="Grafik 1" descr="Ein Bild, das Wand, Im Haus, Röhre, Kuns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156046" name="Grafik 1" descr="Ein Bild, das Wand, Im Haus, Röhre, Kunst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943" cy="1353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40634" w14:textId="09F01EF9" w:rsidR="009C0BF3" w:rsidRPr="0012153E" w:rsidRDefault="00F2507C" w:rsidP="00CB5C09">
      <w:pPr>
        <w:rPr>
          <w:rFonts w:cs="Arial"/>
          <w:b/>
          <w:bCs/>
          <w:sz w:val="22"/>
          <w:szCs w:val="22"/>
          <w:lang w:val="en-US"/>
        </w:rPr>
      </w:pPr>
      <w:r w:rsidRPr="0012153E">
        <w:rPr>
          <w:rFonts w:cs="Arial"/>
          <w:b/>
          <w:bCs/>
          <w:sz w:val="22"/>
          <w:szCs w:val="22"/>
          <w:lang w:val="en-US"/>
        </w:rPr>
        <w:t>402025_b</w:t>
      </w:r>
    </w:p>
    <w:p w14:paraId="5715D61D" w14:textId="35C15D83" w:rsidR="00F64CE4" w:rsidRPr="009C0BF3" w:rsidRDefault="00F64CE4" w:rsidP="00F64CE4">
      <w:pPr>
        <w:pStyle w:val="KeinLeerraum"/>
        <w:widowControl w:val="0"/>
        <w:suppressAutoHyphens/>
        <w:rPr>
          <w:rFonts w:ascii="Arial" w:hAnsi="Arial" w:cs="Arial"/>
          <w:color w:val="FF0000"/>
        </w:rPr>
      </w:pPr>
      <w:proofErr w:type="spellStart"/>
      <w:r w:rsidRPr="0012153E">
        <w:rPr>
          <w:rFonts w:ascii="Arial" w:hAnsi="Arial" w:cs="Arial"/>
          <w:bCs/>
          <w:lang w:val="en-US"/>
        </w:rPr>
        <w:t>FurnSpin</w:t>
      </w:r>
      <w:proofErr w:type="spellEnd"/>
      <w:r w:rsidRPr="0012153E">
        <w:rPr>
          <w:rFonts w:ascii="Arial" w:hAnsi="Arial" w:cs="Arial"/>
          <w:bCs/>
          <w:lang w:val="en-US"/>
        </w:rPr>
        <w:t xml:space="preserve">, </w:t>
      </w:r>
      <w:proofErr w:type="spellStart"/>
      <w:r w:rsidRPr="0012153E">
        <w:rPr>
          <w:rFonts w:ascii="Arial" w:hAnsi="Arial" w:cs="Arial"/>
          <w:bCs/>
          <w:lang w:val="en-US"/>
        </w:rPr>
        <w:t>una</w:t>
      </w:r>
      <w:proofErr w:type="spellEnd"/>
      <w:r w:rsidRPr="0012153E">
        <w:rPr>
          <w:rFonts w:ascii="Arial" w:hAnsi="Arial" w:cs="Arial"/>
          <w:bCs/>
          <w:lang w:val="en-US"/>
        </w:rPr>
        <w:t xml:space="preserve"> de las </w:t>
      </w:r>
      <w:proofErr w:type="spellStart"/>
      <w:r w:rsidRPr="0012153E">
        <w:rPr>
          <w:rFonts w:ascii="Arial" w:hAnsi="Arial" w:cs="Arial"/>
          <w:bCs/>
          <w:lang w:val="en-US"/>
        </w:rPr>
        <w:t>principales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innovaciones</w:t>
      </w:r>
      <w:proofErr w:type="spellEnd"/>
      <w:r w:rsidRPr="0012153E">
        <w:rPr>
          <w:rFonts w:ascii="Arial" w:hAnsi="Arial" w:cs="Arial"/>
          <w:bCs/>
          <w:lang w:val="en-US"/>
        </w:rPr>
        <w:t xml:space="preserve"> de Hettich: con un </w:t>
      </w:r>
      <w:proofErr w:type="spellStart"/>
      <w:r w:rsidRPr="0012153E">
        <w:rPr>
          <w:rFonts w:ascii="Arial" w:hAnsi="Arial" w:cs="Arial"/>
          <w:bCs/>
          <w:lang w:val="en-US"/>
        </w:rPr>
        <w:t>giro</w:t>
      </w:r>
      <w:proofErr w:type="spellEnd"/>
      <w:r w:rsidRPr="0012153E">
        <w:rPr>
          <w:rFonts w:ascii="Arial" w:hAnsi="Arial" w:cs="Arial"/>
          <w:bCs/>
          <w:lang w:val="en-US"/>
        </w:rPr>
        <w:t xml:space="preserve">, </w:t>
      </w:r>
      <w:proofErr w:type="spellStart"/>
      <w:r w:rsidRPr="0012153E">
        <w:rPr>
          <w:rFonts w:ascii="Arial" w:hAnsi="Arial" w:cs="Arial"/>
          <w:bCs/>
          <w:lang w:val="en-US"/>
        </w:rPr>
        <w:t>el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mueble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pasa</w:t>
      </w:r>
      <w:proofErr w:type="spellEnd"/>
      <w:r w:rsidRPr="0012153E">
        <w:rPr>
          <w:rFonts w:ascii="Arial" w:hAnsi="Arial" w:cs="Arial"/>
          <w:bCs/>
          <w:lang w:val="en-US"/>
        </w:rPr>
        <w:t xml:space="preserve"> de la </w:t>
      </w:r>
      <w:proofErr w:type="spellStart"/>
      <w:r w:rsidRPr="0012153E">
        <w:rPr>
          <w:rFonts w:ascii="Arial" w:hAnsi="Arial" w:cs="Arial"/>
          <w:bCs/>
          <w:lang w:val="en-US"/>
        </w:rPr>
        <w:t>posición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cerrada</w:t>
      </w:r>
      <w:proofErr w:type="spellEnd"/>
      <w:r w:rsidRPr="0012153E">
        <w:rPr>
          <w:rFonts w:ascii="Arial" w:hAnsi="Arial" w:cs="Arial"/>
          <w:bCs/>
          <w:lang w:val="en-US"/>
        </w:rPr>
        <w:t xml:space="preserve"> a la </w:t>
      </w:r>
      <w:proofErr w:type="spellStart"/>
      <w:r w:rsidRPr="0012153E">
        <w:rPr>
          <w:rFonts w:ascii="Arial" w:hAnsi="Arial" w:cs="Arial"/>
          <w:bCs/>
          <w:lang w:val="en-US"/>
        </w:rPr>
        <w:t>posición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abierta</w:t>
      </w:r>
      <w:proofErr w:type="spellEnd"/>
      <w:r w:rsidRPr="0012153E">
        <w:rPr>
          <w:rFonts w:ascii="Arial" w:hAnsi="Arial" w:cs="Arial"/>
          <w:bCs/>
          <w:lang w:val="en-US"/>
        </w:rPr>
        <w:t xml:space="preserve">. Esto </w:t>
      </w:r>
      <w:proofErr w:type="spellStart"/>
      <w:r w:rsidRPr="0012153E">
        <w:rPr>
          <w:rFonts w:ascii="Arial" w:hAnsi="Arial" w:cs="Arial"/>
          <w:bCs/>
          <w:lang w:val="en-US"/>
        </w:rPr>
        <w:t>permite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una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definición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completamente</w:t>
      </w:r>
      <w:proofErr w:type="spellEnd"/>
      <w:r w:rsidRPr="0012153E">
        <w:rPr>
          <w:rFonts w:ascii="Arial" w:hAnsi="Arial" w:cs="Arial"/>
          <w:bCs/>
          <w:lang w:val="en-US"/>
        </w:rPr>
        <w:t xml:space="preserve"> </w:t>
      </w:r>
      <w:proofErr w:type="spellStart"/>
      <w:r w:rsidRPr="0012153E">
        <w:rPr>
          <w:rFonts w:ascii="Arial" w:hAnsi="Arial" w:cs="Arial"/>
          <w:bCs/>
          <w:lang w:val="en-US"/>
        </w:rPr>
        <w:t>nueva</w:t>
      </w:r>
      <w:proofErr w:type="spellEnd"/>
      <w:r w:rsidRPr="0012153E">
        <w:rPr>
          <w:rFonts w:ascii="Arial" w:hAnsi="Arial" w:cs="Arial"/>
          <w:bCs/>
          <w:lang w:val="en-US"/>
        </w:rPr>
        <w:t xml:space="preserve"> del </w:t>
      </w:r>
      <w:proofErr w:type="spellStart"/>
      <w:r w:rsidRPr="0012153E">
        <w:rPr>
          <w:rFonts w:ascii="Arial" w:hAnsi="Arial" w:cs="Arial"/>
          <w:bCs/>
          <w:lang w:val="en-US"/>
        </w:rPr>
        <w:t>espacio</w:t>
      </w:r>
      <w:proofErr w:type="spellEnd"/>
      <w:r w:rsidRPr="0012153E">
        <w:rPr>
          <w:rFonts w:ascii="Arial" w:hAnsi="Arial" w:cs="Arial"/>
          <w:bCs/>
          <w:lang w:val="en-US"/>
        </w:rPr>
        <w:t xml:space="preserve"> de </w:t>
      </w:r>
      <w:proofErr w:type="spellStart"/>
      <w:r w:rsidRPr="0012153E">
        <w:rPr>
          <w:rFonts w:ascii="Arial" w:hAnsi="Arial" w:cs="Arial"/>
          <w:bCs/>
          <w:lang w:val="en-US"/>
        </w:rPr>
        <w:t>almacenamiento</w:t>
      </w:r>
      <w:proofErr w:type="spellEnd"/>
      <w:r w:rsidRPr="0012153E">
        <w:rPr>
          <w:rFonts w:ascii="Arial" w:hAnsi="Arial" w:cs="Arial"/>
          <w:bCs/>
          <w:lang w:val="en-US"/>
        </w:rPr>
        <w:t>.</w:t>
      </w:r>
      <w:r w:rsidRPr="0012153E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</w:rPr>
        <w:t>Foto: Hettich</w:t>
      </w:r>
    </w:p>
    <w:p w14:paraId="6DA7BD4B" w14:textId="77777777" w:rsidR="00F64CE4" w:rsidRPr="00F64CE4" w:rsidRDefault="00F64CE4" w:rsidP="009C0BF3">
      <w:pPr>
        <w:rPr>
          <w:rFonts w:cs="Arial"/>
          <w:color w:val="auto"/>
          <w:sz w:val="22"/>
          <w:szCs w:val="22"/>
        </w:rPr>
      </w:pPr>
    </w:p>
    <w:p w14:paraId="53C7F683" w14:textId="2F9AE0ED" w:rsidR="00CB5C09" w:rsidRPr="009C0BF3" w:rsidRDefault="00F64CE4" w:rsidP="00CB5C09">
      <w:pPr>
        <w:rPr>
          <w:rFonts w:cs="Arial"/>
          <w:color w:val="FF0000"/>
          <w:sz w:val="22"/>
          <w:szCs w:val="22"/>
        </w:rPr>
      </w:pPr>
      <w:r>
        <w:rPr>
          <w:rFonts w:cs="Arial"/>
          <w:noProof/>
          <w:color w:val="FF0000"/>
          <w:sz w:val="22"/>
          <w:szCs w:val="22"/>
        </w:rPr>
        <w:drawing>
          <wp:inline distT="0" distB="0" distL="0" distR="0" wp14:anchorId="63B3B073" wp14:editId="284D1CCF">
            <wp:extent cx="2015699" cy="1424940"/>
            <wp:effectExtent l="0" t="0" r="3810" b="3810"/>
            <wp:docPr id="2122982509" name="Grafik 2" descr="Ein Bild, das Im Haus, Spiegel, Glas, Wei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982509" name="Grafik 2" descr="Ein Bild, das Im Haus, Spiegel, Glas, Wein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403" cy="1428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43AFE" w14:textId="5CF1BD2D" w:rsidR="009C0BF3" w:rsidRPr="0012153E" w:rsidRDefault="00F2507C" w:rsidP="009C0BF3">
      <w:pPr>
        <w:rPr>
          <w:rFonts w:cs="Arial"/>
          <w:b/>
          <w:bCs/>
          <w:sz w:val="22"/>
          <w:szCs w:val="22"/>
          <w:lang w:val="en-US"/>
        </w:rPr>
      </w:pPr>
      <w:r w:rsidRPr="0012153E">
        <w:rPr>
          <w:rFonts w:cs="Arial"/>
          <w:b/>
          <w:bCs/>
          <w:sz w:val="22"/>
          <w:szCs w:val="22"/>
          <w:lang w:val="en-US"/>
        </w:rPr>
        <w:t>402025_c</w:t>
      </w:r>
    </w:p>
    <w:p w14:paraId="43704669" w14:textId="77777777" w:rsidR="00F64CE4" w:rsidRPr="00130942" w:rsidRDefault="00F64CE4" w:rsidP="00F64CE4">
      <w:pPr>
        <w:widowControl w:val="0"/>
        <w:suppressAutoHyphens/>
        <w:rPr>
          <w:rFonts w:cs="Arial"/>
          <w:color w:val="auto"/>
          <w:sz w:val="22"/>
          <w:szCs w:val="22"/>
        </w:rPr>
      </w:pP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Elegancia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discreta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para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cocina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,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baño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y sala de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estar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: la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nueva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bisagra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para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puerta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cristal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y con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espejo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de Hettich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permite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un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diseño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muebles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purista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con un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confort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manejo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duradero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. </w:t>
      </w:r>
      <w:r>
        <w:rPr>
          <w:rFonts w:cs="Arial"/>
          <w:color w:val="auto"/>
          <w:sz w:val="22"/>
          <w:szCs w:val="22"/>
        </w:rPr>
        <w:t>Foto Hettich</w:t>
      </w:r>
    </w:p>
    <w:p w14:paraId="3B1A9F03" w14:textId="77777777" w:rsidR="00CB5C09" w:rsidRDefault="00CB5C09" w:rsidP="00CB5C09">
      <w:pPr>
        <w:rPr>
          <w:rFonts w:cs="Arial"/>
          <w:color w:val="FF0000"/>
          <w:sz w:val="22"/>
          <w:szCs w:val="22"/>
          <w:lang w:val="en-US"/>
        </w:rPr>
      </w:pPr>
    </w:p>
    <w:p w14:paraId="166C7E4E" w14:textId="4B41BBF4" w:rsidR="00F64CE4" w:rsidRPr="009C0BF3" w:rsidRDefault="00F64CE4" w:rsidP="00CB5C09">
      <w:pPr>
        <w:rPr>
          <w:rFonts w:cs="Arial"/>
          <w:color w:val="FF0000"/>
          <w:sz w:val="22"/>
          <w:szCs w:val="22"/>
          <w:lang w:val="en-US"/>
        </w:rPr>
      </w:pPr>
      <w:r>
        <w:rPr>
          <w:rFonts w:cs="Arial"/>
          <w:noProof/>
          <w:color w:val="FF0000"/>
          <w:sz w:val="22"/>
          <w:szCs w:val="22"/>
          <w:lang w:val="en-US"/>
        </w:rPr>
        <w:drawing>
          <wp:inline distT="0" distB="0" distL="0" distR="0" wp14:anchorId="33D460D3" wp14:editId="4CAFA643">
            <wp:extent cx="1988820" cy="1405939"/>
            <wp:effectExtent l="0" t="0" r="0" b="3810"/>
            <wp:docPr id="8083088" name="Grafik 3" descr="Ein Bild, das Im Haus, Möbel, Wand, Regal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3088" name="Grafik 3" descr="Ein Bild, das Im Haus, Möbel, Wand, Regale enthält.&#10;&#10;KI-generierte Inhalte können fehlerhaft sein.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3348" cy="141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9148A" w14:textId="79777702" w:rsidR="00F64CE4" w:rsidRPr="0012153E" w:rsidRDefault="00F2507C" w:rsidP="00F64CE4">
      <w:pPr>
        <w:rPr>
          <w:rFonts w:cs="Arial"/>
          <w:b/>
          <w:bCs/>
          <w:sz w:val="22"/>
          <w:szCs w:val="22"/>
          <w:lang w:val="en-US"/>
        </w:rPr>
      </w:pPr>
      <w:r w:rsidRPr="0012153E">
        <w:rPr>
          <w:rFonts w:cs="Arial"/>
          <w:b/>
          <w:bCs/>
          <w:sz w:val="22"/>
          <w:szCs w:val="22"/>
          <w:lang w:val="en-US"/>
        </w:rPr>
        <w:t>402025_d</w:t>
      </w:r>
    </w:p>
    <w:p w14:paraId="10EC6246" w14:textId="24BC4176" w:rsidR="003A644F" w:rsidRPr="00130942" w:rsidRDefault="003A644F" w:rsidP="003A644F">
      <w:pPr>
        <w:pStyle w:val="KeinLeerraum"/>
        <w:widowControl w:val="0"/>
        <w:suppressAutoHyphens/>
        <w:rPr>
          <w:rFonts w:ascii="Arial" w:hAnsi="Arial" w:cs="Arial"/>
        </w:rPr>
      </w:pPr>
      <w:r w:rsidRPr="0012153E">
        <w:rPr>
          <w:rFonts w:ascii="Arial" w:hAnsi="Arial" w:cs="Arial"/>
          <w:lang w:val="en-US"/>
        </w:rPr>
        <w:t xml:space="preserve">La </w:t>
      </w:r>
      <w:proofErr w:type="spellStart"/>
      <w:r w:rsidRPr="0012153E">
        <w:rPr>
          <w:rFonts w:ascii="Arial" w:hAnsi="Arial" w:cs="Arial"/>
          <w:lang w:val="en-US"/>
        </w:rPr>
        <w:t>nueva</w:t>
      </w:r>
      <w:proofErr w:type="spellEnd"/>
      <w:r w:rsidRPr="0012153E">
        <w:rPr>
          <w:rFonts w:ascii="Arial" w:hAnsi="Arial" w:cs="Arial"/>
          <w:lang w:val="en-US"/>
        </w:rPr>
        <w:t xml:space="preserve"> </w:t>
      </w:r>
      <w:proofErr w:type="spellStart"/>
      <w:r w:rsidRPr="0012153E">
        <w:rPr>
          <w:rFonts w:ascii="Arial" w:hAnsi="Arial" w:cs="Arial"/>
          <w:lang w:val="en-US"/>
        </w:rPr>
        <w:t>gama</w:t>
      </w:r>
      <w:proofErr w:type="spellEnd"/>
      <w:r w:rsidRPr="0012153E">
        <w:rPr>
          <w:rFonts w:ascii="Arial" w:hAnsi="Arial" w:cs="Arial"/>
          <w:lang w:val="en-US"/>
        </w:rPr>
        <w:t xml:space="preserve"> "</w:t>
      </w:r>
      <w:proofErr w:type="spellStart"/>
      <w:r w:rsidRPr="0012153E">
        <w:rPr>
          <w:rFonts w:ascii="Arial" w:hAnsi="Arial" w:cs="Arial"/>
          <w:lang w:val="en-US"/>
        </w:rPr>
        <w:t>Equipamiento</w:t>
      </w:r>
      <w:proofErr w:type="spellEnd"/>
      <w:r w:rsidRPr="0012153E">
        <w:rPr>
          <w:rFonts w:ascii="Arial" w:hAnsi="Arial" w:cs="Arial"/>
          <w:lang w:val="en-US"/>
        </w:rPr>
        <w:t xml:space="preserve"> interior de </w:t>
      </w:r>
      <w:proofErr w:type="spellStart"/>
      <w:r w:rsidRPr="0012153E">
        <w:rPr>
          <w:rFonts w:ascii="Arial" w:hAnsi="Arial" w:cs="Arial"/>
          <w:lang w:val="en-US"/>
        </w:rPr>
        <w:t>armarios</w:t>
      </w:r>
      <w:proofErr w:type="spellEnd"/>
      <w:r w:rsidRPr="0012153E">
        <w:rPr>
          <w:rFonts w:ascii="Arial" w:hAnsi="Arial" w:cs="Arial"/>
          <w:lang w:val="en-US"/>
        </w:rPr>
        <w:t>" de Hettich: "</w:t>
      </w:r>
      <w:proofErr w:type="spellStart"/>
      <w:r w:rsidRPr="0012153E">
        <w:rPr>
          <w:rFonts w:ascii="Arial" w:hAnsi="Arial" w:cs="Arial"/>
          <w:lang w:val="en-US"/>
        </w:rPr>
        <w:t>Iseo</w:t>
      </w:r>
      <w:proofErr w:type="spellEnd"/>
      <w:r w:rsidRPr="0012153E">
        <w:rPr>
          <w:rFonts w:ascii="Arial" w:hAnsi="Arial" w:cs="Arial"/>
          <w:lang w:val="en-US"/>
        </w:rPr>
        <w:t xml:space="preserve">" para </w:t>
      </w:r>
      <w:proofErr w:type="spellStart"/>
      <w:r w:rsidRPr="0012153E">
        <w:rPr>
          <w:rFonts w:ascii="Arial" w:hAnsi="Arial" w:cs="Arial"/>
          <w:lang w:val="en-US"/>
        </w:rPr>
        <w:t>armarios</w:t>
      </w:r>
      <w:proofErr w:type="spellEnd"/>
      <w:r w:rsidRPr="0012153E">
        <w:rPr>
          <w:rFonts w:ascii="Arial" w:hAnsi="Arial" w:cs="Arial"/>
          <w:lang w:val="en-US"/>
        </w:rPr>
        <w:t xml:space="preserve"> altos </w:t>
      </w:r>
      <w:proofErr w:type="spellStart"/>
      <w:r w:rsidRPr="0012153E">
        <w:rPr>
          <w:rFonts w:ascii="Arial" w:hAnsi="Arial" w:cs="Arial"/>
          <w:lang w:val="en-US"/>
        </w:rPr>
        <w:t>proporciona</w:t>
      </w:r>
      <w:proofErr w:type="spellEnd"/>
      <w:r w:rsidRPr="0012153E">
        <w:rPr>
          <w:rFonts w:ascii="Arial" w:hAnsi="Arial" w:cs="Arial"/>
          <w:lang w:val="en-US"/>
        </w:rPr>
        <w:t xml:space="preserve"> un </w:t>
      </w:r>
      <w:proofErr w:type="spellStart"/>
      <w:r w:rsidRPr="0012153E">
        <w:rPr>
          <w:rFonts w:ascii="Arial" w:hAnsi="Arial" w:cs="Arial"/>
          <w:lang w:val="en-US"/>
        </w:rPr>
        <w:t>orden</w:t>
      </w:r>
      <w:proofErr w:type="spellEnd"/>
      <w:r w:rsidRPr="0012153E">
        <w:rPr>
          <w:rFonts w:ascii="Arial" w:hAnsi="Arial" w:cs="Arial"/>
          <w:lang w:val="en-US"/>
        </w:rPr>
        <w:t xml:space="preserve"> </w:t>
      </w:r>
      <w:proofErr w:type="spellStart"/>
      <w:r w:rsidRPr="0012153E">
        <w:rPr>
          <w:rFonts w:ascii="Arial" w:hAnsi="Arial" w:cs="Arial"/>
          <w:lang w:val="en-US"/>
        </w:rPr>
        <w:t>óptimo</w:t>
      </w:r>
      <w:proofErr w:type="spellEnd"/>
      <w:r w:rsidRPr="0012153E">
        <w:rPr>
          <w:rFonts w:ascii="Arial" w:hAnsi="Arial" w:cs="Arial"/>
          <w:lang w:val="en-US"/>
        </w:rPr>
        <w:t xml:space="preserve"> y un </w:t>
      </w:r>
      <w:proofErr w:type="spellStart"/>
      <w:r w:rsidRPr="0012153E">
        <w:rPr>
          <w:rFonts w:ascii="Arial" w:hAnsi="Arial" w:cs="Arial"/>
          <w:lang w:val="en-US"/>
        </w:rPr>
        <w:t>acceso</w:t>
      </w:r>
      <w:proofErr w:type="spellEnd"/>
      <w:r w:rsidRPr="0012153E">
        <w:rPr>
          <w:rFonts w:ascii="Arial" w:hAnsi="Arial" w:cs="Arial"/>
          <w:lang w:val="en-US"/>
        </w:rPr>
        <w:t xml:space="preserve"> </w:t>
      </w:r>
      <w:proofErr w:type="spellStart"/>
      <w:r w:rsidRPr="0012153E">
        <w:rPr>
          <w:rFonts w:ascii="Arial" w:hAnsi="Arial" w:cs="Arial"/>
          <w:lang w:val="en-US"/>
        </w:rPr>
        <w:t>ergonómico</w:t>
      </w:r>
      <w:proofErr w:type="spellEnd"/>
      <w:r w:rsidRPr="0012153E">
        <w:rPr>
          <w:rFonts w:ascii="Arial" w:hAnsi="Arial" w:cs="Arial"/>
          <w:lang w:val="en-US"/>
        </w:rPr>
        <w:t xml:space="preserve"> también a la zona </w:t>
      </w:r>
      <w:proofErr w:type="spellStart"/>
      <w:r w:rsidRPr="0012153E">
        <w:rPr>
          <w:rFonts w:ascii="Arial" w:hAnsi="Arial" w:cs="Arial"/>
          <w:lang w:val="en-US"/>
        </w:rPr>
        <w:t>trasera</w:t>
      </w:r>
      <w:proofErr w:type="spellEnd"/>
      <w:r w:rsidRPr="0012153E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</w:rPr>
        <w:t>Foto: Hettich</w:t>
      </w:r>
    </w:p>
    <w:p w14:paraId="7FB774F1" w14:textId="2ECD04EE" w:rsidR="00CB5C09" w:rsidRPr="009C0BF3" w:rsidRDefault="00F64CE4" w:rsidP="00CB5C09">
      <w:pPr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0A42DF34" wp14:editId="3CB04902">
            <wp:extent cx="1981200" cy="1293377"/>
            <wp:effectExtent l="0" t="0" r="0" b="2540"/>
            <wp:docPr id="169904451" name="Grafik 4" descr="Ein Bild, das Wand, Kunst, Marmor, Geländ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04451" name="Grafik 4" descr="Ein Bild, das Wand, Kunst, Marmor, Gelände enthält.&#10;&#10;KI-generierte Inhalte können fehlerhaft sein.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9398" cy="1298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7C752A" w14:textId="4E3946EB" w:rsidR="00F64CE4" w:rsidRPr="0012153E" w:rsidRDefault="00F2507C" w:rsidP="00F64CE4">
      <w:pPr>
        <w:rPr>
          <w:rFonts w:cs="Arial"/>
          <w:b/>
          <w:bCs/>
          <w:sz w:val="22"/>
          <w:szCs w:val="22"/>
          <w:lang w:val="en-US"/>
        </w:rPr>
      </w:pPr>
      <w:r w:rsidRPr="0012153E">
        <w:rPr>
          <w:rFonts w:cs="Arial"/>
          <w:b/>
          <w:bCs/>
          <w:sz w:val="22"/>
          <w:szCs w:val="22"/>
          <w:lang w:val="en-US"/>
        </w:rPr>
        <w:t>402025_e</w:t>
      </w:r>
    </w:p>
    <w:p w14:paraId="6FEF7509" w14:textId="044BCF9C" w:rsidR="00F64CE4" w:rsidRPr="0012153E" w:rsidRDefault="00F64CE4" w:rsidP="00F64CE4">
      <w:pPr>
        <w:widowControl w:val="0"/>
        <w:suppressAutoHyphens/>
        <w:rPr>
          <w:rFonts w:cs="Arial"/>
          <w:b/>
          <w:bCs/>
          <w:sz w:val="22"/>
          <w:szCs w:val="22"/>
          <w:lang w:val="en-US"/>
        </w:rPr>
      </w:pP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Diseño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muebles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suspendidos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incluso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con pesos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elevados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: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el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colgador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armario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para cargas </w:t>
      </w:r>
      <w:proofErr w:type="spellStart"/>
      <w:r w:rsidRPr="0012153E">
        <w:rPr>
          <w:rFonts w:cs="Arial"/>
          <w:bCs/>
          <w:color w:val="auto"/>
          <w:sz w:val="22"/>
          <w:szCs w:val="22"/>
          <w:lang w:val="en-US"/>
        </w:rPr>
        <w:t>pesadas</w:t>
      </w:r>
      <w:proofErr w:type="spellEnd"/>
      <w:r w:rsidRPr="0012153E">
        <w:rPr>
          <w:rFonts w:cs="Arial"/>
          <w:bCs/>
          <w:color w:val="auto"/>
          <w:sz w:val="22"/>
          <w:szCs w:val="22"/>
          <w:lang w:val="en-US"/>
        </w:rPr>
        <w:t xml:space="preserve"> SAH 500 de Hettich es </w:t>
      </w:r>
      <w:proofErr w:type="spellStart"/>
      <w:r w:rsidRPr="0012153E">
        <w:rPr>
          <w:color w:val="auto"/>
          <w:sz w:val="22"/>
          <w:szCs w:val="22"/>
          <w:lang w:val="en-US"/>
        </w:rPr>
        <w:t>singularmente</w:t>
      </w:r>
      <w:proofErr w:type="spellEnd"/>
      <w:r w:rsidRPr="0012153E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color w:val="auto"/>
          <w:sz w:val="22"/>
          <w:szCs w:val="22"/>
          <w:lang w:val="en-US"/>
        </w:rPr>
        <w:t>esbelto</w:t>
      </w:r>
      <w:proofErr w:type="spellEnd"/>
      <w:r w:rsidRPr="0012153E">
        <w:rPr>
          <w:color w:val="auto"/>
          <w:sz w:val="22"/>
          <w:szCs w:val="22"/>
          <w:lang w:val="en-US"/>
        </w:rPr>
        <w:t xml:space="preserve">. Su </w:t>
      </w:r>
      <w:proofErr w:type="spellStart"/>
      <w:r w:rsidRPr="0012153E">
        <w:rPr>
          <w:color w:val="auto"/>
          <w:sz w:val="22"/>
          <w:szCs w:val="22"/>
          <w:lang w:val="en-US"/>
        </w:rPr>
        <w:t>altura</w:t>
      </w:r>
      <w:proofErr w:type="spellEnd"/>
      <w:r w:rsidRPr="0012153E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color w:val="auto"/>
          <w:sz w:val="22"/>
          <w:szCs w:val="22"/>
          <w:lang w:val="en-US"/>
        </w:rPr>
        <w:t>estructural</w:t>
      </w:r>
      <w:proofErr w:type="spellEnd"/>
      <w:r w:rsidRPr="0012153E">
        <w:rPr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color w:val="auto"/>
          <w:sz w:val="22"/>
          <w:szCs w:val="22"/>
          <w:lang w:val="en-US"/>
        </w:rPr>
        <w:t>reducida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ofrece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nuevas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opciones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diseño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en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el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interior del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bastidor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 xml:space="preserve"> del </w:t>
      </w:r>
      <w:proofErr w:type="spellStart"/>
      <w:r w:rsidRPr="0012153E">
        <w:rPr>
          <w:rFonts w:cs="Arial"/>
          <w:color w:val="auto"/>
          <w:sz w:val="22"/>
          <w:szCs w:val="22"/>
          <w:lang w:val="en-US"/>
        </w:rPr>
        <w:t>mueble</w:t>
      </w:r>
      <w:proofErr w:type="spellEnd"/>
      <w:r w:rsidRPr="0012153E">
        <w:rPr>
          <w:rFonts w:cs="Arial"/>
          <w:color w:val="auto"/>
          <w:sz w:val="22"/>
          <w:szCs w:val="22"/>
          <w:lang w:val="en-US"/>
        </w:rPr>
        <w:t>.</w:t>
      </w:r>
      <w:r w:rsidRPr="0012153E">
        <w:rPr>
          <w:color w:val="auto"/>
          <w:sz w:val="22"/>
          <w:szCs w:val="22"/>
          <w:lang w:val="en-US"/>
        </w:rPr>
        <w:t xml:space="preserve"> </w:t>
      </w:r>
      <w:r w:rsidRPr="0012153E">
        <w:rPr>
          <w:rFonts w:cs="Arial"/>
          <w:color w:val="auto"/>
          <w:sz w:val="22"/>
          <w:szCs w:val="22"/>
          <w:lang w:val="en-US"/>
        </w:rPr>
        <w:t>Foto Hettich</w:t>
      </w:r>
    </w:p>
    <w:p w14:paraId="526600FF" w14:textId="77777777" w:rsidR="00CB5C09" w:rsidRPr="0012153E" w:rsidRDefault="00CB5C09" w:rsidP="003852C6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rPr>
          <w:rFonts w:cs="Arial"/>
          <w:color w:val="auto"/>
          <w:sz w:val="22"/>
          <w:szCs w:val="22"/>
          <w:lang w:val="en-US" w:eastAsia="sv-SE"/>
        </w:rPr>
      </w:pPr>
    </w:p>
    <w:p w14:paraId="6E52F655" w14:textId="77777777" w:rsidR="00F13617" w:rsidRPr="001A6C8E" w:rsidRDefault="00F13617" w:rsidP="00F13617">
      <w:pPr>
        <w:widowControl w:val="0"/>
        <w:suppressAutoHyphens/>
        <w:spacing w:line="360" w:lineRule="auto"/>
        <w:rPr>
          <w:rFonts w:cs="Arial"/>
          <w:bCs/>
          <w:sz w:val="18"/>
          <w:szCs w:val="18"/>
          <w:u w:val="single"/>
          <w:lang w:val="en-US"/>
        </w:rPr>
      </w:pPr>
      <w:proofErr w:type="spellStart"/>
      <w:r w:rsidRPr="001A6C8E">
        <w:rPr>
          <w:rFonts w:cs="Arial"/>
          <w:bCs/>
          <w:sz w:val="18"/>
          <w:szCs w:val="18"/>
          <w:u w:val="single"/>
          <w:lang w:val="en-US"/>
        </w:rPr>
        <w:t>Acerca</w:t>
      </w:r>
      <w:proofErr w:type="spellEnd"/>
      <w:r w:rsidRPr="001A6C8E">
        <w:rPr>
          <w:rFonts w:cs="Arial"/>
          <w:bCs/>
          <w:sz w:val="18"/>
          <w:szCs w:val="18"/>
          <w:u w:val="single"/>
          <w:lang w:val="en-US"/>
        </w:rPr>
        <w:t xml:space="preserve"> de Hettich</w:t>
      </w:r>
    </w:p>
    <w:p w14:paraId="7FC10127" w14:textId="77777777" w:rsidR="00F13617" w:rsidRPr="001A6C8E" w:rsidRDefault="00F13617" w:rsidP="00F13617">
      <w:pPr>
        <w:suppressAutoHyphens/>
        <w:rPr>
          <w:rFonts w:cs="Arial"/>
          <w:bCs/>
          <w:color w:val="auto"/>
          <w:sz w:val="18"/>
          <w:szCs w:val="18"/>
        </w:rPr>
      </w:pPr>
      <w:r w:rsidRPr="001A6C8E">
        <w:rPr>
          <w:rFonts w:cs="Arial"/>
          <w:bCs/>
          <w:sz w:val="18"/>
          <w:szCs w:val="18"/>
          <w:lang w:val="en-US"/>
        </w:rPr>
        <w:t xml:space="preserve">Hettich se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fundó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1888 y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la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actualidad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forma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parte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los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fabricantes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herrajes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para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muebles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más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importantes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y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reconocidos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del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mundo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. </w:t>
      </w:r>
      <w:r w:rsidRPr="001A6C8E">
        <w:rPr>
          <w:rFonts w:cs="Arial"/>
          <w:bCs/>
          <w:sz w:val="18"/>
          <w:szCs w:val="18"/>
        </w:rPr>
        <w:t xml:space="preserve">La </w:t>
      </w:r>
      <w:proofErr w:type="spellStart"/>
      <w:r w:rsidRPr="001A6C8E">
        <w:rPr>
          <w:rFonts w:cs="Arial"/>
          <w:bCs/>
          <w:sz w:val="18"/>
          <w:szCs w:val="18"/>
        </w:rPr>
        <w:t>sede</w:t>
      </w:r>
      <w:proofErr w:type="spellEnd"/>
      <w:r w:rsidRPr="001A6C8E">
        <w:rPr>
          <w:rFonts w:cs="Arial"/>
          <w:bCs/>
          <w:sz w:val="18"/>
          <w:szCs w:val="18"/>
        </w:rPr>
        <w:t xml:space="preserve"> de la empresa familiar está en Kirchlengern (Alemania), en la región del mueble en Westfalia oriental.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Alrededor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8.400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colaboradores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trabajan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juntos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para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ofrecer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nuestras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soluciones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futuro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más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100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países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. Bajo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el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lema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“It’s all in Hettich”, la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marca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ofrece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una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cartera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integral de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servicios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enfocada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manera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constante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a las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necesidades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de sus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clientes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todo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el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mundo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. Por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tradición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, la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sostenibilidad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social,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empresarial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y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medioambiental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ha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sido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siempre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una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prioridad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central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en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todo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 lo que </w:t>
      </w:r>
      <w:proofErr w:type="spellStart"/>
      <w:r w:rsidRPr="001A6C8E">
        <w:rPr>
          <w:rFonts w:cs="Arial"/>
          <w:bCs/>
          <w:sz w:val="18"/>
          <w:szCs w:val="18"/>
          <w:lang w:val="en-US"/>
        </w:rPr>
        <w:t>hacemos</w:t>
      </w:r>
      <w:proofErr w:type="spellEnd"/>
      <w:r w:rsidRPr="001A6C8E">
        <w:rPr>
          <w:rFonts w:cs="Arial"/>
          <w:bCs/>
          <w:sz w:val="18"/>
          <w:szCs w:val="18"/>
          <w:lang w:val="en-US"/>
        </w:rPr>
        <w:t xml:space="preserve">. </w:t>
      </w:r>
      <w:hyperlink r:id="rId18" w:history="1">
        <w:r w:rsidRPr="001A6C8E">
          <w:rPr>
            <w:rStyle w:val="Hyperlink"/>
            <w:rFonts w:cs="Arial"/>
            <w:bCs/>
            <w:color w:val="auto"/>
            <w:sz w:val="18"/>
            <w:szCs w:val="18"/>
          </w:rPr>
          <w:t>www.hettich.com</w:t>
        </w:r>
      </w:hyperlink>
    </w:p>
    <w:p w14:paraId="118B09C6" w14:textId="77777777" w:rsidR="00571996" w:rsidRPr="00901326" w:rsidRDefault="00571996" w:rsidP="00F13617">
      <w:pPr>
        <w:widowControl w:val="0"/>
        <w:suppressAutoHyphens/>
        <w:spacing w:line="360" w:lineRule="auto"/>
        <w:rPr>
          <w:rFonts w:cs="Arial"/>
          <w:color w:val="auto"/>
          <w:sz w:val="22"/>
          <w:szCs w:val="22"/>
        </w:rPr>
      </w:pPr>
    </w:p>
    <w:sectPr w:rsidR="00571996" w:rsidRPr="00901326" w:rsidSect="0053418F">
      <w:headerReference w:type="default" r:id="rId19"/>
      <w:footerReference w:type="default" r:id="rId20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A7FE6" w14:textId="77777777" w:rsidR="00E3766C" w:rsidRDefault="00E3766C">
      <w:r>
        <w:separator/>
      </w:r>
    </w:p>
  </w:endnote>
  <w:endnote w:type="continuationSeparator" w:id="0">
    <w:p w14:paraId="291DA53E" w14:textId="77777777" w:rsidR="00E3766C" w:rsidRDefault="00E3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48049" w14:textId="77777777" w:rsidR="006F175E" w:rsidRDefault="00167B97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05E4A2" wp14:editId="4020DAD7">
              <wp:simplePos x="0" y="0"/>
              <wp:positionH relativeFrom="page">
                <wp:align>right</wp:align>
              </wp:positionH>
              <wp:positionV relativeFrom="paragraph">
                <wp:posOffset>-3750521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7784897" w14:textId="77777777" w:rsidR="00167B97" w:rsidRPr="0012153E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1215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6C85A491" w14:textId="77777777" w:rsidR="00167B97" w:rsidRPr="0012153E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1215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5E07351A" w14:textId="77777777" w:rsidR="00167B97" w:rsidRPr="00165C67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2153E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558D0BF9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1F112E05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Alemania</w:t>
                          </w:r>
                        </w:p>
                        <w:p w14:paraId="711F3222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54D324A8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433226DC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60999FD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Alemania</w:t>
                          </w:r>
                        </w:p>
                        <w:p w14:paraId="69657778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74A51A78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7CF572AA" w14:textId="77777777" w:rsidR="00167B97" w:rsidRPr="00AE2156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6F3CD45F" w14:textId="77777777" w:rsidR="00167B97" w:rsidRDefault="00167B97" w:rsidP="00167B97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0BAC4104" w14:textId="77777777" w:rsidR="00167B97" w:rsidRDefault="00167B97" w:rsidP="00167B97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Se ruega envío de muestra</w:t>
                          </w:r>
                        </w:p>
                        <w:p w14:paraId="6A46FDB5" w14:textId="77777777" w:rsidR="00167B97" w:rsidRPr="00F2507C" w:rsidRDefault="00167B97" w:rsidP="00167B97">
                          <w:pP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</w:pPr>
                        </w:p>
                        <w:p w14:paraId="407FFEFE" w14:textId="786272FA" w:rsidR="00167B97" w:rsidRPr="00374FA0" w:rsidRDefault="00167B97" w:rsidP="00167B97">
                          <w:pPr>
                            <w:rPr>
                              <w:rFonts w:ascii="Agfa Rotis Sans Serif Ex Bold" w:hAnsi="Agfa Rotis Sans Serif Ex Bold" w:cs="Arial"/>
                              <w:color w:val="FF0000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color w:val="auto"/>
                              <w:sz w:val="20"/>
                            </w:rPr>
                            <w:t>PR_402025</w:t>
                          </w:r>
                        </w:p>
                        <w:p w14:paraId="096621E1" w14:textId="77777777" w:rsidR="00167B97" w:rsidRPr="00165C67" w:rsidRDefault="00167B97" w:rsidP="00167B97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2E2E72C8" w14:textId="77777777" w:rsidR="00167B97" w:rsidRDefault="00167B97" w:rsidP="00167B97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05E4A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92.8pt;margin-top:-295.3pt;width:2in;height:234.5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" stroked="f">
              <v:textbox>
                <w:txbxContent>
                  <w:p w14:paraId="47784897" w14:textId="77777777" w:rsidR="00167B97" w:rsidRPr="0012153E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12153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6C85A491" w14:textId="77777777" w:rsidR="00167B97" w:rsidRPr="0012153E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</w:pPr>
                    <w:r w:rsidRPr="0012153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5E07351A" w14:textId="77777777" w:rsidR="00167B97" w:rsidRPr="00165C67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2153E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558D0BF9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1F112E05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Alemania</w:t>
                    </w:r>
                  </w:p>
                  <w:p w14:paraId="711F3222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54D324A8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433226DC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60999FD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Alemania</w:t>
                    </w:r>
                  </w:p>
                  <w:p w14:paraId="69657778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74A51A78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7CF572AA" w14:textId="77777777" w:rsidR="00167B97" w:rsidRPr="00AE2156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6F3CD45F" w14:textId="77777777" w:rsidR="00167B97" w:rsidRDefault="00167B97" w:rsidP="00167B97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0BAC4104" w14:textId="77777777" w:rsidR="00167B97" w:rsidRDefault="00167B97" w:rsidP="00167B97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Se ruega envío de muestra</w:t>
                    </w:r>
                  </w:p>
                  <w:p w14:paraId="6A46FDB5" w14:textId="77777777" w:rsidR="00167B97" w:rsidRPr="00F2507C" w:rsidRDefault="00167B97" w:rsidP="00167B97">
                    <w:pP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</w:pPr>
                  </w:p>
                  <w:p w14:paraId="407FFEFE" w14:textId="786272FA" w:rsidR="00167B97" w:rsidRPr="00374FA0" w:rsidRDefault="00167B97" w:rsidP="00167B97">
                    <w:pPr>
                      <w:rPr>
                        <w:rFonts w:ascii="Agfa Rotis Sans Serif Ex Bold" w:hAnsi="Agfa Rotis Sans Serif Ex Bold" w:cs="Arial"/>
                        <w:color w:val="FF0000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color w:val="auto"/>
                        <w:sz w:val="20"/>
                      </w:rPr>
                      <w:t>PR_402025</w:t>
                    </w:r>
                  </w:p>
                  <w:p w14:paraId="096621E1" w14:textId="77777777" w:rsidR="00167B97" w:rsidRPr="00165C67" w:rsidRDefault="00167B97" w:rsidP="00167B97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2E2E72C8" w14:textId="77777777" w:rsidR="00167B97" w:rsidRDefault="00167B97" w:rsidP="00167B97"/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9602F" w14:textId="77777777" w:rsidR="00E3766C" w:rsidRDefault="00E3766C">
      <w:r>
        <w:separator/>
      </w:r>
    </w:p>
  </w:footnote>
  <w:footnote w:type="continuationSeparator" w:id="0">
    <w:p w14:paraId="6E015C39" w14:textId="77777777" w:rsidR="00E3766C" w:rsidRDefault="00E37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AC3AC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30A54F1" wp14:editId="2E6976F8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148501599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6215A7B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7764"/>
    <w:multiLevelType w:val="multilevel"/>
    <w:tmpl w:val="615446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610A135B"/>
    <w:multiLevelType w:val="multilevel"/>
    <w:tmpl w:val="263630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41E95"/>
    <w:multiLevelType w:val="hybridMultilevel"/>
    <w:tmpl w:val="133670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775370">
    <w:abstractNumId w:val="1"/>
  </w:num>
  <w:num w:numId="2" w16cid:durableId="31460371">
    <w:abstractNumId w:val="3"/>
  </w:num>
  <w:num w:numId="3" w16cid:durableId="2007246616">
    <w:abstractNumId w:val="4"/>
  </w:num>
  <w:num w:numId="4" w16cid:durableId="158814871">
    <w:abstractNumId w:val="0"/>
  </w:num>
  <w:num w:numId="5" w16cid:durableId="1361127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09FF"/>
    <w:rsid w:val="00001037"/>
    <w:rsid w:val="00001D85"/>
    <w:rsid w:val="00001FC7"/>
    <w:rsid w:val="0000573A"/>
    <w:rsid w:val="00005E10"/>
    <w:rsid w:val="000067B2"/>
    <w:rsid w:val="00006C15"/>
    <w:rsid w:val="00007AE3"/>
    <w:rsid w:val="000115BE"/>
    <w:rsid w:val="00011D00"/>
    <w:rsid w:val="0001272F"/>
    <w:rsid w:val="00013B4E"/>
    <w:rsid w:val="00013D81"/>
    <w:rsid w:val="000149DC"/>
    <w:rsid w:val="00015607"/>
    <w:rsid w:val="00017980"/>
    <w:rsid w:val="0002101A"/>
    <w:rsid w:val="00022380"/>
    <w:rsid w:val="00024419"/>
    <w:rsid w:val="00024512"/>
    <w:rsid w:val="00024741"/>
    <w:rsid w:val="00024D2D"/>
    <w:rsid w:val="00025DEB"/>
    <w:rsid w:val="00026382"/>
    <w:rsid w:val="00026658"/>
    <w:rsid w:val="00030063"/>
    <w:rsid w:val="000301AE"/>
    <w:rsid w:val="000310C6"/>
    <w:rsid w:val="00032952"/>
    <w:rsid w:val="00032B24"/>
    <w:rsid w:val="00032CD7"/>
    <w:rsid w:val="0003312D"/>
    <w:rsid w:val="00034058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67DB"/>
    <w:rsid w:val="00047086"/>
    <w:rsid w:val="00050EB9"/>
    <w:rsid w:val="0005197E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6C"/>
    <w:rsid w:val="00056D7A"/>
    <w:rsid w:val="00060724"/>
    <w:rsid w:val="00062779"/>
    <w:rsid w:val="000639B8"/>
    <w:rsid w:val="00063A0B"/>
    <w:rsid w:val="00063C8F"/>
    <w:rsid w:val="00064009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3B7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81B"/>
    <w:rsid w:val="000A1B7B"/>
    <w:rsid w:val="000A2CBD"/>
    <w:rsid w:val="000A409F"/>
    <w:rsid w:val="000A5409"/>
    <w:rsid w:val="000A599B"/>
    <w:rsid w:val="000A5CBD"/>
    <w:rsid w:val="000A5DA3"/>
    <w:rsid w:val="000A60E5"/>
    <w:rsid w:val="000A689F"/>
    <w:rsid w:val="000A6FF7"/>
    <w:rsid w:val="000B229C"/>
    <w:rsid w:val="000B2DED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464"/>
    <w:rsid w:val="000D0E29"/>
    <w:rsid w:val="000D2567"/>
    <w:rsid w:val="000D518E"/>
    <w:rsid w:val="000D5398"/>
    <w:rsid w:val="000D5497"/>
    <w:rsid w:val="000D5616"/>
    <w:rsid w:val="000D599C"/>
    <w:rsid w:val="000D63CD"/>
    <w:rsid w:val="000D7AE3"/>
    <w:rsid w:val="000E06B9"/>
    <w:rsid w:val="000E13ED"/>
    <w:rsid w:val="000E16AD"/>
    <w:rsid w:val="000E1B45"/>
    <w:rsid w:val="000E2A52"/>
    <w:rsid w:val="000E33C6"/>
    <w:rsid w:val="000E3A5A"/>
    <w:rsid w:val="000E456B"/>
    <w:rsid w:val="000E544B"/>
    <w:rsid w:val="000E6787"/>
    <w:rsid w:val="000E67FB"/>
    <w:rsid w:val="000E6BF5"/>
    <w:rsid w:val="000E7708"/>
    <w:rsid w:val="000F05ED"/>
    <w:rsid w:val="000F0CE2"/>
    <w:rsid w:val="000F12C0"/>
    <w:rsid w:val="000F13C6"/>
    <w:rsid w:val="000F2742"/>
    <w:rsid w:val="000F2BBE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2582"/>
    <w:rsid w:val="001041A4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0920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153E"/>
    <w:rsid w:val="00121549"/>
    <w:rsid w:val="00125055"/>
    <w:rsid w:val="00126FF2"/>
    <w:rsid w:val="00130272"/>
    <w:rsid w:val="00130ECE"/>
    <w:rsid w:val="0013157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641"/>
    <w:rsid w:val="001409CF"/>
    <w:rsid w:val="00140DFF"/>
    <w:rsid w:val="00141170"/>
    <w:rsid w:val="0014296A"/>
    <w:rsid w:val="00143E80"/>
    <w:rsid w:val="0014676E"/>
    <w:rsid w:val="00146BDB"/>
    <w:rsid w:val="00150371"/>
    <w:rsid w:val="001513E7"/>
    <w:rsid w:val="00151D78"/>
    <w:rsid w:val="00152166"/>
    <w:rsid w:val="00153CA1"/>
    <w:rsid w:val="00154BA4"/>
    <w:rsid w:val="00154E74"/>
    <w:rsid w:val="001550BC"/>
    <w:rsid w:val="00155B53"/>
    <w:rsid w:val="00157475"/>
    <w:rsid w:val="001575E7"/>
    <w:rsid w:val="00160D97"/>
    <w:rsid w:val="0016173D"/>
    <w:rsid w:val="00162188"/>
    <w:rsid w:val="00163B68"/>
    <w:rsid w:val="00163C83"/>
    <w:rsid w:val="00164110"/>
    <w:rsid w:val="001641A6"/>
    <w:rsid w:val="001649B3"/>
    <w:rsid w:val="00164CA4"/>
    <w:rsid w:val="00165C67"/>
    <w:rsid w:val="00165D7C"/>
    <w:rsid w:val="00167AF5"/>
    <w:rsid w:val="00167B97"/>
    <w:rsid w:val="001705EB"/>
    <w:rsid w:val="00170B29"/>
    <w:rsid w:val="00171CBE"/>
    <w:rsid w:val="00171EC4"/>
    <w:rsid w:val="00172607"/>
    <w:rsid w:val="0017279E"/>
    <w:rsid w:val="00172C10"/>
    <w:rsid w:val="00172D09"/>
    <w:rsid w:val="00174201"/>
    <w:rsid w:val="001742A3"/>
    <w:rsid w:val="00174C27"/>
    <w:rsid w:val="00174D21"/>
    <w:rsid w:val="0017551D"/>
    <w:rsid w:val="0017608B"/>
    <w:rsid w:val="001762A0"/>
    <w:rsid w:val="0017673D"/>
    <w:rsid w:val="001768E0"/>
    <w:rsid w:val="001777AC"/>
    <w:rsid w:val="00183408"/>
    <w:rsid w:val="001836F1"/>
    <w:rsid w:val="001839EB"/>
    <w:rsid w:val="00183C9B"/>
    <w:rsid w:val="001843E3"/>
    <w:rsid w:val="00184448"/>
    <w:rsid w:val="00186CEC"/>
    <w:rsid w:val="001902FB"/>
    <w:rsid w:val="0019039A"/>
    <w:rsid w:val="00190502"/>
    <w:rsid w:val="00191CE9"/>
    <w:rsid w:val="00193873"/>
    <w:rsid w:val="00193B42"/>
    <w:rsid w:val="0019534D"/>
    <w:rsid w:val="00195DE1"/>
    <w:rsid w:val="00196001"/>
    <w:rsid w:val="001A00C5"/>
    <w:rsid w:val="001A0AFC"/>
    <w:rsid w:val="001A1F21"/>
    <w:rsid w:val="001A2C1B"/>
    <w:rsid w:val="001A2FBB"/>
    <w:rsid w:val="001A3BC1"/>
    <w:rsid w:val="001A4BE4"/>
    <w:rsid w:val="001A51F7"/>
    <w:rsid w:val="001A6C8E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2BAE"/>
    <w:rsid w:val="001C3B72"/>
    <w:rsid w:val="001C5FDE"/>
    <w:rsid w:val="001C60F2"/>
    <w:rsid w:val="001C717C"/>
    <w:rsid w:val="001C7477"/>
    <w:rsid w:val="001C7571"/>
    <w:rsid w:val="001C7A6F"/>
    <w:rsid w:val="001D007F"/>
    <w:rsid w:val="001D0C17"/>
    <w:rsid w:val="001D192C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4FE"/>
    <w:rsid w:val="001F0AE4"/>
    <w:rsid w:val="001F0FD4"/>
    <w:rsid w:val="001F1C08"/>
    <w:rsid w:val="001F258A"/>
    <w:rsid w:val="001F31C1"/>
    <w:rsid w:val="001F412F"/>
    <w:rsid w:val="001F4E71"/>
    <w:rsid w:val="001F4EC3"/>
    <w:rsid w:val="001F6B1F"/>
    <w:rsid w:val="001F6ECE"/>
    <w:rsid w:val="002001DB"/>
    <w:rsid w:val="002006E0"/>
    <w:rsid w:val="00201573"/>
    <w:rsid w:val="002018E1"/>
    <w:rsid w:val="00202835"/>
    <w:rsid w:val="00203EED"/>
    <w:rsid w:val="00204817"/>
    <w:rsid w:val="00210C24"/>
    <w:rsid w:val="00211508"/>
    <w:rsid w:val="00212C0F"/>
    <w:rsid w:val="00213519"/>
    <w:rsid w:val="0021381A"/>
    <w:rsid w:val="002158C5"/>
    <w:rsid w:val="002165B5"/>
    <w:rsid w:val="00216CD3"/>
    <w:rsid w:val="00217423"/>
    <w:rsid w:val="002213CC"/>
    <w:rsid w:val="0022254E"/>
    <w:rsid w:val="00222FB5"/>
    <w:rsid w:val="002242B0"/>
    <w:rsid w:val="00225A0B"/>
    <w:rsid w:val="00225C4F"/>
    <w:rsid w:val="0022704D"/>
    <w:rsid w:val="00230A6A"/>
    <w:rsid w:val="00231B35"/>
    <w:rsid w:val="002321FF"/>
    <w:rsid w:val="00232FA7"/>
    <w:rsid w:val="00233D3B"/>
    <w:rsid w:val="00234668"/>
    <w:rsid w:val="00235415"/>
    <w:rsid w:val="00235C1C"/>
    <w:rsid w:val="002361CE"/>
    <w:rsid w:val="00237648"/>
    <w:rsid w:val="00237D37"/>
    <w:rsid w:val="00240E2E"/>
    <w:rsid w:val="00240FE7"/>
    <w:rsid w:val="002414A7"/>
    <w:rsid w:val="002420D5"/>
    <w:rsid w:val="002434FA"/>
    <w:rsid w:val="0024410A"/>
    <w:rsid w:val="00244EDE"/>
    <w:rsid w:val="00244EE7"/>
    <w:rsid w:val="00250A0A"/>
    <w:rsid w:val="00250B98"/>
    <w:rsid w:val="00250C04"/>
    <w:rsid w:val="00250D1B"/>
    <w:rsid w:val="00251F52"/>
    <w:rsid w:val="00252886"/>
    <w:rsid w:val="0025294D"/>
    <w:rsid w:val="00252E9E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711"/>
    <w:rsid w:val="00260C5B"/>
    <w:rsid w:val="00261335"/>
    <w:rsid w:val="002620EB"/>
    <w:rsid w:val="00262EA2"/>
    <w:rsid w:val="00264493"/>
    <w:rsid w:val="00264C29"/>
    <w:rsid w:val="00264C39"/>
    <w:rsid w:val="00265E5C"/>
    <w:rsid w:val="0026621D"/>
    <w:rsid w:val="002663FD"/>
    <w:rsid w:val="0026702D"/>
    <w:rsid w:val="00271C73"/>
    <w:rsid w:val="002735F9"/>
    <w:rsid w:val="0027384E"/>
    <w:rsid w:val="00273BB0"/>
    <w:rsid w:val="00274A4E"/>
    <w:rsid w:val="00274E5D"/>
    <w:rsid w:val="0027523E"/>
    <w:rsid w:val="0027531E"/>
    <w:rsid w:val="002769CE"/>
    <w:rsid w:val="00277099"/>
    <w:rsid w:val="002779EB"/>
    <w:rsid w:val="00280488"/>
    <w:rsid w:val="00280ADC"/>
    <w:rsid w:val="002815E8"/>
    <w:rsid w:val="002816B9"/>
    <w:rsid w:val="0028205D"/>
    <w:rsid w:val="002843F7"/>
    <w:rsid w:val="00285422"/>
    <w:rsid w:val="002854EA"/>
    <w:rsid w:val="00285FFF"/>
    <w:rsid w:val="002864CF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0FD1"/>
    <w:rsid w:val="002A1131"/>
    <w:rsid w:val="002A1589"/>
    <w:rsid w:val="002A1699"/>
    <w:rsid w:val="002A26CC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BB2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C7868"/>
    <w:rsid w:val="002D00A3"/>
    <w:rsid w:val="002D1062"/>
    <w:rsid w:val="002D1426"/>
    <w:rsid w:val="002D148A"/>
    <w:rsid w:val="002D17E4"/>
    <w:rsid w:val="002D19E0"/>
    <w:rsid w:val="002D3A68"/>
    <w:rsid w:val="002D3D03"/>
    <w:rsid w:val="002D47CB"/>
    <w:rsid w:val="002D5090"/>
    <w:rsid w:val="002D56EC"/>
    <w:rsid w:val="002D611C"/>
    <w:rsid w:val="002D692B"/>
    <w:rsid w:val="002E0DE2"/>
    <w:rsid w:val="002E1ECE"/>
    <w:rsid w:val="002E25E0"/>
    <w:rsid w:val="002E2CAD"/>
    <w:rsid w:val="002E2E35"/>
    <w:rsid w:val="002E4720"/>
    <w:rsid w:val="002E625B"/>
    <w:rsid w:val="002E6B74"/>
    <w:rsid w:val="002E6E15"/>
    <w:rsid w:val="002F052C"/>
    <w:rsid w:val="002F057C"/>
    <w:rsid w:val="002F0E34"/>
    <w:rsid w:val="002F105C"/>
    <w:rsid w:val="002F2A47"/>
    <w:rsid w:val="002F2AA8"/>
    <w:rsid w:val="002F355F"/>
    <w:rsid w:val="002F5A70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4F8F"/>
    <w:rsid w:val="003057C7"/>
    <w:rsid w:val="00307234"/>
    <w:rsid w:val="003075CF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89A"/>
    <w:rsid w:val="00326F0C"/>
    <w:rsid w:val="00326F75"/>
    <w:rsid w:val="00327A70"/>
    <w:rsid w:val="0033187E"/>
    <w:rsid w:val="00332852"/>
    <w:rsid w:val="003329CB"/>
    <w:rsid w:val="00333A6E"/>
    <w:rsid w:val="00334B06"/>
    <w:rsid w:val="00335B79"/>
    <w:rsid w:val="0033634E"/>
    <w:rsid w:val="00337CE5"/>
    <w:rsid w:val="003408E7"/>
    <w:rsid w:val="00341812"/>
    <w:rsid w:val="00341D55"/>
    <w:rsid w:val="00342BFF"/>
    <w:rsid w:val="00344849"/>
    <w:rsid w:val="00345ADA"/>
    <w:rsid w:val="003462B7"/>
    <w:rsid w:val="00346332"/>
    <w:rsid w:val="00346EBD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6DFA"/>
    <w:rsid w:val="003673A8"/>
    <w:rsid w:val="00367624"/>
    <w:rsid w:val="0037357B"/>
    <w:rsid w:val="00374FA0"/>
    <w:rsid w:val="003757FD"/>
    <w:rsid w:val="00375E50"/>
    <w:rsid w:val="00375EFC"/>
    <w:rsid w:val="0038034A"/>
    <w:rsid w:val="003808E7"/>
    <w:rsid w:val="00382B84"/>
    <w:rsid w:val="0038305D"/>
    <w:rsid w:val="003830A3"/>
    <w:rsid w:val="00384C5C"/>
    <w:rsid w:val="003852C6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BB8"/>
    <w:rsid w:val="003A0FB5"/>
    <w:rsid w:val="003A321D"/>
    <w:rsid w:val="003A5024"/>
    <w:rsid w:val="003A5498"/>
    <w:rsid w:val="003A6045"/>
    <w:rsid w:val="003A644F"/>
    <w:rsid w:val="003A6884"/>
    <w:rsid w:val="003A692D"/>
    <w:rsid w:val="003A6A68"/>
    <w:rsid w:val="003A6F41"/>
    <w:rsid w:val="003A7A19"/>
    <w:rsid w:val="003B0830"/>
    <w:rsid w:val="003B09BF"/>
    <w:rsid w:val="003B2894"/>
    <w:rsid w:val="003B299E"/>
    <w:rsid w:val="003B310F"/>
    <w:rsid w:val="003B3180"/>
    <w:rsid w:val="003B3424"/>
    <w:rsid w:val="003B37B5"/>
    <w:rsid w:val="003B437C"/>
    <w:rsid w:val="003B5131"/>
    <w:rsid w:val="003B550A"/>
    <w:rsid w:val="003B66BC"/>
    <w:rsid w:val="003B6B8C"/>
    <w:rsid w:val="003B7550"/>
    <w:rsid w:val="003C055F"/>
    <w:rsid w:val="003C0997"/>
    <w:rsid w:val="003C1E29"/>
    <w:rsid w:val="003C20E5"/>
    <w:rsid w:val="003C2133"/>
    <w:rsid w:val="003C2DDF"/>
    <w:rsid w:val="003C4DD6"/>
    <w:rsid w:val="003C57FD"/>
    <w:rsid w:val="003C5D38"/>
    <w:rsid w:val="003C62F9"/>
    <w:rsid w:val="003C707D"/>
    <w:rsid w:val="003C7735"/>
    <w:rsid w:val="003D05A0"/>
    <w:rsid w:val="003D0BE8"/>
    <w:rsid w:val="003D1503"/>
    <w:rsid w:val="003D1CCC"/>
    <w:rsid w:val="003D2076"/>
    <w:rsid w:val="003D2967"/>
    <w:rsid w:val="003D2C40"/>
    <w:rsid w:val="003D2E5F"/>
    <w:rsid w:val="003D3312"/>
    <w:rsid w:val="003D40C5"/>
    <w:rsid w:val="003D4152"/>
    <w:rsid w:val="003D5772"/>
    <w:rsid w:val="003D6340"/>
    <w:rsid w:val="003D6692"/>
    <w:rsid w:val="003E0D35"/>
    <w:rsid w:val="003E17AB"/>
    <w:rsid w:val="003E1CFB"/>
    <w:rsid w:val="003E1F60"/>
    <w:rsid w:val="003E3C0A"/>
    <w:rsid w:val="003E4B7A"/>
    <w:rsid w:val="003E5AA8"/>
    <w:rsid w:val="003E5F3D"/>
    <w:rsid w:val="003E6A87"/>
    <w:rsid w:val="003E7127"/>
    <w:rsid w:val="003E7C95"/>
    <w:rsid w:val="003F09D0"/>
    <w:rsid w:val="003F09DA"/>
    <w:rsid w:val="003F0A4A"/>
    <w:rsid w:val="003F1B0A"/>
    <w:rsid w:val="003F1F52"/>
    <w:rsid w:val="003F238F"/>
    <w:rsid w:val="003F2693"/>
    <w:rsid w:val="003F2A16"/>
    <w:rsid w:val="003F3797"/>
    <w:rsid w:val="003F4CFD"/>
    <w:rsid w:val="003F5E38"/>
    <w:rsid w:val="003F69F5"/>
    <w:rsid w:val="003F6B05"/>
    <w:rsid w:val="003F77EB"/>
    <w:rsid w:val="004001E9"/>
    <w:rsid w:val="00400BE4"/>
    <w:rsid w:val="00401AE1"/>
    <w:rsid w:val="0040326F"/>
    <w:rsid w:val="00403307"/>
    <w:rsid w:val="00404A19"/>
    <w:rsid w:val="0040646D"/>
    <w:rsid w:val="0041028C"/>
    <w:rsid w:val="004117BE"/>
    <w:rsid w:val="00411C34"/>
    <w:rsid w:val="00413E87"/>
    <w:rsid w:val="00414D03"/>
    <w:rsid w:val="00415F50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372"/>
    <w:rsid w:val="004278FF"/>
    <w:rsid w:val="0042799B"/>
    <w:rsid w:val="00427C84"/>
    <w:rsid w:val="0043052F"/>
    <w:rsid w:val="00430A72"/>
    <w:rsid w:val="00432095"/>
    <w:rsid w:val="0043209F"/>
    <w:rsid w:val="004328DA"/>
    <w:rsid w:val="00435682"/>
    <w:rsid w:val="00436703"/>
    <w:rsid w:val="00437874"/>
    <w:rsid w:val="004402A0"/>
    <w:rsid w:val="004406A2"/>
    <w:rsid w:val="00440F06"/>
    <w:rsid w:val="004410BA"/>
    <w:rsid w:val="00441668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BC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759"/>
    <w:rsid w:val="00475E14"/>
    <w:rsid w:val="00477BD4"/>
    <w:rsid w:val="00481230"/>
    <w:rsid w:val="004814C2"/>
    <w:rsid w:val="0048218C"/>
    <w:rsid w:val="0048253A"/>
    <w:rsid w:val="00483DF7"/>
    <w:rsid w:val="00484B9C"/>
    <w:rsid w:val="00484BC8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4FC"/>
    <w:rsid w:val="004A276D"/>
    <w:rsid w:val="004A2CE4"/>
    <w:rsid w:val="004A4CB3"/>
    <w:rsid w:val="004A4F97"/>
    <w:rsid w:val="004A51CD"/>
    <w:rsid w:val="004A6F92"/>
    <w:rsid w:val="004B2693"/>
    <w:rsid w:val="004B29B9"/>
    <w:rsid w:val="004B3254"/>
    <w:rsid w:val="004B485A"/>
    <w:rsid w:val="004B4E38"/>
    <w:rsid w:val="004B5B91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0273"/>
    <w:rsid w:val="004D1458"/>
    <w:rsid w:val="004D15C5"/>
    <w:rsid w:val="004D1B6C"/>
    <w:rsid w:val="004D1DA1"/>
    <w:rsid w:val="004D21DE"/>
    <w:rsid w:val="004D4120"/>
    <w:rsid w:val="004D4751"/>
    <w:rsid w:val="004D4F15"/>
    <w:rsid w:val="004D4FBA"/>
    <w:rsid w:val="004E007B"/>
    <w:rsid w:val="004E0B6C"/>
    <w:rsid w:val="004E1BD1"/>
    <w:rsid w:val="004E2F48"/>
    <w:rsid w:val="004E36E1"/>
    <w:rsid w:val="004E5B11"/>
    <w:rsid w:val="004E62D0"/>
    <w:rsid w:val="004E66B4"/>
    <w:rsid w:val="004E7D18"/>
    <w:rsid w:val="004F094A"/>
    <w:rsid w:val="004F0BC2"/>
    <w:rsid w:val="004F2236"/>
    <w:rsid w:val="004F6A31"/>
    <w:rsid w:val="004F6DED"/>
    <w:rsid w:val="004F76B2"/>
    <w:rsid w:val="00500550"/>
    <w:rsid w:val="00500648"/>
    <w:rsid w:val="0050200E"/>
    <w:rsid w:val="005023FC"/>
    <w:rsid w:val="005049DD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5E0E"/>
    <w:rsid w:val="00516FEF"/>
    <w:rsid w:val="00517292"/>
    <w:rsid w:val="005175F4"/>
    <w:rsid w:val="005215A7"/>
    <w:rsid w:val="00522A94"/>
    <w:rsid w:val="00522ED8"/>
    <w:rsid w:val="0052488D"/>
    <w:rsid w:val="00524FC4"/>
    <w:rsid w:val="00525852"/>
    <w:rsid w:val="00525DFD"/>
    <w:rsid w:val="005266DC"/>
    <w:rsid w:val="00527318"/>
    <w:rsid w:val="00527342"/>
    <w:rsid w:val="00527428"/>
    <w:rsid w:val="00530143"/>
    <w:rsid w:val="00530A7F"/>
    <w:rsid w:val="00530CC9"/>
    <w:rsid w:val="00530D37"/>
    <w:rsid w:val="0053100A"/>
    <w:rsid w:val="00532516"/>
    <w:rsid w:val="0053260A"/>
    <w:rsid w:val="00533434"/>
    <w:rsid w:val="0053408C"/>
    <w:rsid w:val="0053418F"/>
    <w:rsid w:val="00534770"/>
    <w:rsid w:val="00535843"/>
    <w:rsid w:val="00535EA3"/>
    <w:rsid w:val="005376A2"/>
    <w:rsid w:val="00537962"/>
    <w:rsid w:val="00540504"/>
    <w:rsid w:val="00542D2F"/>
    <w:rsid w:val="00542DA6"/>
    <w:rsid w:val="00543B1F"/>
    <w:rsid w:val="00545165"/>
    <w:rsid w:val="00551326"/>
    <w:rsid w:val="0055156A"/>
    <w:rsid w:val="00551E74"/>
    <w:rsid w:val="00553E29"/>
    <w:rsid w:val="005563B9"/>
    <w:rsid w:val="00556C54"/>
    <w:rsid w:val="005573D5"/>
    <w:rsid w:val="00557E5F"/>
    <w:rsid w:val="005620EC"/>
    <w:rsid w:val="00562988"/>
    <w:rsid w:val="005637E8"/>
    <w:rsid w:val="005643D9"/>
    <w:rsid w:val="005650C0"/>
    <w:rsid w:val="00565467"/>
    <w:rsid w:val="0056575F"/>
    <w:rsid w:val="00566256"/>
    <w:rsid w:val="00567ED1"/>
    <w:rsid w:val="00570781"/>
    <w:rsid w:val="0057117D"/>
    <w:rsid w:val="0057158F"/>
    <w:rsid w:val="00571996"/>
    <w:rsid w:val="00572674"/>
    <w:rsid w:val="00572A6F"/>
    <w:rsid w:val="00573BC9"/>
    <w:rsid w:val="00574806"/>
    <w:rsid w:val="00574E0F"/>
    <w:rsid w:val="00575196"/>
    <w:rsid w:val="005766CB"/>
    <w:rsid w:val="00576DCF"/>
    <w:rsid w:val="00576F18"/>
    <w:rsid w:val="00577BF9"/>
    <w:rsid w:val="00580AE0"/>
    <w:rsid w:val="00582208"/>
    <w:rsid w:val="0058230F"/>
    <w:rsid w:val="00582B44"/>
    <w:rsid w:val="0058333B"/>
    <w:rsid w:val="00583BFA"/>
    <w:rsid w:val="0058405B"/>
    <w:rsid w:val="005843AD"/>
    <w:rsid w:val="0058477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6EFC"/>
    <w:rsid w:val="005975C6"/>
    <w:rsid w:val="00597F52"/>
    <w:rsid w:val="005A0016"/>
    <w:rsid w:val="005A030D"/>
    <w:rsid w:val="005A2114"/>
    <w:rsid w:val="005A2437"/>
    <w:rsid w:val="005A2DB5"/>
    <w:rsid w:val="005A4A43"/>
    <w:rsid w:val="005A4C97"/>
    <w:rsid w:val="005A57B3"/>
    <w:rsid w:val="005A63FE"/>
    <w:rsid w:val="005A6B3D"/>
    <w:rsid w:val="005A6E98"/>
    <w:rsid w:val="005A712F"/>
    <w:rsid w:val="005A78E2"/>
    <w:rsid w:val="005A78E3"/>
    <w:rsid w:val="005A7BE7"/>
    <w:rsid w:val="005B0094"/>
    <w:rsid w:val="005B00CA"/>
    <w:rsid w:val="005B0D57"/>
    <w:rsid w:val="005B1886"/>
    <w:rsid w:val="005B1BF5"/>
    <w:rsid w:val="005B24C9"/>
    <w:rsid w:val="005B253D"/>
    <w:rsid w:val="005B2C77"/>
    <w:rsid w:val="005B33F2"/>
    <w:rsid w:val="005B4B68"/>
    <w:rsid w:val="005B503D"/>
    <w:rsid w:val="005B5332"/>
    <w:rsid w:val="005B5A00"/>
    <w:rsid w:val="005B63B1"/>
    <w:rsid w:val="005B7CF8"/>
    <w:rsid w:val="005C0029"/>
    <w:rsid w:val="005C17CD"/>
    <w:rsid w:val="005C3A31"/>
    <w:rsid w:val="005C44BA"/>
    <w:rsid w:val="005C4CEB"/>
    <w:rsid w:val="005C6658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D7F9B"/>
    <w:rsid w:val="005E00DB"/>
    <w:rsid w:val="005E01B5"/>
    <w:rsid w:val="005E1FE7"/>
    <w:rsid w:val="005E3852"/>
    <w:rsid w:val="005E49ED"/>
    <w:rsid w:val="005E5154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50A"/>
    <w:rsid w:val="005F46D1"/>
    <w:rsid w:val="005F53FF"/>
    <w:rsid w:val="005F56D6"/>
    <w:rsid w:val="005F769A"/>
    <w:rsid w:val="005F7EDE"/>
    <w:rsid w:val="0060121D"/>
    <w:rsid w:val="006013FA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0D3A"/>
    <w:rsid w:val="006114ED"/>
    <w:rsid w:val="006122F0"/>
    <w:rsid w:val="0061258A"/>
    <w:rsid w:val="00612B2C"/>
    <w:rsid w:val="00612CED"/>
    <w:rsid w:val="006135E1"/>
    <w:rsid w:val="00614ED8"/>
    <w:rsid w:val="00614F3B"/>
    <w:rsid w:val="00615B5B"/>
    <w:rsid w:val="00615E03"/>
    <w:rsid w:val="006164A1"/>
    <w:rsid w:val="00617D33"/>
    <w:rsid w:val="00620811"/>
    <w:rsid w:val="00620A26"/>
    <w:rsid w:val="006211FB"/>
    <w:rsid w:val="00621BE3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5D8C"/>
    <w:rsid w:val="006365DB"/>
    <w:rsid w:val="006400D0"/>
    <w:rsid w:val="00641130"/>
    <w:rsid w:val="006416CD"/>
    <w:rsid w:val="00642BB0"/>
    <w:rsid w:val="00643625"/>
    <w:rsid w:val="00643928"/>
    <w:rsid w:val="00644DFA"/>
    <w:rsid w:val="0064539D"/>
    <w:rsid w:val="00645FBE"/>
    <w:rsid w:val="0064761C"/>
    <w:rsid w:val="00647B5F"/>
    <w:rsid w:val="0065062F"/>
    <w:rsid w:val="00651069"/>
    <w:rsid w:val="0065123D"/>
    <w:rsid w:val="00651D4A"/>
    <w:rsid w:val="006527E1"/>
    <w:rsid w:val="006534FC"/>
    <w:rsid w:val="0065376F"/>
    <w:rsid w:val="00653C58"/>
    <w:rsid w:val="00656778"/>
    <w:rsid w:val="00656C46"/>
    <w:rsid w:val="00657382"/>
    <w:rsid w:val="00660CC0"/>
    <w:rsid w:val="006626C3"/>
    <w:rsid w:val="006654F3"/>
    <w:rsid w:val="00665A27"/>
    <w:rsid w:val="006704C5"/>
    <w:rsid w:val="00671706"/>
    <w:rsid w:val="00672FCB"/>
    <w:rsid w:val="00673643"/>
    <w:rsid w:val="00676BFA"/>
    <w:rsid w:val="00680D0B"/>
    <w:rsid w:val="00681304"/>
    <w:rsid w:val="006814F5"/>
    <w:rsid w:val="006815E0"/>
    <w:rsid w:val="00681D4F"/>
    <w:rsid w:val="006820C9"/>
    <w:rsid w:val="00683020"/>
    <w:rsid w:val="006839C5"/>
    <w:rsid w:val="00683DE4"/>
    <w:rsid w:val="00683F9F"/>
    <w:rsid w:val="00686470"/>
    <w:rsid w:val="00686C40"/>
    <w:rsid w:val="00687CF1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BE3"/>
    <w:rsid w:val="006A20AE"/>
    <w:rsid w:val="006A3034"/>
    <w:rsid w:val="006A34B4"/>
    <w:rsid w:val="006A3541"/>
    <w:rsid w:val="006A370A"/>
    <w:rsid w:val="006A40E6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B6FD6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6773"/>
    <w:rsid w:val="006D7589"/>
    <w:rsid w:val="006D77DA"/>
    <w:rsid w:val="006D7BC1"/>
    <w:rsid w:val="006D7EEB"/>
    <w:rsid w:val="006E0901"/>
    <w:rsid w:val="006E0A58"/>
    <w:rsid w:val="006E0EC2"/>
    <w:rsid w:val="006E0EF6"/>
    <w:rsid w:val="006E0F75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379F"/>
    <w:rsid w:val="006F40C5"/>
    <w:rsid w:val="006F48DC"/>
    <w:rsid w:val="006F52C6"/>
    <w:rsid w:val="006F554F"/>
    <w:rsid w:val="006F57A7"/>
    <w:rsid w:val="006F65F5"/>
    <w:rsid w:val="00700BAD"/>
    <w:rsid w:val="0070135B"/>
    <w:rsid w:val="00701FFD"/>
    <w:rsid w:val="00702CC5"/>
    <w:rsid w:val="007051B0"/>
    <w:rsid w:val="007058C6"/>
    <w:rsid w:val="007065DB"/>
    <w:rsid w:val="0070664D"/>
    <w:rsid w:val="0070785B"/>
    <w:rsid w:val="00707DBC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03F2"/>
    <w:rsid w:val="0072044A"/>
    <w:rsid w:val="00721D22"/>
    <w:rsid w:val="007229B3"/>
    <w:rsid w:val="0072314F"/>
    <w:rsid w:val="00725F33"/>
    <w:rsid w:val="00726544"/>
    <w:rsid w:val="007265CA"/>
    <w:rsid w:val="007274B1"/>
    <w:rsid w:val="00730286"/>
    <w:rsid w:val="00730BB0"/>
    <w:rsid w:val="007315E0"/>
    <w:rsid w:val="007317E5"/>
    <w:rsid w:val="0073193C"/>
    <w:rsid w:val="007319FA"/>
    <w:rsid w:val="00733D6C"/>
    <w:rsid w:val="007359FC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160"/>
    <w:rsid w:val="00747796"/>
    <w:rsid w:val="00750ACD"/>
    <w:rsid w:val="00750ECF"/>
    <w:rsid w:val="00753462"/>
    <w:rsid w:val="00753671"/>
    <w:rsid w:val="00753DAD"/>
    <w:rsid w:val="00755096"/>
    <w:rsid w:val="00756D65"/>
    <w:rsid w:val="00757C4F"/>
    <w:rsid w:val="00762905"/>
    <w:rsid w:val="0076296C"/>
    <w:rsid w:val="0076301B"/>
    <w:rsid w:val="00765425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097D"/>
    <w:rsid w:val="00780D40"/>
    <w:rsid w:val="00781457"/>
    <w:rsid w:val="00782242"/>
    <w:rsid w:val="0078314A"/>
    <w:rsid w:val="007833FE"/>
    <w:rsid w:val="00783C0F"/>
    <w:rsid w:val="00783DAC"/>
    <w:rsid w:val="007855A6"/>
    <w:rsid w:val="007864B5"/>
    <w:rsid w:val="007902D0"/>
    <w:rsid w:val="00790B0E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79D"/>
    <w:rsid w:val="007B08EA"/>
    <w:rsid w:val="007B2588"/>
    <w:rsid w:val="007B36FE"/>
    <w:rsid w:val="007B38EE"/>
    <w:rsid w:val="007B5F1B"/>
    <w:rsid w:val="007B5F7A"/>
    <w:rsid w:val="007B632E"/>
    <w:rsid w:val="007B6732"/>
    <w:rsid w:val="007B7ACA"/>
    <w:rsid w:val="007C056B"/>
    <w:rsid w:val="007C0DDD"/>
    <w:rsid w:val="007C122F"/>
    <w:rsid w:val="007C2D93"/>
    <w:rsid w:val="007C391C"/>
    <w:rsid w:val="007C3EDF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93F"/>
    <w:rsid w:val="007D3A58"/>
    <w:rsid w:val="007D4B41"/>
    <w:rsid w:val="007D5808"/>
    <w:rsid w:val="007D5A56"/>
    <w:rsid w:val="007D6D3C"/>
    <w:rsid w:val="007D79FA"/>
    <w:rsid w:val="007D7F3B"/>
    <w:rsid w:val="007E0F59"/>
    <w:rsid w:val="007E3064"/>
    <w:rsid w:val="007E33A0"/>
    <w:rsid w:val="007E5B2F"/>
    <w:rsid w:val="007E7BAF"/>
    <w:rsid w:val="007F02B4"/>
    <w:rsid w:val="007F0B0D"/>
    <w:rsid w:val="007F39EA"/>
    <w:rsid w:val="007F3C91"/>
    <w:rsid w:val="007F5431"/>
    <w:rsid w:val="007F684D"/>
    <w:rsid w:val="007F7A8D"/>
    <w:rsid w:val="00800158"/>
    <w:rsid w:val="008036FE"/>
    <w:rsid w:val="00803D14"/>
    <w:rsid w:val="00806502"/>
    <w:rsid w:val="00807799"/>
    <w:rsid w:val="0081034A"/>
    <w:rsid w:val="00810677"/>
    <w:rsid w:val="00812B6C"/>
    <w:rsid w:val="00812C5D"/>
    <w:rsid w:val="00812C61"/>
    <w:rsid w:val="00812EA2"/>
    <w:rsid w:val="008135B5"/>
    <w:rsid w:val="00814AD8"/>
    <w:rsid w:val="00815486"/>
    <w:rsid w:val="00815D0E"/>
    <w:rsid w:val="00815D87"/>
    <w:rsid w:val="00815FA5"/>
    <w:rsid w:val="00816DFB"/>
    <w:rsid w:val="0081706A"/>
    <w:rsid w:val="008177AB"/>
    <w:rsid w:val="008219D2"/>
    <w:rsid w:val="00821F3F"/>
    <w:rsid w:val="0082330E"/>
    <w:rsid w:val="0082363B"/>
    <w:rsid w:val="00823AA3"/>
    <w:rsid w:val="008248CE"/>
    <w:rsid w:val="008253D2"/>
    <w:rsid w:val="0082551C"/>
    <w:rsid w:val="0082635E"/>
    <w:rsid w:val="00826CB6"/>
    <w:rsid w:val="00826E2B"/>
    <w:rsid w:val="00830C18"/>
    <w:rsid w:val="00831604"/>
    <w:rsid w:val="008335DB"/>
    <w:rsid w:val="00833900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2FE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55FA4"/>
    <w:rsid w:val="00857169"/>
    <w:rsid w:val="008611FB"/>
    <w:rsid w:val="008616E7"/>
    <w:rsid w:val="00863059"/>
    <w:rsid w:val="0086373A"/>
    <w:rsid w:val="0086467C"/>
    <w:rsid w:val="008648E4"/>
    <w:rsid w:val="00865C86"/>
    <w:rsid w:val="0086692D"/>
    <w:rsid w:val="00866FC3"/>
    <w:rsid w:val="0086728C"/>
    <w:rsid w:val="0086762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3BD2"/>
    <w:rsid w:val="00895491"/>
    <w:rsid w:val="0089692C"/>
    <w:rsid w:val="00897ABE"/>
    <w:rsid w:val="008A035C"/>
    <w:rsid w:val="008A0782"/>
    <w:rsid w:val="008A0BFF"/>
    <w:rsid w:val="008A0FE3"/>
    <w:rsid w:val="008A1AE1"/>
    <w:rsid w:val="008A34B0"/>
    <w:rsid w:val="008A37EF"/>
    <w:rsid w:val="008A64EF"/>
    <w:rsid w:val="008A674F"/>
    <w:rsid w:val="008A7D18"/>
    <w:rsid w:val="008B1028"/>
    <w:rsid w:val="008B31F3"/>
    <w:rsid w:val="008B3246"/>
    <w:rsid w:val="008B3E94"/>
    <w:rsid w:val="008B40EA"/>
    <w:rsid w:val="008B5368"/>
    <w:rsid w:val="008B578E"/>
    <w:rsid w:val="008B6564"/>
    <w:rsid w:val="008B6D13"/>
    <w:rsid w:val="008C1305"/>
    <w:rsid w:val="008C1A3B"/>
    <w:rsid w:val="008C1E56"/>
    <w:rsid w:val="008C1E9B"/>
    <w:rsid w:val="008C239E"/>
    <w:rsid w:val="008C2A2C"/>
    <w:rsid w:val="008C2B1E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0167"/>
    <w:rsid w:val="008F0AB6"/>
    <w:rsid w:val="008F1D09"/>
    <w:rsid w:val="008F1E69"/>
    <w:rsid w:val="008F23B6"/>
    <w:rsid w:val="008F2489"/>
    <w:rsid w:val="008F356C"/>
    <w:rsid w:val="008F4848"/>
    <w:rsid w:val="008F5982"/>
    <w:rsid w:val="008F5D6E"/>
    <w:rsid w:val="008F7129"/>
    <w:rsid w:val="00901326"/>
    <w:rsid w:val="00901468"/>
    <w:rsid w:val="009028B7"/>
    <w:rsid w:val="009034F8"/>
    <w:rsid w:val="00903E17"/>
    <w:rsid w:val="009042B2"/>
    <w:rsid w:val="00904DB0"/>
    <w:rsid w:val="009065B3"/>
    <w:rsid w:val="00907A85"/>
    <w:rsid w:val="00910511"/>
    <w:rsid w:val="00910CCC"/>
    <w:rsid w:val="00910E4D"/>
    <w:rsid w:val="00910EFF"/>
    <w:rsid w:val="0091105E"/>
    <w:rsid w:val="0091207F"/>
    <w:rsid w:val="009125AE"/>
    <w:rsid w:val="0091303D"/>
    <w:rsid w:val="00913430"/>
    <w:rsid w:val="00913466"/>
    <w:rsid w:val="009141A6"/>
    <w:rsid w:val="009143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96E"/>
    <w:rsid w:val="00930BAE"/>
    <w:rsid w:val="00931141"/>
    <w:rsid w:val="00931946"/>
    <w:rsid w:val="00932F75"/>
    <w:rsid w:val="00933683"/>
    <w:rsid w:val="00933965"/>
    <w:rsid w:val="00933AE9"/>
    <w:rsid w:val="00933C66"/>
    <w:rsid w:val="00934464"/>
    <w:rsid w:val="009344B0"/>
    <w:rsid w:val="0093557A"/>
    <w:rsid w:val="00935710"/>
    <w:rsid w:val="0093596D"/>
    <w:rsid w:val="00935B97"/>
    <w:rsid w:val="00935BC7"/>
    <w:rsid w:val="00937227"/>
    <w:rsid w:val="0094160D"/>
    <w:rsid w:val="00941BFD"/>
    <w:rsid w:val="00941C14"/>
    <w:rsid w:val="00941DD0"/>
    <w:rsid w:val="009424BB"/>
    <w:rsid w:val="00943AB3"/>
    <w:rsid w:val="00943F35"/>
    <w:rsid w:val="0094569F"/>
    <w:rsid w:val="00946451"/>
    <w:rsid w:val="00946469"/>
    <w:rsid w:val="00950316"/>
    <w:rsid w:val="00951764"/>
    <w:rsid w:val="00952B38"/>
    <w:rsid w:val="00953954"/>
    <w:rsid w:val="009539E2"/>
    <w:rsid w:val="00953C61"/>
    <w:rsid w:val="00954023"/>
    <w:rsid w:val="00954394"/>
    <w:rsid w:val="00955F50"/>
    <w:rsid w:val="009568C2"/>
    <w:rsid w:val="00956C30"/>
    <w:rsid w:val="00957B4B"/>
    <w:rsid w:val="00961877"/>
    <w:rsid w:val="00962675"/>
    <w:rsid w:val="00962CDA"/>
    <w:rsid w:val="00962CF3"/>
    <w:rsid w:val="0096524A"/>
    <w:rsid w:val="009672E3"/>
    <w:rsid w:val="009677B5"/>
    <w:rsid w:val="00973E05"/>
    <w:rsid w:val="00974B4E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3FAE"/>
    <w:rsid w:val="00984AF7"/>
    <w:rsid w:val="00984E1B"/>
    <w:rsid w:val="00985095"/>
    <w:rsid w:val="0098593B"/>
    <w:rsid w:val="00987C9A"/>
    <w:rsid w:val="0099033B"/>
    <w:rsid w:val="00991E3B"/>
    <w:rsid w:val="009929E0"/>
    <w:rsid w:val="00994C68"/>
    <w:rsid w:val="0099575A"/>
    <w:rsid w:val="009A0853"/>
    <w:rsid w:val="009A21FB"/>
    <w:rsid w:val="009A277A"/>
    <w:rsid w:val="009A39EA"/>
    <w:rsid w:val="009A4571"/>
    <w:rsid w:val="009A6793"/>
    <w:rsid w:val="009A695C"/>
    <w:rsid w:val="009A69A6"/>
    <w:rsid w:val="009A6A58"/>
    <w:rsid w:val="009A6C88"/>
    <w:rsid w:val="009A7D27"/>
    <w:rsid w:val="009B0556"/>
    <w:rsid w:val="009B0A05"/>
    <w:rsid w:val="009B1392"/>
    <w:rsid w:val="009B1F1D"/>
    <w:rsid w:val="009B25C0"/>
    <w:rsid w:val="009B2E5A"/>
    <w:rsid w:val="009B2EBA"/>
    <w:rsid w:val="009B3047"/>
    <w:rsid w:val="009B3C2E"/>
    <w:rsid w:val="009B4C19"/>
    <w:rsid w:val="009B6AC1"/>
    <w:rsid w:val="009C02BF"/>
    <w:rsid w:val="009C0BF3"/>
    <w:rsid w:val="009C11F8"/>
    <w:rsid w:val="009C16DF"/>
    <w:rsid w:val="009C241A"/>
    <w:rsid w:val="009C4152"/>
    <w:rsid w:val="009C55F6"/>
    <w:rsid w:val="009C6136"/>
    <w:rsid w:val="009C66F6"/>
    <w:rsid w:val="009C674E"/>
    <w:rsid w:val="009C71EA"/>
    <w:rsid w:val="009C76A9"/>
    <w:rsid w:val="009C7D74"/>
    <w:rsid w:val="009D149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540"/>
    <w:rsid w:val="009E016D"/>
    <w:rsid w:val="009E10CC"/>
    <w:rsid w:val="009E12AE"/>
    <w:rsid w:val="009E12F7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270F"/>
    <w:rsid w:val="00A1420A"/>
    <w:rsid w:val="00A14375"/>
    <w:rsid w:val="00A1587B"/>
    <w:rsid w:val="00A15C88"/>
    <w:rsid w:val="00A16697"/>
    <w:rsid w:val="00A16BAC"/>
    <w:rsid w:val="00A20471"/>
    <w:rsid w:val="00A206AE"/>
    <w:rsid w:val="00A2302A"/>
    <w:rsid w:val="00A237A7"/>
    <w:rsid w:val="00A239E5"/>
    <w:rsid w:val="00A239E6"/>
    <w:rsid w:val="00A23A1A"/>
    <w:rsid w:val="00A254E0"/>
    <w:rsid w:val="00A277E5"/>
    <w:rsid w:val="00A27812"/>
    <w:rsid w:val="00A27B50"/>
    <w:rsid w:val="00A27FB8"/>
    <w:rsid w:val="00A30C79"/>
    <w:rsid w:val="00A30E52"/>
    <w:rsid w:val="00A31E1E"/>
    <w:rsid w:val="00A323DD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440"/>
    <w:rsid w:val="00A50C9A"/>
    <w:rsid w:val="00A5162B"/>
    <w:rsid w:val="00A516FC"/>
    <w:rsid w:val="00A53B10"/>
    <w:rsid w:val="00A5430E"/>
    <w:rsid w:val="00A547F8"/>
    <w:rsid w:val="00A54E38"/>
    <w:rsid w:val="00A5572F"/>
    <w:rsid w:val="00A55EC1"/>
    <w:rsid w:val="00A564AE"/>
    <w:rsid w:val="00A56591"/>
    <w:rsid w:val="00A56817"/>
    <w:rsid w:val="00A56B93"/>
    <w:rsid w:val="00A573DD"/>
    <w:rsid w:val="00A575A1"/>
    <w:rsid w:val="00A607BB"/>
    <w:rsid w:val="00A60E4D"/>
    <w:rsid w:val="00A6194C"/>
    <w:rsid w:val="00A61D75"/>
    <w:rsid w:val="00A61F7F"/>
    <w:rsid w:val="00A62CFE"/>
    <w:rsid w:val="00A63403"/>
    <w:rsid w:val="00A63B7A"/>
    <w:rsid w:val="00A65AF3"/>
    <w:rsid w:val="00A661A1"/>
    <w:rsid w:val="00A66270"/>
    <w:rsid w:val="00A667C6"/>
    <w:rsid w:val="00A73244"/>
    <w:rsid w:val="00A737F1"/>
    <w:rsid w:val="00A74291"/>
    <w:rsid w:val="00A759FB"/>
    <w:rsid w:val="00A7620D"/>
    <w:rsid w:val="00A76CBC"/>
    <w:rsid w:val="00A777B7"/>
    <w:rsid w:val="00A77903"/>
    <w:rsid w:val="00A80376"/>
    <w:rsid w:val="00A80E36"/>
    <w:rsid w:val="00A8460C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1C47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6817"/>
    <w:rsid w:val="00AA71D3"/>
    <w:rsid w:val="00AA782B"/>
    <w:rsid w:val="00AB1DFB"/>
    <w:rsid w:val="00AB1FA4"/>
    <w:rsid w:val="00AB2161"/>
    <w:rsid w:val="00AB2602"/>
    <w:rsid w:val="00AB2614"/>
    <w:rsid w:val="00AB5011"/>
    <w:rsid w:val="00AB5E05"/>
    <w:rsid w:val="00AB5F71"/>
    <w:rsid w:val="00AB7826"/>
    <w:rsid w:val="00AC04D2"/>
    <w:rsid w:val="00AC04E9"/>
    <w:rsid w:val="00AC13E8"/>
    <w:rsid w:val="00AC2ADE"/>
    <w:rsid w:val="00AC2C77"/>
    <w:rsid w:val="00AC3312"/>
    <w:rsid w:val="00AC3752"/>
    <w:rsid w:val="00AC43AC"/>
    <w:rsid w:val="00AC4A94"/>
    <w:rsid w:val="00AC57B1"/>
    <w:rsid w:val="00AC62A4"/>
    <w:rsid w:val="00AC6933"/>
    <w:rsid w:val="00AC754D"/>
    <w:rsid w:val="00AD1310"/>
    <w:rsid w:val="00AD1543"/>
    <w:rsid w:val="00AD188F"/>
    <w:rsid w:val="00AD1B6B"/>
    <w:rsid w:val="00AD1B81"/>
    <w:rsid w:val="00AD216C"/>
    <w:rsid w:val="00AD24F6"/>
    <w:rsid w:val="00AD2A9D"/>
    <w:rsid w:val="00AD2C72"/>
    <w:rsid w:val="00AD427D"/>
    <w:rsid w:val="00AD4D52"/>
    <w:rsid w:val="00AD4DC1"/>
    <w:rsid w:val="00AD4EE9"/>
    <w:rsid w:val="00AD500A"/>
    <w:rsid w:val="00AD58DE"/>
    <w:rsid w:val="00AD5C20"/>
    <w:rsid w:val="00AD5DBC"/>
    <w:rsid w:val="00AD5EC3"/>
    <w:rsid w:val="00AD65C3"/>
    <w:rsid w:val="00AD6709"/>
    <w:rsid w:val="00AD7BDF"/>
    <w:rsid w:val="00AE2156"/>
    <w:rsid w:val="00AE3BAF"/>
    <w:rsid w:val="00AE64E5"/>
    <w:rsid w:val="00AE736E"/>
    <w:rsid w:val="00AE73E7"/>
    <w:rsid w:val="00AF115C"/>
    <w:rsid w:val="00AF1BE1"/>
    <w:rsid w:val="00AF22D0"/>
    <w:rsid w:val="00AF26DA"/>
    <w:rsid w:val="00AF2B57"/>
    <w:rsid w:val="00AF2CA8"/>
    <w:rsid w:val="00AF2D28"/>
    <w:rsid w:val="00AF56EA"/>
    <w:rsid w:val="00AF6E99"/>
    <w:rsid w:val="00B00144"/>
    <w:rsid w:val="00B00FBE"/>
    <w:rsid w:val="00B0167C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9B5"/>
    <w:rsid w:val="00B14EF1"/>
    <w:rsid w:val="00B17035"/>
    <w:rsid w:val="00B17D6B"/>
    <w:rsid w:val="00B21306"/>
    <w:rsid w:val="00B21C3E"/>
    <w:rsid w:val="00B22CAF"/>
    <w:rsid w:val="00B243CB"/>
    <w:rsid w:val="00B25099"/>
    <w:rsid w:val="00B252B5"/>
    <w:rsid w:val="00B26543"/>
    <w:rsid w:val="00B266D4"/>
    <w:rsid w:val="00B26B8F"/>
    <w:rsid w:val="00B270F3"/>
    <w:rsid w:val="00B272B9"/>
    <w:rsid w:val="00B30E5D"/>
    <w:rsid w:val="00B30EBF"/>
    <w:rsid w:val="00B31148"/>
    <w:rsid w:val="00B317F9"/>
    <w:rsid w:val="00B32AD4"/>
    <w:rsid w:val="00B32BA5"/>
    <w:rsid w:val="00B339DC"/>
    <w:rsid w:val="00B3514A"/>
    <w:rsid w:val="00B4037D"/>
    <w:rsid w:val="00B40681"/>
    <w:rsid w:val="00B41612"/>
    <w:rsid w:val="00B42248"/>
    <w:rsid w:val="00B430F7"/>
    <w:rsid w:val="00B433AB"/>
    <w:rsid w:val="00B466D7"/>
    <w:rsid w:val="00B46B48"/>
    <w:rsid w:val="00B4745E"/>
    <w:rsid w:val="00B506A8"/>
    <w:rsid w:val="00B526E0"/>
    <w:rsid w:val="00B5303A"/>
    <w:rsid w:val="00B55504"/>
    <w:rsid w:val="00B56378"/>
    <w:rsid w:val="00B56ACF"/>
    <w:rsid w:val="00B56F84"/>
    <w:rsid w:val="00B57CE2"/>
    <w:rsid w:val="00B6012A"/>
    <w:rsid w:val="00B601CC"/>
    <w:rsid w:val="00B60A08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71"/>
    <w:rsid w:val="00B714F5"/>
    <w:rsid w:val="00B73F2F"/>
    <w:rsid w:val="00B7528D"/>
    <w:rsid w:val="00B75A50"/>
    <w:rsid w:val="00B75F1B"/>
    <w:rsid w:val="00B760F3"/>
    <w:rsid w:val="00B763F8"/>
    <w:rsid w:val="00B76B58"/>
    <w:rsid w:val="00B76EEC"/>
    <w:rsid w:val="00B80937"/>
    <w:rsid w:val="00B82079"/>
    <w:rsid w:val="00B829FC"/>
    <w:rsid w:val="00B82B07"/>
    <w:rsid w:val="00B830FD"/>
    <w:rsid w:val="00B83333"/>
    <w:rsid w:val="00B83B83"/>
    <w:rsid w:val="00B84A29"/>
    <w:rsid w:val="00B85295"/>
    <w:rsid w:val="00B8637E"/>
    <w:rsid w:val="00B86FF8"/>
    <w:rsid w:val="00B91185"/>
    <w:rsid w:val="00B91802"/>
    <w:rsid w:val="00B91C22"/>
    <w:rsid w:val="00B9214A"/>
    <w:rsid w:val="00B9226D"/>
    <w:rsid w:val="00B92CAD"/>
    <w:rsid w:val="00B930B0"/>
    <w:rsid w:val="00B94975"/>
    <w:rsid w:val="00B94DF0"/>
    <w:rsid w:val="00B957FC"/>
    <w:rsid w:val="00B95E50"/>
    <w:rsid w:val="00B967B7"/>
    <w:rsid w:val="00B973DD"/>
    <w:rsid w:val="00BA0587"/>
    <w:rsid w:val="00BA222E"/>
    <w:rsid w:val="00BA2757"/>
    <w:rsid w:val="00BA2853"/>
    <w:rsid w:val="00BA293C"/>
    <w:rsid w:val="00BA2DF7"/>
    <w:rsid w:val="00BA3835"/>
    <w:rsid w:val="00BA4BAC"/>
    <w:rsid w:val="00BA577D"/>
    <w:rsid w:val="00BA630B"/>
    <w:rsid w:val="00BA6896"/>
    <w:rsid w:val="00BA6C8C"/>
    <w:rsid w:val="00BB04EE"/>
    <w:rsid w:val="00BB0BED"/>
    <w:rsid w:val="00BB272C"/>
    <w:rsid w:val="00BB2B8B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148"/>
    <w:rsid w:val="00BC7426"/>
    <w:rsid w:val="00BC7484"/>
    <w:rsid w:val="00BC7C68"/>
    <w:rsid w:val="00BD0771"/>
    <w:rsid w:val="00BD26A3"/>
    <w:rsid w:val="00BD2FCB"/>
    <w:rsid w:val="00BD3E51"/>
    <w:rsid w:val="00BD40C4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2569"/>
    <w:rsid w:val="00BE4838"/>
    <w:rsid w:val="00BE4A8F"/>
    <w:rsid w:val="00BE4AF4"/>
    <w:rsid w:val="00BE4D30"/>
    <w:rsid w:val="00BE586A"/>
    <w:rsid w:val="00BE5B3B"/>
    <w:rsid w:val="00BE6369"/>
    <w:rsid w:val="00BE791A"/>
    <w:rsid w:val="00BF0AFE"/>
    <w:rsid w:val="00BF2D63"/>
    <w:rsid w:val="00BF2E47"/>
    <w:rsid w:val="00BF35F8"/>
    <w:rsid w:val="00BF3929"/>
    <w:rsid w:val="00BF3AAD"/>
    <w:rsid w:val="00BF3AB4"/>
    <w:rsid w:val="00BF4078"/>
    <w:rsid w:val="00BF5F60"/>
    <w:rsid w:val="00C003EB"/>
    <w:rsid w:val="00C01D5A"/>
    <w:rsid w:val="00C02694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6FAE"/>
    <w:rsid w:val="00C27A7A"/>
    <w:rsid w:val="00C3067C"/>
    <w:rsid w:val="00C3095B"/>
    <w:rsid w:val="00C31EDD"/>
    <w:rsid w:val="00C334DF"/>
    <w:rsid w:val="00C33D2F"/>
    <w:rsid w:val="00C34B30"/>
    <w:rsid w:val="00C35765"/>
    <w:rsid w:val="00C35D19"/>
    <w:rsid w:val="00C362A1"/>
    <w:rsid w:val="00C362A3"/>
    <w:rsid w:val="00C36C1D"/>
    <w:rsid w:val="00C372AD"/>
    <w:rsid w:val="00C3752F"/>
    <w:rsid w:val="00C3754B"/>
    <w:rsid w:val="00C379D2"/>
    <w:rsid w:val="00C37A5F"/>
    <w:rsid w:val="00C37D6E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12B"/>
    <w:rsid w:val="00C56204"/>
    <w:rsid w:val="00C5655B"/>
    <w:rsid w:val="00C567C8"/>
    <w:rsid w:val="00C5768C"/>
    <w:rsid w:val="00C57DC7"/>
    <w:rsid w:val="00C603FE"/>
    <w:rsid w:val="00C6059D"/>
    <w:rsid w:val="00C6144C"/>
    <w:rsid w:val="00C62BDE"/>
    <w:rsid w:val="00C64023"/>
    <w:rsid w:val="00C64328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6A62"/>
    <w:rsid w:val="00C77069"/>
    <w:rsid w:val="00C80643"/>
    <w:rsid w:val="00C80C08"/>
    <w:rsid w:val="00C810AF"/>
    <w:rsid w:val="00C84930"/>
    <w:rsid w:val="00C86E50"/>
    <w:rsid w:val="00C86E52"/>
    <w:rsid w:val="00C911EC"/>
    <w:rsid w:val="00C91CAD"/>
    <w:rsid w:val="00C923E6"/>
    <w:rsid w:val="00C92547"/>
    <w:rsid w:val="00C925B2"/>
    <w:rsid w:val="00C93BFA"/>
    <w:rsid w:val="00C94704"/>
    <w:rsid w:val="00C9492F"/>
    <w:rsid w:val="00C94BF6"/>
    <w:rsid w:val="00C96AD4"/>
    <w:rsid w:val="00C971A7"/>
    <w:rsid w:val="00C97553"/>
    <w:rsid w:val="00CA00EF"/>
    <w:rsid w:val="00CA0783"/>
    <w:rsid w:val="00CA0923"/>
    <w:rsid w:val="00CA2702"/>
    <w:rsid w:val="00CA3063"/>
    <w:rsid w:val="00CA729A"/>
    <w:rsid w:val="00CA7B78"/>
    <w:rsid w:val="00CB1442"/>
    <w:rsid w:val="00CB228F"/>
    <w:rsid w:val="00CB43A3"/>
    <w:rsid w:val="00CB5C09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1B35"/>
    <w:rsid w:val="00CC222E"/>
    <w:rsid w:val="00CC2509"/>
    <w:rsid w:val="00CC3185"/>
    <w:rsid w:val="00CC4B9D"/>
    <w:rsid w:val="00CC5F4D"/>
    <w:rsid w:val="00CC6352"/>
    <w:rsid w:val="00CC638C"/>
    <w:rsid w:val="00CC728A"/>
    <w:rsid w:val="00CC7A37"/>
    <w:rsid w:val="00CC7D35"/>
    <w:rsid w:val="00CD09DD"/>
    <w:rsid w:val="00CD1468"/>
    <w:rsid w:val="00CD17AD"/>
    <w:rsid w:val="00CD2A2B"/>
    <w:rsid w:val="00CD2A48"/>
    <w:rsid w:val="00CD3A01"/>
    <w:rsid w:val="00CD3A08"/>
    <w:rsid w:val="00CD3D2B"/>
    <w:rsid w:val="00CD5411"/>
    <w:rsid w:val="00CD5BFC"/>
    <w:rsid w:val="00CD6E9A"/>
    <w:rsid w:val="00CE0C7A"/>
    <w:rsid w:val="00CE150C"/>
    <w:rsid w:val="00CE1CB2"/>
    <w:rsid w:val="00CE2F75"/>
    <w:rsid w:val="00CE43FE"/>
    <w:rsid w:val="00CE69D4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0952"/>
    <w:rsid w:val="00D0172E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4764"/>
    <w:rsid w:val="00D163AF"/>
    <w:rsid w:val="00D164D0"/>
    <w:rsid w:val="00D20243"/>
    <w:rsid w:val="00D21AEF"/>
    <w:rsid w:val="00D21ED1"/>
    <w:rsid w:val="00D223EA"/>
    <w:rsid w:val="00D22DE8"/>
    <w:rsid w:val="00D23D48"/>
    <w:rsid w:val="00D25FA6"/>
    <w:rsid w:val="00D26BFE"/>
    <w:rsid w:val="00D26C58"/>
    <w:rsid w:val="00D2779C"/>
    <w:rsid w:val="00D277E2"/>
    <w:rsid w:val="00D27D05"/>
    <w:rsid w:val="00D301E5"/>
    <w:rsid w:val="00D305B3"/>
    <w:rsid w:val="00D315B5"/>
    <w:rsid w:val="00D31F6B"/>
    <w:rsid w:val="00D3203B"/>
    <w:rsid w:val="00D329D9"/>
    <w:rsid w:val="00D34EF7"/>
    <w:rsid w:val="00D35171"/>
    <w:rsid w:val="00D352FA"/>
    <w:rsid w:val="00D363A6"/>
    <w:rsid w:val="00D370D9"/>
    <w:rsid w:val="00D401D6"/>
    <w:rsid w:val="00D40498"/>
    <w:rsid w:val="00D40533"/>
    <w:rsid w:val="00D40871"/>
    <w:rsid w:val="00D4148D"/>
    <w:rsid w:val="00D414CE"/>
    <w:rsid w:val="00D42749"/>
    <w:rsid w:val="00D42F18"/>
    <w:rsid w:val="00D432BB"/>
    <w:rsid w:val="00D434CE"/>
    <w:rsid w:val="00D441B9"/>
    <w:rsid w:val="00D44C91"/>
    <w:rsid w:val="00D4576D"/>
    <w:rsid w:val="00D45B67"/>
    <w:rsid w:val="00D462C0"/>
    <w:rsid w:val="00D46D49"/>
    <w:rsid w:val="00D46D75"/>
    <w:rsid w:val="00D479F0"/>
    <w:rsid w:val="00D47ACB"/>
    <w:rsid w:val="00D5011D"/>
    <w:rsid w:val="00D51832"/>
    <w:rsid w:val="00D52924"/>
    <w:rsid w:val="00D52AB0"/>
    <w:rsid w:val="00D52CED"/>
    <w:rsid w:val="00D54136"/>
    <w:rsid w:val="00D54697"/>
    <w:rsid w:val="00D55A6D"/>
    <w:rsid w:val="00D55BDD"/>
    <w:rsid w:val="00D55EE8"/>
    <w:rsid w:val="00D55F44"/>
    <w:rsid w:val="00D55FC0"/>
    <w:rsid w:val="00D56116"/>
    <w:rsid w:val="00D60735"/>
    <w:rsid w:val="00D63350"/>
    <w:rsid w:val="00D6464C"/>
    <w:rsid w:val="00D668E2"/>
    <w:rsid w:val="00D7008E"/>
    <w:rsid w:val="00D70716"/>
    <w:rsid w:val="00D71016"/>
    <w:rsid w:val="00D712E9"/>
    <w:rsid w:val="00D71DE6"/>
    <w:rsid w:val="00D72455"/>
    <w:rsid w:val="00D725C0"/>
    <w:rsid w:val="00D727E4"/>
    <w:rsid w:val="00D731B5"/>
    <w:rsid w:val="00D73C4C"/>
    <w:rsid w:val="00D7449F"/>
    <w:rsid w:val="00D75169"/>
    <w:rsid w:val="00D7526D"/>
    <w:rsid w:val="00D771FE"/>
    <w:rsid w:val="00D77C2B"/>
    <w:rsid w:val="00D811EC"/>
    <w:rsid w:val="00D81A0A"/>
    <w:rsid w:val="00D8223B"/>
    <w:rsid w:val="00D82DDA"/>
    <w:rsid w:val="00D83E1F"/>
    <w:rsid w:val="00D847CA"/>
    <w:rsid w:val="00D8654B"/>
    <w:rsid w:val="00D865D2"/>
    <w:rsid w:val="00D90142"/>
    <w:rsid w:val="00D90F28"/>
    <w:rsid w:val="00D9113C"/>
    <w:rsid w:val="00D945B4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84B"/>
    <w:rsid w:val="00DB4B88"/>
    <w:rsid w:val="00DB50B4"/>
    <w:rsid w:val="00DB5891"/>
    <w:rsid w:val="00DB5E3F"/>
    <w:rsid w:val="00DB7980"/>
    <w:rsid w:val="00DC16D1"/>
    <w:rsid w:val="00DC32BD"/>
    <w:rsid w:val="00DC36B9"/>
    <w:rsid w:val="00DC3973"/>
    <w:rsid w:val="00DC667B"/>
    <w:rsid w:val="00DC7CBA"/>
    <w:rsid w:val="00DD2D03"/>
    <w:rsid w:val="00DD44F4"/>
    <w:rsid w:val="00DD454E"/>
    <w:rsid w:val="00DD499F"/>
    <w:rsid w:val="00DD4ACC"/>
    <w:rsid w:val="00DD60DE"/>
    <w:rsid w:val="00DD6280"/>
    <w:rsid w:val="00DD6B4F"/>
    <w:rsid w:val="00DD6BAF"/>
    <w:rsid w:val="00DD7EAB"/>
    <w:rsid w:val="00DE1282"/>
    <w:rsid w:val="00DE24D0"/>
    <w:rsid w:val="00DE275A"/>
    <w:rsid w:val="00DE46D6"/>
    <w:rsid w:val="00DE515F"/>
    <w:rsid w:val="00DE5570"/>
    <w:rsid w:val="00DE6E14"/>
    <w:rsid w:val="00DE759B"/>
    <w:rsid w:val="00DF0912"/>
    <w:rsid w:val="00DF3A9E"/>
    <w:rsid w:val="00DF5847"/>
    <w:rsid w:val="00DF5BD4"/>
    <w:rsid w:val="00DF6A20"/>
    <w:rsid w:val="00DF7631"/>
    <w:rsid w:val="00E0134E"/>
    <w:rsid w:val="00E016B6"/>
    <w:rsid w:val="00E05CF8"/>
    <w:rsid w:val="00E05D73"/>
    <w:rsid w:val="00E06B7A"/>
    <w:rsid w:val="00E076CE"/>
    <w:rsid w:val="00E100AF"/>
    <w:rsid w:val="00E10867"/>
    <w:rsid w:val="00E118A6"/>
    <w:rsid w:val="00E125C5"/>
    <w:rsid w:val="00E12FF9"/>
    <w:rsid w:val="00E13E93"/>
    <w:rsid w:val="00E151EA"/>
    <w:rsid w:val="00E1579D"/>
    <w:rsid w:val="00E15A76"/>
    <w:rsid w:val="00E15F38"/>
    <w:rsid w:val="00E1657D"/>
    <w:rsid w:val="00E16635"/>
    <w:rsid w:val="00E20133"/>
    <w:rsid w:val="00E2032F"/>
    <w:rsid w:val="00E20F29"/>
    <w:rsid w:val="00E22145"/>
    <w:rsid w:val="00E22ED1"/>
    <w:rsid w:val="00E24463"/>
    <w:rsid w:val="00E24C26"/>
    <w:rsid w:val="00E26797"/>
    <w:rsid w:val="00E26B70"/>
    <w:rsid w:val="00E2710D"/>
    <w:rsid w:val="00E27764"/>
    <w:rsid w:val="00E30AEF"/>
    <w:rsid w:val="00E31175"/>
    <w:rsid w:val="00E311CB"/>
    <w:rsid w:val="00E31596"/>
    <w:rsid w:val="00E3188A"/>
    <w:rsid w:val="00E31EE0"/>
    <w:rsid w:val="00E3297C"/>
    <w:rsid w:val="00E331CD"/>
    <w:rsid w:val="00E33F72"/>
    <w:rsid w:val="00E35803"/>
    <w:rsid w:val="00E35CDD"/>
    <w:rsid w:val="00E36025"/>
    <w:rsid w:val="00E36457"/>
    <w:rsid w:val="00E3688D"/>
    <w:rsid w:val="00E37213"/>
    <w:rsid w:val="00E3766C"/>
    <w:rsid w:val="00E40AB8"/>
    <w:rsid w:val="00E40E10"/>
    <w:rsid w:val="00E414D9"/>
    <w:rsid w:val="00E429F7"/>
    <w:rsid w:val="00E44FD4"/>
    <w:rsid w:val="00E452AC"/>
    <w:rsid w:val="00E4537C"/>
    <w:rsid w:val="00E4700B"/>
    <w:rsid w:val="00E51362"/>
    <w:rsid w:val="00E526FD"/>
    <w:rsid w:val="00E52A88"/>
    <w:rsid w:val="00E535AB"/>
    <w:rsid w:val="00E53A3C"/>
    <w:rsid w:val="00E54E48"/>
    <w:rsid w:val="00E55BD5"/>
    <w:rsid w:val="00E57C74"/>
    <w:rsid w:val="00E60AD2"/>
    <w:rsid w:val="00E61733"/>
    <w:rsid w:val="00E62058"/>
    <w:rsid w:val="00E62260"/>
    <w:rsid w:val="00E639D3"/>
    <w:rsid w:val="00E63C46"/>
    <w:rsid w:val="00E641B9"/>
    <w:rsid w:val="00E6495F"/>
    <w:rsid w:val="00E64FF9"/>
    <w:rsid w:val="00E65479"/>
    <w:rsid w:val="00E657A8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AD2"/>
    <w:rsid w:val="00E77CD8"/>
    <w:rsid w:val="00E81A3D"/>
    <w:rsid w:val="00E831A0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39FA"/>
    <w:rsid w:val="00E95260"/>
    <w:rsid w:val="00E961E2"/>
    <w:rsid w:val="00E9685A"/>
    <w:rsid w:val="00E97305"/>
    <w:rsid w:val="00E97455"/>
    <w:rsid w:val="00EA2724"/>
    <w:rsid w:val="00EA2810"/>
    <w:rsid w:val="00EA3403"/>
    <w:rsid w:val="00EA3622"/>
    <w:rsid w:val="00EA5538"/>
    <w:rsid w:val="00EA635E"/>
    <w:rsid w:val="00EA7E33"/>
    <w:rsid w:val="00EB1D61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6FB9"/>
    <w:rsid w:val="00EC706F"/>
    <w:rsid w:val="00EC78EC"/>
    <w:rsid w:val="00ED0564"/>
    <w:rsid w:val="00ED0647"/>
    <w:rsid w:val="00ED0729"/>
    <w:rsid w:val="00ED13F7"/>
    <w:rsid w:val="00ED1E1F"/>
    <w:rsid w:val="00ED25CE"/>
    <w:rsid w:val="00ED3FBD"/>
    <w:rsid w:val="00ED5AA1"/>
    <w:rsid w:val="00ED7E05"/>
    <w:rsid w:val="00EE15CC"/>
    <w:rsid w:val="00EE19FA"/>
    <w:rsid w:val="00EE1B71"/>
    <w:rsid w:val="00EE1D81"/>
    <w:rsid w:val="00EE2059"/>
    <w:rsid w:val="00EE2F25"/>
    <w:rsid w:val="00EE3773"/>
    <w:rsid w:val="00EE45B5"/>
    <w:rsid w:val="00EE45DB"/>
    <w:rsid w:val="00EE5F25"/>
    <w:rsid w:val="00EE615E"/>
    <w:rsid w:val="00EE6973"/>
    <w:rsid w:val="00EE711D"/>
    <w:rsid w:val="00EF151E"/>
    <w:rsid w:val="00EF2297"/>
    <w:rsid w:val="00EF2B9E"/>
    <w:rsid w:val="00EF2E53"/>
    <w:rsid w:val="00EF33BB"/>
    <w:rsid w:val="00EF48F2"/>
    <w:rsid w:val="00EF4D6A"/>
    <w:rsid w:val="00EF552C"/>
    <w:rsid w:val="00EF563D"/>
    <w:rsid w:val="00EF5C8D"/>
    <w:rsid w:val="00EF681E"/>
    <w:rsid w:val="00EF6D6D"/>
    <w:rsid w:val="00EF7C5A"/>
    <w:rsid w:val="00F000DC"/>
    <w:rsid w:val="00F018E0"/>
    <w:rsid w:val="00F01935"/>
    <w:rsid w:val="00F022F8"/>
    <w:rsid w:val="00F0512F"/>
    <w:rsid w:val="00F05E06"/>
    <w:rsid w:val="00F06D87"/>
    <w:rsid w:val="00F0745C"/>
    <w:rsid w:val="00F1248A"/>
    <w:rsid w:val="00F13617"/>
    <w:rsid w:val="00F1370A"/>
    <w:rsid w:val="00F14E54"/>
    <w:rsid w:val="00F1575A"/>
    <w:rsid w:val="00F16A31"/>
    <w:rsid w:val="00F16CC3"/>
    <w:rsid w:val="00F16DF0"/>
    <w:rsid w:val="00F1731B"/>
    <w:rsid w:val="00F17A1C"/>
    <w:rsid w:val="00F2056A"/>
    <w:rsid w:val="00F22886"/>
    <w:rsid w:val="00F24B97"/>
    <w:rsid w:val="00F2507C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5BA"/>
    <w:rsid w:val="00F37C96"/>
    <w:rsid w:val="00F37D22"/>
    <w:rsid w:val="00F37D3E"/>
    <w:rsid w:val="00F40F54"/>
    <w:rsid w:val="00F41442"/>
    <w:rsid w:val="00F4189C"/>
    <w:rsid w:val="00F4283B"/>
    <w:rsid w:val="00F42B4B"/>
    <w:rsid w:val="00F42DCA"/>
    <w:rsid w:val="00F42EEA"/>
    <w:rsid w:val="00F4350D"/>
    <w:rsid w:val="00F43849"/>
    <w:rsid w:val="00F44F33"/>
    <w:rsid w:val="00F452D3"/>
    <w:rsid w:val="00F45CAF"/>
    <w:rsid w:val="00F4607E"/>
    <w:rsid w:val="00F46AB1"/>
    <w:rsid w:val="00F46B84"/>
    <w:rsid w:val="00F46F2E"/>
    <w:rsid w:val="00F47580"/>
    <w:rsid w:val="00F47A15"/>
    <w:rsid w:val="00F50220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7613"/>
    <w:rsid w:val="00F614D5"/>
    <w:rsid w:val="00F615FF"/>
    <w:rsid w:val="00F619E6"/>
    <w:rsid w:val="00F61AE9"/>
    <w:rsid w:val="00F6400D"/>
    <w:rsid w:val="00F64973"/>
    <w:rsid w:val="00F64AF3"/>
    <w:rsid w:val="00F64CE4"/>
    <w:rsid w:val="00F66728"/>
    <w:rsid w:val="00F708AB"/>
    <w:rsid w:val="00F70AAC"/>
    <w:rsid w:val="00F71CBF"/>
    <w:rsid w:val="00F7286D"/>
    <w:rsid w:val="00F72AD9"/>
    <w:rsid w:val="00F73177"/>
    <w:rsid w:val="00F731DE"/>
    <w:rsid w:val="00F73673"/>
    <w:rsid w:val="00F73C34"/>
    <w:rsid w:val="00F74A0C"/>
    <w:rsid w:val="00F75B45"/>
    <w:rsid w:val="00F75B93"/>
    <w:rsid w:val="00F772BF"/>
    <w:rsid w:val="00F80F40"/>
    <w:rsid w:val="00F813C4"/>
    <w:rsid w:val="00F81AFD"/>
    <w:rsid w:val="00F81E32"/>
    <w:rsid w:val="00F83517"/>
    <w:rsid w:val="00F8363D"/>
    <w:rsid w:val="00F8369F"/>
    <w:rsid w:val="00F861FB"/>
    <w:rsid w:val="00F8681C"/>
    <w:rsid w:val="00F87A0C"/>
    <w:rsid w:val="00F90406"/>
    <w:rsid w:val="00F91042"/>
    <w:rsid w:val="00F917CF"/>
    <w:rsid w:val="00F91CFC"/>
    <w:rsid w:val="00F92034"/>
    <w:rsid w:val="00F9279B"/>
    <w:rsid w:val="00F92AF5"/>
    <w:rsid w:val="00F95FBB"/>
    <w:rsid w:val="00F96637"/>
    <w:rsid w:val="00F96C5F"/>
    <w:rsid w:val="00F9792D"/>
    <w:rsid w:val="00FA1373"/>
    <w:rsid w:val="00FA1E09"/>
    <w:rsid w:val="00FA1E0C"/>
    <w:rsid w:val="00FA2FF3"/>
    <w:rsid w:val="00FA33F8"/>
    <w:rsid w:val="00FA443F"/>
    <w:rsid w:val="00FA65FA"/>
    <w:rsid w:val="00FB1914"/>
    <w:rsid w:val="00FB1E0E"/>
    <w:rsid w:val="00FB27C6"/>
    <w:rsid w:val="00FB3909"/>
    <w:rsid w:val="00FB4076"/>
    <w:rsid w:val="00FB437F"/>
    <w:rsid w:val="00FB4838"/>
    <w:rsid w:val="00FB4F36"/>
    <w:rsid w:val="00FB554B"/>
    <w:rsid w:val="00FB6CC0"/>
    <w:rsid w:val="00FB7A6F"/>
    <w:rsid w:val="00FC0171"/>
    <w:rsid w:val="00FC0575"/>
    <w:rsid w:val="00FC066D"/>
    <w:rsid w:val="00FC08CB"/>
    <w:rsid w:val="00FC0A4F"/>
    <w:rsid w:val="00FC185C"/>
    <w:rsid w:val="00FC1AD1"/>
    <w:rsid w:val="00FC1DFB"/>
    <w:rsid w:val="00FC1E76"/>
    <w:rsid w:val="00FC1F1D"/>
    <w:rsid w:val="00FC3423"/>
    <w:rsid w:val="00FC4AEA"/>
    <w:rsid w:val="00FC608A"/>
    <w:rsid w:val="00FC660E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1802"/>
    <w:rsid w:val="00FE2213"/>
    <w:rsid w:val="00FE36DF"/>
    <w:rsid w:val="00FE5828"/>
    <w:rsid w:val="00FE6644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A3A7E5B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A2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g0dh2tx" TargetMode="External"/><Relationship Id="rId13" Type="http://schemas.openxmlformats.org/officeDocument/2006/relationships/image" Target="media/image1.jpeg"/><Relationship Id="rId18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eb.hettich.com/nl-be/producten-eshop/techniek-innovaties-2022" TargetMode="External"/><Relationship Id="rId17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ttich.com/short/ke4r8ph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s://www.hettich.com/short/ng2r638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qyx8t3f" TargetMode="External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D8A91-C00A-429A-BF52-E6FAFECFAA2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cae3d9f-c144-4ab7-a9e6-25760557df3b}" enabled="0" method="" siteId="{fcae3d9f-c144-4ab7-a9e6-25760557df3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8</Pages>
  <Words>1784</Words>
  <Characters>9842</Characters>
  <Application>Microsoft Office Word</Application>
  <DocSecurity>0</DocSecurity>
  <Lines>82</Lines>
  <Paragraphs>23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en la Sicam 2025 en Pordenone/Italia: Cómo transformar muebles y espacios en zonas de confort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11603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en la Sicam 2025 en Pordenone/Italia: Cómo transformar muebles y espacios en zonas de confort</dc:title>
  <dc:creator>Anke Wöhler</dc:creator>
  <cp:lastModifiedBy>Anke Wöhler</cp:lastModifiedBy>
  <cp:revision>28</cp:revision>
  <cp:lastPrinted>2023-07-17T06:29:00Z</cp:lastPrinted>
  <dcterms:created xsi:type="dcterms:W3CDTF">2025-08-26T08:42:00Z</dcterms:created>
  <dcterms:modified xsi:type="dcterms:W3CDTF">2025-09-19T04:34:00Z</dcterms:modified>
</cp:coreProperties>
</file>