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B6DCE" w14:textId="1A8F67AF" w:rsidR="006104FE" w:rsidRDefault="006104FE" w:rsidP="00CF590D">
      <w:pPr>
        <w:spacing w:line="360" w:lineRule="auto"/>
        <w:ind w:right="-575"/>
        <w:rPr>
          <w:rFonts w:cs="Arial"/>
          <w:b/>
          <w:color w:val="000000" w:themeColor="text1"/>
          <w:sz w:val="28"/>
          <w:szCs w:val="28"/>
        </w:rPr>
      </w:pPr>
      <w:r w:rsidRPr="007C4BC5">
        <w:rPr>
          <w:rFonts w:cs="Arial"/>
          <w:b/>
          <w:color w:val="000000" w:themeColor="text1"/>
          <w:sz w:val="28"/>
          <w:szCs w:val="28"/>
        </w:rPr>
        <w:t>Hettich</w:t>
      </w:r>
      <w:r w:rsidR="001C2CAD" w:rsidRPr="007C4BC5">
        <w:rPr>
          <w:rFonts w:cs="Arial"/>
          <w:b/>
          <w:color w:val="000000" w:themeColor="text1"/>
          <w:sz w:val="28"/>
          <w:szCs w:val="28"/>
        </w:rPr>
        <w:t xml:space="preserve"> </w:t>
      </w:r>
      <w:r w:rsidRPr="007C4BC5">
        <w:rPr>
          <w:rFonts w:cs="Arial"/>
          <w:b/>
          <w:color w:val="000000" w:themeColor="text1"/>
          <w:sz w:val="28"/>
          <w:szCs w:val="28"/>
        </w:rPr>
        <w:t>Gruppe</w:t>
      </w:r>
      <w:r w:rsidR="002C4D07">
        <w:rPr>
          <w:rFonts w:cs="Arial"/>
          <w:b/>
          <w:color w:val="000000" w:themeColor="text1"/>
          <w:sz w:val="28"/>
          <w:szCs w:val="28"/>
        </w:rPr>
        <w:t xml:space="preserve"> </w:t>
      </w:r>
      <w:r w:rsidR="008D55DE">
        <w:rPr>
          <w:rFonts w:cs="Arial"/>
          <w:b/>
          <w:color w:val="000000" w:themeColor="text1"/>
          <w:sz w:val="28"/>
          <w:szCs w:val="28"/>
        </w:rPr>
        <w:t>verpflichtet sich zu wissenschaftlich fundierten Klimazielen</w:t>
      </w:r>
    </w:p>
    <w:p w14:paraId="16E7B7B9" w14:textId="0BBF9944" w:rsidR="002C4D07" w:rsidRPr="001B198A" w:rsidRDefault="008D55DE" w:rsidP="002C4D07">
      <w:pPr>
        <w:spacing w:line="360" w:lineRule="auto"/>
        <w:ind w:right="-575"/>
        <w:rPr>
          <w:rFonts w:cs="Arial"/>
          <w:b/>
          <w:color w:val="000000" w:themeColor="text1"/>
          <w:szCs w:val="24"/>
        </w:rPr>
      </w:pPr>
      <w:r>
        <w:rPr>
          <w:rFonts w:cs="Arial"/>
          <w:b/>
          <w:color w:val="000000" w:themeColor="text1"/>
          <w:szCs w:val="24"/>
        </w:rPr>
        <w:t xml:space="preserve">Offizielle Unterzeichnung der </w:t>
      </w:r>
      <w:r w:rsidR="007159F7">
        <w:rPr>
          <w:rFonts w:cs="Arial"/>
          <w:b/>
          <w:color w:val="000000" w:themeColor="text1"/>
          <w:szCs w:val="24"/>
        </w:rPr>
        <w:t>Vereinbarung zur „</w:t>
      </w:r>
      <w:r>
        <w:rPr>
          <w:rFonts w:cs="Arial"/>
          <w:b/>
          <w:color w:val="000000" w:themeColor="text1"/>
          <w:szCs w:val="24"/>
        </w:rPr>
        <w:t xml:space="preserve">Science </w:t>
      </w:r>
      <w:proofErr w:type="spellStart"/>
      <w:r>
        <w:rPr>
          <w:rFonts w:cs="Arial"/>
          <w:b/>
          <w:color w:val="000000" w:themeColor="text1"/>
          <w:szCs w:val="24"/>
        </w:rPr>
        <w:t>Based</w:t>
      </w:r>
      <w:proofErr w:type="spellEnd"/>
      <w:r>
        <w:rPr>
          <w:rFonts w:cs="Arial"/>
          <w:b/>
          <w:color w:val="000000" w:themeColor="text1"/>
          <w:szCs w:val="24"/>
        </w:rPr>
        <w:t xml:space="preserve"> Targets</w:t>
      </w:r>
      <w:r w:rsidR="007159F7">
        <w:rPr>
          <w:rFonts w:cs="Arial"/>
          <w:b/>
          <w:color w:val="000000" w:themeColor="text1"/>
          <w:szCs w:val="24"/>
        </w:rPr>
        <w:t>“</w:t>
      </w:r>
      <w:r>
        <w:rPr>
          <w:rFonts w:cs="Arial"/>
          <w:b/>
          <w:color w:val="000000" w:themeColor="text1"/>
          <w:szCs w:val="24"/>
        </w:rPr>
        <w:t xml:space="preserve"> Initiative (</w:t>
      </w:r>
      <w:proofErr w:type="spellStart"/>
      <w:r>
        <w:rPr>
          <w:rFonts w:cs="Arial"/>
          <w:b/>
          <w:color w:val="000000" w:themeColor="text1"/>
          <w:szCs w:val="24"/>
        </w:rPr>
        <w:t>SBTi</w:t>
      </w:r>
      <w:proofErr w:type="spellEnd"/>
      <w:r>
        <w:rPr>
          <w:rFonts w:cs="Arial"/>
          <w:b/>
          <w:color w:val="000000" w:themeColor="text1"/>
          <w:szCs w:val="24"/>
        </w:rPr>
        <w:t>)</w:t>
      </w:r>
    </w:p>
    <w:p w14:paraId="320273AB" w14:textId="77777777" w:rsidR="00CF590D" w:rsidRPr="007C4BC5" w:rsidRDefault="00CF590D" w:rsidP="00CF590D">
      <w:pPr>
        <w:tabs>
          <w:tab w:val="left" w:pos="7320"/>
        </w:tabs>
        <w:spacing w:line="360" w:lineRule="auto"/>
        <w:ind w:right="-6"/>
        <w:rPr>
          <w:rFonts w:cs="Arial"/>
          <w:b/>
          <w:color w:val="000000" w:themeColor="text1"/>
        </w:rPr>
      </w:pPr>
    </w:p>
    <w:p w14:paraId="0A6897E9" w14:textId="5366F2DA" w:rsidR="00CF590D" w:rsidRDefault="00252838" w:rsidP="00CF590D">
      <w:pPr>
        <w:tabs>
          <w:tab w:val="left" w:pos="7320"/>
        </w:tabs>
        <w:spacing w:line="360" w:lineRule="auto"/>
        <w:ind w:right="-6"/>
        <w:rPr>
          <w:rFonts w:cs="Arial"/>
          <w:b/>
          <w:bCs/>
          <w:color w:val="000000" w:themeColor="text1"/>
        </w:rPr>
      </w:pPr>
      <w:r w:rsidRPr="007C4BC5">
        <w:rPr>
          <w:rFonts w:cs="Arial"/>
          <w:b/>
          <w:color w:val="000000" w:themeColor="text1"/>
        </w:rPr>
        <w:t xml:space="preserve">Die Hettich Unternehmensgruppe, </w:t>
      </w:r>
      <w:r w:rsidR="000C474E">
        <w:rPr>
          <w:rFonts w:cs="Arial"/>
          <w:b/>
          <w:color w:val="000000" w:themeColor="text1"/>
        </w:rPr>
        <w:t>ein</w:t>
      </w:r>
      <w:r w:rsidR="008D55DE">
        <w:rPr>
          <w:rFonts w:cs="Arial"/>
          <w:b/>
          <w:color w:val="000000" w:themeColor="text1"/>
        </w:rPr>
        <w:t>er der</w:t>
      </w:r>
      <w:r w:rsidR="000C474E">
        <w:rPr>
          <w:rFonts w:cs="Arial"/>
          <w:b/>
          <w:color w:val="000000" w:themeColor="text1"/>
        </w:rPr>
        <w:t xml:space="preserve"> weltweit führende</w:t>
      </w:r>
      <w:r w:rsidR="00B52B1E">
        <w:rPr>
          <w:rFonts w:cs="Arial"/>
          <w:b/>
          <w:color w:val="000000" w:themeColor="text1"/>
        </w:rPr>
        <w:t>n</w:t>
      </w:r>
      <w:r w:rsidR="000C474E">
        <w:rPr>
          <w:rFonts w:cs="Arial"/>
          <w:b/>
          <w:color w:val="000000" w:themeColor="text1"/>
        </w:rPr>
        <w:t xml:space="preserve"> Hersteller von</w:t>
      </w:r>
      <w:r w:rsidRPr="007C4BC5">
        <w:rPr>
          <w:rFonts w:cs="Arial"/>
          <w:b/>
          <w:color w:val="000000" w:themeColor="text1"/>
        </w:rPr>
        <w:t xml:space="preserve"> Möbelbeschlägen mit Hauptsitz in Kirchlengern, </w:t>
      </w:r>
      <w:r w:rsidR="007159F7">
        <w:rPr>
          <w:rFonts w:cs="Arial"/>
          <w:b/>
          <w:color w:val="000000" w:themeColor="text1"/>
        </w:rPr>
        <w:t>will ihre</w:t>
      </w:r>
      <w:r w:rsidR="005106F0">
        <w:rPr>
          <w:rFonts w:cs="Arial"/>
          <w:b/>
          <w:color w:val="000000" w:themeColor="text1"/>
        </w:rPr>
        <w:t xml:space="preserve"> Klimaziele auf Basis der</w:t>
      </w:r>
      <w:r w:rsidR="00B52B1E">
        <w:rPr>
          <w:rFonts w:cs="Arial"/>
          <w:b/>
          <w:color w:val="000000" w:themeColor="text1"/>
        </w:rPr>
        <w:t xml:space="preserve"> </w:t>
      </w:r>
      <w:r w:rsidR="005106F0">
        <w:rPr>
          <w:rFonts w:cs="Arial"/>
          <w:b/>
          <w:color w:val="000000" w:themeColor="text1"/>
        </w:rPr>
        <w:t>„</w:t>
      </w:r>
      <w:r w:rsidR="00B52B1E">
        <w:rPr>
          <w:rFonts w:cs="Arial"/>
          <w:b/>
          <w:color w:val="000000" w:themeColor="text1"/>
        </w:rPr>
        <w:t xml:space="preserve">Science </w:t>
      </w:r>
      <w:proofErr w:type="spellStart"/>
      <w:r w:rsidR="00B52B1E">
        <w:rPr>
          <w:rFonts w:cs="Arial"/>
          <w:b/>
          <w:color w:val="000000" w:themeColor="text1"/>
        </w:rPr>
        <w:t>Based</w:t>
      </w:r>
      <w:proofErr w:type="spellEnd"/>
      <w:r w:rsidR="00B52B1E">
        <w:rPr>
          <w:rFonts w:cs="Arial"/>
          <w:b/>
          <w:color w:val="000000" w:themeColor="text1"/>
        </w:rPr>
        <w:t xml:space="preserve"> Targets initiative</w:t>
      </w:r>
      <w:r w:rsidR="005106F0">
        <w:rPr>
          <w:rFonts w:cs="Arial"/>
          <w:b/>
          <w:color w:val="000000" w:themeColor="text1"/>
        </w:rPr>
        <w:t>“</w:t>
      </w:r>
      <w:r w:rsidR="00B52B1E">
        <w:rPr>
          <w:rFonts w:cs="Arial"/>
          <w:b/>
          <w:color w:val="000000" w:themeColor="text1"/>
        </w:rPr>
        <w:t xml:space="preserve"> (</w:t>
      </w:r>
      <w:proofErr w:type="spellStart"/>
      <w:r w:rsidR="00B52B1E">
        <w:rPr>
          <w:rFonts w:cs="Arial"/>
          <w:b/>
          <w:color w:val="000000" w:themeColor="text1"/>
        </w:rPr>
        <w:t>SBTi</w:t>
      </w:r>
      <w:proofErr w:type="spellEnd"/>
      <w:r w:rsidR="00B52B1E">
        <w:rPr>
          <w:rFonts w:cs="Arial"/>
          <w:b/>
          <w:color w:val="000000" w:themeColor="text1"/>
        </w:rPr>
        <w:t xml:space="preserve">) </w:t>
      </w:r>
      <w:r w:rsidR="005106F0">
        <w:rPr>
          <w:rFonts w:cs="Arial"/>
          <w:b/>
          <w:color w:val="000000" w:themeColor="text1"/>
        </w:rPr>
        <w:t>validieren lassen</w:t>
      </w:r>
      <w:r w:rsidR="00B52B1E">
        <w:rPr>
          <w:rFonts w:cs="Arial"/>
          <w:b/>
          <w:color w:val="000000" w:themeColor="text1"/>
        </w:rPr>
        <w:t xml:space="preserve"> und bekräftigt damit ihr Engagement für den Klimaschutz und eine nachhaltige Zukunft</w:t>
      </w:r>
      <w:r w:rsidR="003D4F39" w:rsidRPr="007C4BC5">
        <w:rPr>
          <w:rFonts w:cs="Arial"/>
          <w:b/>
          <w:color w:val="000000" w:themeColor="text1"/>
        </w:rPr>
        <w:t>.</w:t>
      </w:r>
      <w:r w:rsidR="002C4D07">
        <w:rPr>
          <w:rFonts w:cs="Arial"/>
          <w:b/>
          <w:color w:val="000000" w:themeColor="text1"/>
        </w:rPr>
        <w:t xml:space="preserve"> </w:t>
      </w:r>
      <w:r w:rsidR="00B52B1E">
        <w:rPr>
          <w:rFonts w:cs="Arial"/>
          <w:b/>
          <w:bCs/>
          <w:color w:val="000000" w:themeColor="text1"/>
        </w:rPr>
        <w:t xml:space="preserve">Mit der Unterzeichnung der </w:t>
      </w:r>
      <w:proofErr w:type="spellStart"/>
      <w:r w:rsidR="00B52B1E">
        <w:rPr>
          <w:rFonts w:cs="Arial"/>
          <w:b/>
          <w:bCs/>
          <w:color w:val="000000" w:themeColor="text1"/>
        </w:rPr>
        <w:t>SBTi</w:t>
      </w:r>
      <w:proofErr w:type="spellEnd"/>
      <w:r w:rsidR="00B52B1E">
        <w:rPr>
          <w:rFonts w:cs="Arial"/>
          <w:b/>
          <w:bCs/>
          <w:color w:val="000000" w:themeColor="text1"/>
        </w:rPr>
        <w:t xml:space="preserve">-Vereinbarung verpflichtet sich Hettich, wissenschaftlich fundierte Ziele zur Reduzierung der Treibhausgasemissionen im Einklang mit dem Pariser Klimaabkommen festzulegen und umzusetzen. </w:t>
      </w:r>
    </w:p>
    <w:p w14:paraId="3B8101F5" w14:textId="77777777" w:rsidR="00D21084" w:rsidRDefault="00D21084" w:rsidP="00CF590D">
      <w:pPr>
        <w:tabs>
          <w:tab w:val="left" w:pos="7320"/>
        </w:tabs>
        <w:spacing w:line="360" w:lineRule="auto"/>
        <w:ind w:right="-6"/>
        <w:rPr>
          <w:rFonts w:cs="Arial"/>
          <w:b/>
          <w:bCs/>
          <w:color w:val="000000" w:themeColor="text1"/>
        </w:rPr>
      </w:pPr>
    </w:p>
    <w:p w14:paraId="09289097" w14:textId="4B28F41E" w:rsidR="00D21084" w:rsidRPr="00D21084" w:rsidRDefault="00FF72C9" w:rsidP="00CF590D">
      <w:pPr>
        <w:tabs>
          <w:tab w:val="left" w:pos="7320"/>
        </w:tabs>
        <w:spacing w:line="360" w:lineRule="auto"/>
        <w:ind w:right="-6"/>
        <w:rPr>
          <w:rFonts w:cs="Arial"/>
          <w:color w:val="000000" w:themeColor="text1"/>
        </w:rPr>
      </w:pPr>
      <w:r>
        <w:rPr>
          <w:rFonts w:cs="Arial"/>
          <w:color w:val="000000" w:themeColor="text1"/>
        </w:rPr>
        <w:t>„</w:t>
      </w:r>
      <w:r w:rsidR="003118AD">
        <w:rPr>
          <w:rFonts w:cs="Arial"/>
          <w:color w:val="000000" w:themeColor="text1"/>
        </w:rPr>
        <w:t xml:space="preserve">Nach dem Motto „Heute handeln, an morgen denken“ übernehmen wir bei Hettich Verantwortung für die Welt, in der wir leben. </w:t>
      </w:r>
      <w:r>
        <w:rPr>
          <w:rFonts w:cs="Arial"/>
          <w:color w:val="000000" w:themeColor="text1"/>
        </w:rPr>
        <w:t xml:space="preserve">Die Unterzeichnung der </w:t>
      </w:r>
      <w:proofErr w:type="spellStart"/>
      <w:r>
        <w:rPr>
          <w:rFonts w:cs="Arial"/>
          <w:color w:val="000000" w:themeColor="text1"/>
        </w:rPr>
        <w:t>SBTi</w:t>
      </w:r>
      <w:proofErr w:type="spellEnd"/>
      <w:r>
        <w:rPr>
          <w:rFonts w:cs="Arial"/>
          <w:color w:val="000000" w:themeColor="text1"/>
        </w:rPr>
        <w:t>-Vereinbarung ist ein wichtiger Meilenstein für Hettich und unterstreicht unsere Verantwortung für zukünftige Generationen“, erklärt Timo Pieper, Geschäftsführer bei Hettich. „Wir sind überzeugt, dass wir durch die Festlegung klarer, wissenschaftlich fundierter Ziele unseren CO2-Fußabdruck reduzieren, Innovationen vorantreiben und einen positiven Beitrag zum Klimaschutz leisten können“</w:t>
      </w:r>
      <w:r w:rsidR="003118AD">
        <w:rPr>
          <w:rFonts w:cs="Arial"/>
          <w:color w:val="000000" w:themeColor="text1"/>
        </w:rPr>
        <w:t xml:space="preserve"> ergänzt Pavan Jha, Umweltbeauftragter bei Hettich. </w:t>
      </w:r>
    </w:p>
    <w:p w14:paraId="2871D04D" w14:textId="36D06331" w:rsidR="009E6D07" w:rsidRDefault="009E6D07" w:rsidP="00CF590D">
      <w:pPr>
        <w:tabs>
          <w:tab w:val="left" w:pos="7320"/>
        </w:tabs>
        <w:spacing w:line="360" w:lineRule="auto"/>
        <w:ind w:right="-6"/>
        <w:rPr>
          <w:rFonts w:cs="Arial"/>
          <w:color w:val="000000" w:themeColor="text1"/>
        </w:rPr>
      </w:pPr>
    </w:p>
    <w:p w14:paraId="57CF6A9A" w14:textId="419CD9CB" w:rsidR="00D21084" w:rsidRPr="007C4BC5" w:rsidRDefault="00FF72C9" w:rsidP="00D21084">
      <w:pPr>
        <w:tabs>
          <w:tab w:val="left" w:pos="7320"/>
        </w:tabs>
        <w:spacing w:line="360" w:lineRule="auto"/>
        <w:ind w:right="-6"/>
        <w:rPr>
          <w:rFonts w:cs="Arial"/>
          <w:b/>
          <w:color w:val="000000" w:themeColor="text1"/>
        </w:rPr>
      </w:pPr>
      <w:r>
        <w:rPr>
          <w:rFonts w:cs="Arial"/>
          <w:b/>
          <w:color w:val="000000" w:themeColor="text1"/>
        </w:rPr>
        <w:t>Verpflichtung zu klaren Zielen und nachhaltigen Prozessen</w:t>
      </w:r>
    </w:p>
    <w:p w14:paraId="4B397B66" w14:textId="77777777" w:rsidR="00D21084" w:rsidRPr="00A80010" w:rsidRDefault="00D21084" w:rsidP="00D21084">
      <w:pPr>
        <w:tabs>
          <w:tab w:val="left" w:pos="7320"/>
        </w:tabs>
        <w:spacing w:line="360" w:lineRule="auto"/>
        <w:ind w:right="-6"/>
        <w:rPr>
          <w:rFonts w:cs="Arial"/>
          <w:color w:val="000000" w:themeColor="text1"/>
        </w:rPr>
      </w:pPr>
    </w:p>
    <w:p w14:paraId="635C1B01" w14:textId="56110CFD" w:rsidR="00FF72C9" w:rsidRDefault="00FF72C9" w:rsidP="00CF590D">
      <w:pPr>
        <w:tabs>
          <w:tab w:val="left" w:pos="7320"/>
        </w:tabs>
        <w:spacing w:line="360" w:lineRule="auto"/>
        <w:ind w:right="-6"/>
        <w:rPr>
          <w:rFonts w:cs="Arial"/>
          <w:color w:val="000000" w:themeColor="text1"/>
        </w:rPr>
      </w:pPr>
      <w:r>
        <w:rPr>
          <w:rFonts w:cs="Arial"/>
          <w:color w:val="000000" w:themeColor="text1"/>
        </w:rPr>
        <w:lastRenderedPageBreak/>
        <w:t xml:space="preserve">Durch den Beitritt zur </w:t>
      </w:r>
      <w:proofErr w:type="spellStart"/>
      <w:r>
        <w:rPr>
          <w:rFonts w:cs="Arial"/>
          <w:color w:val="000000" w:themeColor="text1"/>
        </w:rPr>
        <w:t>SBTi</w:t>
      </w:r>
      <w:proofErr w:type="spellEnd"/>
      <w:r>
        <w:rPr>
          <w:rFonts w:cs="Arial"/>
          <w:color w:val="000000" w:themeColor="text1"/>
        </w:rPr>
        <w:t xml:space="preserve"> verpflichtet sich Hettich zu folgenden Maßnahmen: </w:t>
      </w:r>
    </w:p>
    <w:p w14:paraId="2171E9F1" w14:textId="4DEA911E" w:rsidR="00FF72C9" w:rsidRDefault="00144AD5" w:rsidP="00FF72C9">
      <w:pPr>
        <w:pStyle w:val="Listenabsatz"/>
        <w:numPr>
          <w:ilvl w:val="0"/>
          <w:numId w:val="4"/>
        </w:numPr>
        <w:tabs>
          <w:tab w:val="left" w:pos="7320"/>
        </w:tabs>
        <w:spacing w:line="360" w:lineRule="auto"/>
        <w:ind w:right="-6"/>
        <w:rPr>
          <w:rFonts w:cs="Arial"/>
          <w:color w:val="000000" w:themeColor="text1"/>
        </w:rPr>
      </w:pPr>
      <w:r>
        <w:rPr>
          <w:rFonts w:cs="Arial"/>
          <w:color w:val="000000" w:themeColor="text1"/>
        </w:rPr>
        <w:t xml:space="preserve">50 % </w:t>
      </w:r>
      <w:r w:rsidR="007159F7">
        <w:rPr>
          <w:rFonts w:cs="Arial"/>
          <w:color w:val="000000" w:themeColor="text1"/>
        </w:rPr>
        <w:t xml:space="preserve">Reduzierung der </w:t>
      </w:r>
      <w:proofErr w:type="spellStart"/>
      <w:r w:rsidR="007159F7">
        <w:rPr>
          <w:rFonts w:cs="Arial"/>
          <w:color w:val="000000" w:themeColor="text1"/>
        </w:rPr>
        <w:t>Scope</w:t>
      </w:r>
      <w:proofErr w:type="spellEnd"/>
      <w:r w:rsidR="007159F7">
        <w:rPr>
          <w:rFonts w:cs="Arial"/>
          <w:color w:val="000000" w:themeColor="text1"/>
        </w:rPr>
        <w:t xml:space="preserve"> 1 und 2 Emissionen bis 2030</w:t>
      </w:r>
    </w:p>
    <w:p w14:paraId="70A6E7BB" w14:textId="50677249" w:rsidR="00144AD5" w:rsidRDefault="00144AD5" w:rsidP="00FF72C9">
      <w:pPr>
        <w:pStyle w:val="Listenabsatz"/>
        <w:numPr>
          <w:ilvl w:val="0"/>
          <w:numId w:val="4"/>
        </w:numPr>
        <w:tabs>
          <w:tab w:val="left" w:pos="7320"/>
        </w:tabs>
        <w:spacing w:line="360" w:lineRule="auto"/>
        <w:ind w:right="-6"/>
        <w:rPr>
          <w:rFonts w:cs="Arial"/>
          <w:color w:val="000000" w:themeColor="text1"/>
        </w:rPr>
      </w:pPr>
      <w:r>
        <w:rPr>
          <w:rFonts w:cs="Arial"/>
          <w:color w:val="000000" w:themeColor="text1"/>
        </w:rPr>
        <w:t>Umstellung auf 90% erneuerbaren Strom bis 2030</w:t>
      </w:r>
    </w:p>
    <w:p w14:paraId="6B34479A" w14:textId="36A882B4" w:rsidR="00144AD5" w:rsidRPr="00FF72C9" w:rsidRDefault="00144AD5" w:rsidP="00FF72C9">
      <w:pPr>
        <w:pStyle w:val="Listenabsatz"/>
        <w:numPr>
          <w:ilvl w:val="0"/>
          <w:numId w:val="4"/>
        </w:numPr>
        <w:tabs>
          <w:tab w:val="left" w:pos="7320"/>
        </w:tabs>
        <w:spacing w:line="360" w:lineRule="auto"/>
        <w:ind w:right="-6"/>
        <w:rPr>
          <w:rFonts w:cs="Arial"/>
          <w:color w:val="000000" w:themeColor="text1"/>
        </w:rPr>
      </w:pPr>
      <w:r>
        <w:rPr>
          <w:rFonts w:cs="Arial"/>
          <w:color w:val="000000" w:themeColor="text1"/>
        </w:rPr>
        <w:t xml:space="preserve">Lieferantenverpflichtung zur </w:t>
      </w:r>
      <w:proofErr w:type="spellStart"/>
      <w:r>
        <w:rPr>
          <w:rFonts w:cs="Arial"/>
          <w:color w:val="000000" w:themeColor="text1"/>
        </w:rPr>
        <w:t>Scope</w:t>
      </w:r>
      <w:proofErr w:type="spellEnd"/>
      <w:r>
        <w:rPr>
          <w:rFonts w:cs="Arial"/>
          <w:color w:val="000000" w:themeColor="text1"/>
        </w:rPr>
        <w:t xml:space="preserve"> 3</w:t>
      </w:r>
      <w:r w:rsidR="007159F7">
        <w:rPr>
          <w:rFonts w:cs="Arial"/>
          <w:color w:val="000000" w:themeColor="text1"/>
        </w:rPr>
        <w:t xml:space="preserve"> Emissionsreduzierung</w:t>
      </w:r>
      <w:r w:rsidR="007159F7">
        <w:rPr>
          <w:rFonts w:cs="Arial"/>
          <w:color w:val="000000" w:themeColor="text1"/>
        </w:rPr>
        <w:br/>
      </w:r>
    </w:p>
    <w:p w14:paraId="3391E3BD" w14:textId="7E376C9E" w:rsidR="009E6D07" w:rsidRPr="007C4BC5" w:rsidRDefault="00144AD5" w:rsidP="00CF590D">
      <w:pPr>
        <w:tabs>
          <w:tab w:val="left" w:pos="7320"/>
        </w:tabs>
        <w:spacing w:line="360" w:lineRule="auto"/>
        <w:ind w:right="-6"/>
        <w:rPr>
          <w:rFonts w:cs="Arial"/>
          <w:color w:val="000000" w:themeColor="text1"/>
        </w:rPr>
      </w:pPr>
      <w:r>
        <w:rPr>
          <w:rFonts w:cs="Arial"/>
          <w:color w:val="000000" w:themeColor="text1"/>
        </w:rPr>
        <w:t xml:space="preserve">Im Rahmen der diesjährigen Pressekonferenz wurde </w:t>
      </w:r>
      <w:r w:rsidR="00EE1CA7">
        <w:rPr>
          <w:rFonts w:cs="Arial"/>
          <w:color w:val="000000" w:themeColor="text1"/>
        </w:rPr>
        <w:t xml:space="preserve">die Urkunde im Namen aller Kolleginnen und Kollegen der Hettich Gruppe unterzeichnet. </w:t>
      </w:r>
    </w:p>
    <w:p w14:paraId="1D8AA788" w14:textId="77777777" w:rsidR="00AB2F5D" w:rsidRDefault="00AB2F5D" w:rsidP="00CF590D">
      <w:pPr>
        <w:tabs>
          <w:tab w:val="left" w:pos="7320"/>
        </w:tabs>
        <w:spacing w:line="360" w:lineRule="auto"/>
        <w:ind w:right="-6"/>
        <w:rPr>
          <w:rFonts w:cs="Arial"/>
          <w:color w:val="000000" w:themeColor="text1"/>
        </w:rPr>
      </w:pPr>
    </w:p>
    <w:p w14:paraId="72807321" w14:textId="601812D1" w:rsidR="00CF590D" w:rsidRPr="00144AD5" w:rsidRDefault="00144AD5" w:rsidP="00CF590D">
      <w:pPr>
        <w:tabs>
          <w:tab w:val="left" w:pos="7320"/>
        </w:tabs>
        <w:spacing w:line="360" w:lineRule="auto"/>
        <w:ind w:right="-6"/>
        <w:rPr>
          <w:rFonts w:cs="Arial"/>
          <w:b/>
          <w:color w:val="000000" w:themeColor="text1"/>
          <w:lang w:val="en-US"/>
        </w:rPr>
      </w:pPr>
      <w:r w:rsidRPr="00144AD5">
        <w:rPr>
          <w:rFonts w:cs="Arial"/>
          <w:b/>
          <w:color w:val="000000" w:themeColor="text1"/>
          <w:lang w:val="en-US"/>
        </w:rPr>
        <w:t>Über die Science Based Ta</w:t>
      </w:r>
      <w:r>
        <w:rPr>
          <w:rFonts w:cs="Arial"/>
          <w:b/>
          <w:color w:val="000000" w:themeColor="text1"/>
          <w:lang w:val="en-US"/>
        </w:rPr>
        <w:t>rgets initiative (SBTi)</w:t>
      </w:r>
    </w:p>
    <w:p w14:paraId="5C766B3C" w14:textId="43ADE0AA" w:rsidR="003118AD" w:rsidRPr="003118AD" w:rsidRDefault="003118AD" w:rsidP="00102F51">
      <w:pPr>
        <w:spacing w:line="360" w:lineRule="auto"/>
        <w:rPr>
          <w:rFonts w:cs="Arial"/>
          <w:color w:val="000000" w:themeColor="text1"/>
        </w:rPr>
      </w:pPr>
      <w:r w:rsidRPr="003118AD">
        <w:rPr>
          <w:rFonts w:cs="Arial"/>
          <w:color w:val="000000" w:themeColor="text1"/>
          <w:lang w:val="en-US"/>
        </w:rPr>
        <w:t xml:space="preserve">Die Science Based Targets initiative (SBTi) </w:t>
      </w:r>
      <w:proofErr w:type="spellStart"/>
      <w:r w:rsidRPr="003118AD">
        <w:rPr>
          <w:rFonts w:cs="Arial"/>
          <w:color w:val="000000" w:themeColor="text1"/>
          <w:lang w:val="en-US"/>
        </w:rPr>
        <w:t>ist</w:t>
      </w:r>
      <w:proofErr w:type="spellEnd"/>
      <w:r w:rsidRPr="003118AD">
        <w:rPr>
          <w:rFonts w:cs="Arial"/>
          <w:color w:val="000000" w:themeColor="text1"/>
          <w:lang w:val="en-US"/>
        </w:rPr>
        <w:t xml:space="preserve"> </w:t>
      </w:r>
      <w:proofErr w:type="spellStart"/>
      <w:r w:rsidRPr="003118AD">
        <w:rPr>
          <w:rFonts w:cs="Arial"/>
          <w:color w:val="000000" w:themeColor="text1"/>
          <w:lang w:val="en-US"/>
        </w:rPr>
        <w:t>eine</w:t>
      </w:r>
      <w:proofErr w:type="spellEnd"/>
      <w:r w:rsidRPr="003118AD">
        <w:rPr>
          <w:rFonts w:cs="Arial"/>
          <w:color w:val="000000" w:themeColor="text1"/>
          <w:lang w:val="en-US"/>
        </w:rPr>
        <w:t xml:space="preserve"> </w:t>
      </w:r>
      <w:proofErr w:type="spellStart"/>
      <w:r w:rsidRPr="003118AD">
        <w:rPr>
          <w:rFonts w:cs="Arial"/>
          <w:color w:val="000000" w:themeColor="text1"/>
          <w:lang w:val="en-US"/>
        </w:rPr>
        <w:t>Kooperation</w:t>
      </w:r>
      <w:proofErr w:type="spellEnd"/>
      <w:r w:rsidRPr="003118AD">
        <w:rPr>
          <w:rFonts w:cs="Arial"/>
          <w:color w:val="000000" w:themeColor="text1"/>
          <w:lang w:val="en-US"/>
        </w:rPr>
        <w:t xml:space="preserve"> </w:t>
      </w:r>
      <w:proofErr w:type="spellStart"/>
      <w:r w:rsidRPr="003118AD">
        <w:rPr>
          <w:rFonts w:cs="Arial"/>
          <w:color w:val="000000" w:themeColor="text1"/>
          <w:lang w:val="en-US"/>
        </w:rPr>
        <w:t>zwischen</w:t>
      </w:r>
      <w:proofErr w:type="spellEnd"/>
      <w:r w:rsidRPr="003118AD">
        <w:rPr>
          <w:rFonts w:cs="Arial"/>
          <w:color w:val="000000" w:themeColor="text1"/>
          <w:lang w:val="en-US"/>
        </w:rPr>
        <w:t xml:space="preserve"> dem Carbon Disclosure Project (CDP), dem United Nations Global C</w:t>
      </w:r>
      <w:r>
        <w:rPr>
          <w:rFonts w:cs="Arial"/>
          <w:color w:val="000000" w:themeColor="text1"/>
          <w:lang w:val="en-US"/>
        </w:rPr>
        <w:t xml:space="preserve">ompact, dem World Resources Institute (WRI) und dem </w:t>
      </w:r>
      <w:proofErr w:type="gramStart"/>
      <w:r>
        <w:rPr>
          <w:rFonts w:cs="Arial"/>
          <w:color w:val="000000" w:themeColor="text1"/>
          <w:lang w:val="en-US"/>
        </w:rPr>
        <w:t>World Wide</w:t>
      </w:r>
      <w:proofErr w:type="gramEnd"/>
      <w:r>
        <w:rPr>
          <w:rFonts w:cs="Arial"/>
          <w:color w:val="000000" w:themeColor="text1"/>
          <w:lang w:val="en-US"/>
        </w:rPr>
        <w:t xml:space="preserve"> </w:t>
      </w:r>
      <w:r w:rsidR="00BE02FD">
        <w:rPr>
          <w:rFonts w:cs="Arial"/>
          <w:color w:val="000000" w:themeColor="text1"/>
          <w:lang w:val="en-US"/>
        </w:rPr>
        <w:t>Fund</w:t>
      </w:r>
      <w:r>
        <w:rPr>
          <w:rFonts w:cs="Arial"/>
          <w:color w:val="000000" w:themeColor="text1"/>
          <w:lang w:val="en-US"/>
        </w:rPr>
        <w:t xml:space="preserve"> for Nature (WWF). </w:t>
      </w:r>
      <w:r w:rsidRPr="003118AD">
        <w:rPr>
          <w:rFonts w:cs="Arial"/>
          <w:color w:val="000000" w:themeColor="text1"/>
        </w:rPr>
        <w:t xml:space="preserve">Die </w:t>
      </w:r>
      <w:proofErr w:type="spellStart"/>
      <w:r w:rsidRPr="003118AD">
        <w:rPr>
          <w:rFonts w:cs="Arial"/>
          <w:color w:val="000000" w:themeColor="text1"/>
        </w:rPr>
        <w:t>SBTi</w:t>
      </w:r>
      <w:proofErr w:type="spellEnd"/>
      <w:r w:rsidRPr="003118AD">
        <w:rPr>
          <w:rFonts w:cs="Arial"/>
          <w:color w:val="000000" w:themeColor="text1"/>
        </w:rPr>
        <w:t xml:space="preserve"> </w:t>
      </w:r>
      <w:r w:rsidR="00BE02FD">
        <w:rPr>
          <w:rFonts w:cs="Arial"/>
          <w:color w:val="000000" w:themeColor="text1"/>
        </w:rPr>
        <w:t xml:space="preserve">unterstützt </w:t>
      </w:r>
      <w:r w:rsidRPr="003118AD">
        <w:rPr>
          <w:rFonts w:cs="Arial"/>
          <w:color w:val="000000" w:themeColor="text1"/>
        </w:rPr>
        <w:t xml:space="preserve">Unternehmen </w:t>
      </w:r>
      <w:r w:rsidR="00BE02FD">
        <w:rPr>
          <w:rFonts w:cs="Arial"/>
          <w:color w:val="000000" w:themeColor="text1"/>
        </w:rPr>
        <w:t xml:space="preserve">mit </w:t>
      </w:r>
      <w:r w:rsidR="008D7A58">
        <w:rPr>
          <w:rFonts w:cs="Arial"/>
          <w:color w:val="000000" w:themeColor="text1"/>
        </w:rPr>
        <w:t>einem</w:t>
      </w:r>
      <w:r w:rsidR="00BE02FD">
        <w:rPr>
          <w:rFonts w:cs="Arial"/>
          <w:color w:val="000000" w:themeColor="text1"/>
        </w:rPr>
        <w:t xml:space="preserve"> unabhängigen, transparenten und anerkannten Prüfungsverfahren bei der Festlegung</w:t>
      </w:r>
      <w:r w:rsidR="008D7A58">
        <w:rPr>
          <w:rFonts w:cs="Arial"/>
          <w:color w:val="000000" w:themeColor="text1"/>
        </w:rPr>
        <w:t xml:space="preserve"> von wissenschaftlich fundierten</w:t>
      </w:r>
      <w:r w:rsidR="00BE02FD">
        <w:rPr>
          <w:rFonts w:cs="Arial"/>
          <w:color w:val="000000" w:themeColor="text1"/>
        </w:rPr>
        <w:t xml:space="preserve"> Klimaziele</w:t>
      </w:r>
      <w:r w:rsidR="008D7A58">
        <w:rPr>
          <w:rFonts w:cs="Arial"/>
          <w:color w:val="000000" w:themeColor="text1"/>
        </w:rPr>
        <w:t>n</w:t>
      </w:r>
      <w:r w:rsidR="00BE02FD">
        <w:rPr>
          <w:rFonts w:cs="Arial"/>
          <w:color w:val="000000" w:themeColor="text1"/>
        </w:rPr>
        <w:t xml:space="preserve"> </w:t>
      </w:r>
      <w:r>
        <w:rPr>
          <w:rFonts w:cs="Arial"/>
          <w:color w:val="000000" w:themeColor="text1"/>
        </w:rPr>
        <w:t>zur Reduzierung von Treibhausgasemissionen</w:t>
      </w:r>
      <w:r w:rsidR="008D7A58">
        <w:rPr>
          <w:rFonts w:cs="Arial"/>
          <w:color w:val="000000" w:themeColor="text1"/>
        </w:rPr>
        <w:t>. Dies trägt dazu bei, die globale Erwärmung auf maximal 1,5°C zu begrenzen, wie es das Pariser Abkommen vorsieht.</w:t>
      </w:r>
    </w:p>
    <w:p w14:paraId="60D70554" w14:textId="2AB0BF12" w:rsidR="007A6626" w:rsidRPr="003118AD" w:rsidRDefault="007A6626" w:rsidP="001A64E9">
      <w:pPr>
        <w:spacing w:line="360" w:lineRule="auto"/>
        <w:rPr>
          <w:rFonts w:cs="Arial"/>
          <w:color w:val="000000" w:themeColor="text1"/>
        </w:rPr>
      </w:pPr>
    </w:p>
    <w:p w14:paraId="45550853" w14:textId="77777777" w:rsidR="00BF5318" w:rsidRPr="003118AD" w:rsidRDefault="00BF5318" w:rsidP="00777DF6">
      <w:pPr>
        <w:spacing w:line="360" w:lineRule="auto"/>
        <w:rPr>
          <w:rFonts w:cs="Arial"/>
          <w:color w:val="000000" w:themeColor="text1"/>
        </w:rPr>
      </w:pPr>
    </w:p>
    <w:p w14:paraId="7EE38696" w14:textId="66BC0936" w:rsidR="00CF590D" w:rsidRPr="007C4BC5" w:rsidRDefault="00BF5318" w:rsidP="00CF590D">
      <w:pPr>
        <w:widowControl w:val="0"/>
        <w:suppressAutoHyphens/>
        <w:spacing w:line="360" w:lineRule="auto"/>
        <w:rPr>
          <w:rFonts w:cs="Arial"/>
          <w:color w:val="000000" w:themeColor="text1"/>
          <w:szCs w:val="24"/>
          <w:lang w:val="sv-SE" w:eastAsia="sv-SE"/>
        </w:rPr>
      </w:pPr>
      <w:r w:rsidRPr="007C4BC5">
        <w:rPr>
          <w:rFonts w:cs="Arial"/>
          <w:color w:val="000000" w:themeColor="text1"/>
          <w:szCs w:val="24"/>
          <w:lang w:val="sv-SE" w:eastAsia="sv-SE"/>
        </w:rPr>
        <w:t>Folgendes</w:t>
      </w:r>
      <w:r w:rsidR="00CF590D" w:rsidRPr="007C4BC5">
        <w:rPr>
          <w:rFonts w:cs="Arial"/>
          <w:color w:val="000000" w:themeColor="text1"/>
          <w:szCs w:val="24"/>
          <w:lang w:val="sv-SE" w:eastAsia="sv-SE"/>
        </w:rPr>
        <w:t xml:space="preserve"> Bildmaterial </w:t>
      </w:r>
      <w:r w:rsidRPr="007C4BC5">
        <w:rPr>
          <w:rFonts w:cs="Arial"/>
          <w:color w:val="000000" w:themeColor="text1"/>
          <w:szCs w:val="24"/>
          <w:lang w:val="sv-SE" w:eastAsia="sv-SE"/>
        </w:rPr>
        <w:t xml:space="preserve">steht </w:t>
      </w:r>
      <w:r w:rsidR="00CF590D" w:rsidRPr="007C4BC5">
        <w:rPr>
          <w:rFonts w:cs="Arial"/>
          <w:color w:val="000000" w:themeColor="text1"/>
          <w:szCs w:val="24"/>
          <w:lang w:val="sv-SE" w:eastAsia="sv-SE"/>
        </w:rPr>
        <w:t xml:space="preserve">auf </w:t>
      </w:r>
      <w:r w:rsidR="00CF590D" w:rsidRPr="007C4BC5">
        <w:rPr>
          <w:rFonts w:cs="Arial"/>
          <w:b/>
          <w:color w:val="000000" w:themeColor="text1"/>
          <w:szCs w:val="24"/>
          <w:lang w:val="sv-SE" w:eastAsia="sv-SE"/>
        </w:rPr>
        <w:t>www.hettich.com, Menü: Presse</w:t>
      </w:r>
      <w:r w:rsidR="00CF590D" w:rsidRPr="007C4BC5">
        <w:rPr>
          <w:rFonts w:cs="Arial"/>
          <w:color w:val="000000" w:themeColor="text1"/>
          <w:szCs w:val="24"/>
          <w:lang w:val="sv-SE" w:eastAsia="sv-SE"/>
        </w:rPr>
        <w:t xml:space="preserve"> zum Download bereit.</w:t>
      </w:r>
    </w:p>
    <w:p w14:paraId="5D31B53F" w14:textId="0B5CFC1A" w:rsidR="00A46EF2" w:rsidRDefault="00A46EF2" w:rsidP="00727EEE">
      <w:pPr>
        <w:rPr>
          <w:i/>
          <w:color w:val="FF0000"/>
          <w:sz w:val="22"/>
          <w:szCs w:val="16"/>
        </w:rPr>
      </w:pPr>
    </w:p>
    <w:p w14:paraId="076DF481" w14:textId="77777777" w:rsidR="00064F75" w:rsidRDefault="00064F75" w:rsidP="00727EEE">
      <w:pPr>
        <w:rPr>
          <w:i/>
          <w:color w:val="FF0000"/>
          <w:sz w:val="22"/>
          <w:szCs w:val="16"/>
        </w:rPr>
      </w:pPr>
    </w:p>
    <w:p w14:paraId="74FD0D8A" w14:textId="77777777" w:rsidR="001A64E9" w:rsidRDefault="001A64E9" w:rsidP="00727EEE">
      <w:pPr>
        <w:rPr>
          <w:i/>
          <w:color w:val="FF0000"/>
          <w:sz w:val="22"/>
          <w:szCs w:val="16"/>
        </w:rPr>
      </w:pPr>
    </w:p>
    <w:p w14:paraId="1099B8EB" w14:textId="26353F36" w:rsidR="00777DF6" w:rsidRDefault="0044582E" w:rsidP="00777DF6">
      <w:r>
        <w:rPr>
          <w:noProof/>
        </w:rPr>
        <w:lastRenderedPageBreak/>
        <w:drawing>
          <wp:inline distT="0" distB="0" distL="0" distR="0" wp14:anchorId="48C9A813" wp14:editId="2DE00418">
            <wp:extent cx="2294890" cy="1656609"/>
            <wp:effectExtent l="0" t="0" r="0" b="1270"/>
            <wp:docPr id="859088206" name="Grafik 2" descr="Ein Bild, das Kleidung, Person, Lächeln,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88206" name="Grafik 2" descr="Ein Bild, das Kleidung, Person, Lächeln, Menschliches Gesicht enthält.&#10;&#10;KI-generierte Inhalte können fehlerhaft sei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317971" cy="1673270"/>
                    </a:xfrm>
                    <a:prstGeom prst="rect">
                      <a:avLst/>
                    </a:prstGeom>
                    <a:noFill/>
                    <a:ln>
                      <a:noFill/>
                    </a:ln>
                  </pic:spPr>
                </pic:pic>
              </a:graphicData>
            </a:graphic>
          </wp:inline>
        </w:drawing>
      </w:r>
    </w:p>
    <w:p w14:paraId="087E9415" w14:textId="356B76C1" w:rsidR="00B77A15" w:rsidRDefault="0044582E" w:rsidP="00B77A15">
      <w:pPr>
        <w:rPr>
          <w:color w:val="000000" w:themeColor="text1"/>
          <w:sz w:val="22"/>
          <w:szCs w:val="22"/>
        </w:rPr>
      </w:pPr>
      <w:r>
        <w:rPr>
          <w:color w:val="000000" w:themeColor="text1"/>
          <w:sz w:val="22"/>
          <w:szCs w:val="22"/>
        </w:rPr>
        <w:t>29</w:t>
      </w:r>
      <w:r w:rsidR="00D0291E">
        <w:rPr>
          <w:color w:val="000000" w:themeColor="text1"/>
          <w:sz w:val="22"/>
          <w:szCs w:val="22"/>
        </w:rPr>
        <w:t>2025</w:t>
      </w:r>
      <w:r w:rsidR="00B77A15">
        <w:rPr>
          <w:color w:val="000000" w:themeColor="text1"/>
          <w:sz w:val="22"/>
          <w:szCs w:val="22"/>
        </w:rPr>
        <w:t>_a</w:t>
      </w:r>
    </w:p>
    <w:p w14:paraId="4208125E" w14:textId="77777777" w:rsidR="006955B3" w:rsidRPr="006955B3" w:rsidRDefault="006955B3" w:rsidP="00B77A15">
      <w:pPr>
        <w:rPr>
          <w:color w:val="000000" w:themeColor="text1"/>
          <w:sz w:val="6"/>
          <w:szCs w:val="22"/>
        </w:rPr>
      </w:pPr>
    </w:p>
    <w:p w14:paraId="73D2218B" w14:textId="0DCA6937" w:rsidR="00B77A15" w:rsidRDefault="0044582E" w:rsidP="00777DF6">
      <w:r>
        <w:rPr>
          <w:color w:val="000000" w:themeColor="text1"/>
          <w:sz w:val="22"/>
          <w:szCs w:val="22"/>
        </w:rPr>
        <w:t xml:space="preserve">Präsentieren stolz Hettichs wissenschaftlich fundierten Klimaziele: Timo Pieper, Leon Sundermann, Claudia Schumacher und Pavan Jha. </w:t>
      </w:r>
      <w:r w:rsidR="00B77A15" w:rsidRPr="003C3093">
        <w:rPr>
          <w:rFonts w:cs="Arial"/>
          <w:color w:val="000000" w:themeColor="text1"/>
          <w:sz w:val="22"/>
          <w:szCs w:val="22"/>
        </w:rPr>
        <w:t>Foto: Hettich</w:t>
      </w:r>
    </w:p>
    <w:p w14:paraId="7E6CBC2A" w14:textId="77777777" w:rsidR="00B77A15" w:rsidRDefault="00B77A15" w:rsidP="00777DF6"/>
    <w:p w14:paraId="417AD6E1" w14:textId="61C96AB7" w:rsidR="00F73BE4" w:rsidRDefault="009F4634" w:rsidP="00777DF6">
      <w:pPr>
        <w:rPr>
          <w:rFonts w:cs="Arial"/>
          <w:color w:val="000000" w:themeColor="text1"/>
          <w:sz w:val="22"/>
          <w:szCs w:val="22"/>
        </w:rPr>
      </w:pPr>
      <w:r>
        <w:rPr>
          <w:noProof/>
        </w:rPr>
        <w:drawing>
          <wp:inline distT="0" distB="0" distL="0" distR="0" wp14:anchorId="51F5F6AC" wp14:editId="0E0340F7">
            <wp:extent cx="2295392" cy="1657350"/>
            <wp:effectExtent l="0" t="0" r="0" b="0"/>
            <wp:docPr id="1323935390" name="Grafik 1" descr="Ein Bild, das Kleidung, Person, Menschliches Gesicht,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35390" name="Grafik 1" descr="Ein Bild, das Kleidung, Person, Menschliches Gesicht, Lächeln enthält.&#10;&#10;KI-generierte Inhalte können fehlerhaft sei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319789" cy="1674966"/>
                    </a:xfrm>
                    <a:prstGeom prst="rect">
                      <a:avLst/>
                    </a:prstGeom>
                    <a:noFill/>
                    <a:ln>
                      <a:noFill/>
                    </a:ln>
                  </pic:spPr>
                </pic:pic>
              </a:graphicData>
            </a:graphic>
          </wp:inline>
        </w:drawing>
      </w:r>
    </w:p>
    <w:p w14:paraId="2FE15FC2" w14:textId="5E6F514F" w:rsidR="00F73BE4" w:rsidRPr="00F068C9" w:rsidRDefault="009F4634" w:rsidP="00F73BE4">
      <w:pPr>
        <w:rPr>
          <w:color w:val="000000" w:themeColor="text1"/>
          <w:sz w:val="22"/>
          <w:szCs w:val="22"/>
        </w:rPr>
      </w:pPr>
      <w:r>
        <w:rPr>
          <w:color w:val="000000" w:themeColor="text1"/>
          <w:sz w:val="22"/>
          <w:szCs w:val="22"/>
        </w:rPr>
        <w:t>29</w:t>
      </w:r>
      <w:r w:rsidR="00F73BE4">
        <w:rPr>
          <w:color w:val="000000" w:themeColor="text1"/>
          <w:sz w:val="22"/>
          <w:szCs w:val="22"/>
        </w:rPr>
        <w:t>2025_</w:t>
      </w:r>
      <w:r w:rsidR="000C13F0">
        <w:rPr>
          <w:color w:val="000000" w:themeColor="text1"/>
          <w:sz w:val="22"/>
          <w:szCs w:val="22"/>
        </w:rPr>
        <w:t>b</w:t>
      </w:r>
    </w:p>
    <w:p w14:paraId="742370D0" w14:textId="77777777" w:rsidR="00F73BE4" w:rsidRPr="003C3093" w:rsidRDefault="00F73BE4" w:rsidP="00F73BE4">
      <w:pPr>
        <w:rPr>
          <w:color w:val="FF0000"/>
          <w:sz w:val="6"/>
          <w:szCs w:val="22"/>
        </w:rPr>
      </w:pPr>
    </w:p>
    <w:p w14:paraId="6EC5066F" w14:textId="63EDF623" w:rsidR="00F73BE4" w:rsidRPr="003C3093" w:rsidRDefault="009F4634" w:rsidP="00F73BE4">
      <w:pPr>
        <w:rPr>
          <w:color w:val="000000" w:themeColor="text1"/>
        </w:rPr>
      </w:pPr>
      <w:r>
        <w:rPr>
          <w:color w:val="000000" w:themeColor="text1"/>
          <w:sz w:val="22"/>
          <w:szCs w:val="22"/>
        </w:rPr>
        <w:t xml:space="preserve">Timo Pieper, Geschäftsführer bei Hettich, </w:t>
      </w:r>
      <w:r w:rsidR="00F73BE4">
        <w:rPr>
          <w:color w:val="000000" w:themeColor="text1"/>
          <w:sz w:val="22"/>
          <w:szCs w:val="22"/>
        </w:rPr>
        <w:t xml:space="preserve">Dr. Andreas Hettich, </w:t>
      </w:r>
      <w:r w:rsidR="00F73BE4" w:rsidRPr="00876486">
        <w:rPr>
          <w:color w:val="000000" w:themeColor="text1"/>
          <w:sz w:val="22"/>
          <w:szCs w:val="22"/>
        </w:rPr>
        <w:t>Beiratsvorsitzender der Hettich Gruppe</w:t>
      </w:r>
      <w:r>
        <w:rPr>
          <w:color w:val="000000" w:themeColor="text1"/>
          <w:sz w:val="22"/>
          <w:szCs w:val="22"/>
        </w:rPr>
        <w:t xml:space="preserve"> und Pavan Jha beim symbolischen Unterzeichnen der Klimaziele. </w:t>
      </w:r>
      <w:r w:rsidR="00F73BE4" w:rsidRPr="003C3093">
        <w:rPr>
          <w:rFonts w:cs="Arial"/>
          <w:color w:val="000000" w:themeColor="text1"/>
          <w:sz w:val="22"/>
          <w:szCs w:val="22"/>
        </w:rPr>
        <w:t>Foto: Hettich</w:t>
      </w:r>
    </w:p>
    <w:p w14:paraId="2779B8A6" w14:textId="77777777" w:rsidR="00F73BE4" w:rsidRPr="003C3093" w:rsidRDefault="00F73BE4" w:rsidP="00777DF6">
      <w:pPr>
        <w:rPr>
          <w:color w:val="000000" w:themeColor="text1"/>
        </w:rPr>
      </w:pPr>
    </w:p>
    <w:p w14:paraId="287310ED" w14:textId="3A178078" w:rsidR="00876486" w:rsidRPr="00F068C9" w:rsidRDefault="008661BA" w:rsidP="00876486">
      <w:pPr>
        <w:rPr>
          <w:color w:val="000000" w:themeColor="text1"/>
          <w:sz w:val="22"/>
          <w:szCs w:val="22"/>
        </w:rPr>
      </w:pPr>
      <w:r>
        <w:rPr>
          <w:noProof/>
          <w:color w:val="000000" w:themeColor="text1"/>
          <w:sz w:val="22"/>
          <w:szCs w:val="22"/>
        </w:rPr>
        <w:drawing>
          <wp:inline distT="0" distB="0" distL="0" distR="0" wp14:anchorId="53EE82A5" wp14:editId="0609E7B0">
            <wp:extent cx="2243138" cy="1619250"/>
            <wp:effectExtent l="0" t="0" r="5080" b="0"/>
            <wp:docPr id="13919678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258769" cy="1630534"/>
                    </a:xfrm>
                    <a:prstGeom prst="rect">
                      <a:avLst/>
                    </a:prstGeom>
                    <a:noFill/>
                    <a:ln>
                      <a:noFill/>
                    </a:ln>
                  </pic:spPr>
                </pic:pic>
              </a:graphicData>
            </a:graphic>
          </wp:inline>
        </w:drawing>
      </w:r>
      <w:r w:rsidR="0044582E">
        <w:rPr>
          <w:color w:val="000000" w:themeColor="text1"/>
          <w:sz w:val="22"/>
          <w:szCs w:val="22"/>
        </w:rPr>
        <w:br/>
      </w:r>
      <w:r w:rsidR="001D4791">
        <w:rPr>
          <w:color w:val="000000" w:themeColor="text1"/>
          <w:sz w:val="22"/>
          <w:szCs w:val="22"/>
        </w:rPr>
        <w:t>102025</w:t>
      </w:r>
      <w:r w:rsidR="00876486">
        <w:rPr>
          <w:color w:val="000000" w:themeColor="text1"/>
          <w:sz w:val="22"/>
          <w:szCs w:val="22"/>
        </w:rPr>
        <w:t>_</w:t>
      </w:r>
      <w:r w:rsidR="000C13F0">
        <w:rPr>
          <w:color w:val="000000" w:themeColor="text1"/>
          <w:sz w:val="22"/>
          <w:szCs w:val="22"/>
        </w:rPr>
        <w:t>c</w:t>
      </w:r>
    </w:p>
    <w:p w14:paraId="615D2E76" w14:textId="77777777" w:rsidR="00876486" w:rsidRPr="003C3093" w:rsidRDefault="00876486" w:rsidP="00876486">
      <w:pPr>
        <w:rPr>
          <w:color w:val="FF0000"/>
          <w:sz w:val="6"/>
          <w:szCs w:val="22"/>
        </w:rPr>
      </w:pPr>
    </w:p>
    <w:p w14:paraId="17D1549E" w14:textId="6415D09A" w:rsidR="00876486" w:rsidRPr="00F73BE4" w:rsidRDefault="008661BA" w:rsidP="00777DF6">
      <w:pPr>
        <w:rPr>
          <w:color w:val="000000" w:themeColor="text1"/>
        </w:rPr>
      </w:pPr>
      <w:r>
        <w:rPr>
          <w:color w:val="000000" w:themeColor="text1"/>
          <w:sz w:val="22"/>
          <w:szCs w:val="22"/>
        </w:rPr>
        <w:t xml:space="preserve">Hettichs Versprechen für eine nachhaltige Zukunft. </w:t>
      </w:r>
      <w:r w:rsidR="00876486" w:rsidRPr="003C3093">
        <w:rPr>
          <w:rFonts w:cs="Arial"/>
          <w:color w:val="000000" w:themeColor="text1"/>
          <w:sz w:val="22"/>
          <w:szCs w:val="22"/>
        </w:rPr>
        <w:t>Foto: Hettich</w:t>
      </w:r>
    </w:p>
    <w:p w14:paraId="5955AF00" w14:textId="443C8767" w:rsidR="00876486" w:rsidRDefault="00876486" w:rsidP="00876486"/>
    <w:p w14:paraId="23F43850" w14:textId="5B8A3549" w:rsidR="00876486" w:rsidRDefault="00876486" w:rsidP="00876486"/>
    <w:p w14:paraId="12F7332A" w14:textId="73143094" w:rsidR="00817014" w:rsidRPr="0017209B" w:rsidRDefault="00817014" w:rsidP="00777DF6">
      <w:pPr>
        <w:suppressAutoHyphens/>
        <w:ind w:right="-1"/>
        <w:rPr>
          <w:rFonts w:cs="Arial"/>
          <w:color w:val="212100"/>
          <w:sz w:val="20"/>
        </w:rPr>
      </w:pPr>
    </w:p>
    <w:p w14:paraId="157E79BD" w14:textId="7CC00634" w:rsidR="00876486" w:rsidRPr="00876486" w:rsidRDefault="00876486" w:rsidP="00727EEE">
      <w:pPr>
        <w:rPr>
          <w:i/>
          <w:color w:val="FF0000"/>
          <w:sz w:val="22"/>
          <w:szCs w:val="16"/>
        </w:rPr>
      </w:pPr>
    </w:p>
    <w:p w14:paraId="622FB684" w14:textId="77777777" w:rsidR="00727EEE" w:rsidRDefault="00727EEE" w:rsidP="00727EEE">
      <w:pPr>
        <w:rPr>
          <w:sz w:val="16"/>
          <w:szCs w:val="16"/>
        </w:rPr>
      </w:pPr>
    </w:p>
    <w:p w14:paraId="4F0680EE" w14:textId="77777777" w:rsidR="00727EEE" w:rsidRPr="009F17CE" w:rsidRDefault="00727EEE" w:rsidP="00727EEE">
      <w:pPr>
        <w:widowControl w:val="0"/>
        <w:suppressAutoHyphens/>
        <w:spacing w:line="360" w:lineRule="auto"/>
        <w:jc w:val="both"/>
        <w:rPr>
          <w:rFonts w:cs="Arial"/>
          <w:sz w:val="20"/>
          <w:u w:val="single"/>
        </w:rPr>
      </w:pPr>
      <w:r>
        <w:rPr>
          <w:rFonts w:cs="Arial"/>
          <w:sz w:val="20"/>
          <w:u w:val="single"/>
        </w:rPr>
        <w:lastRenderedPageBreak/>
        <w:t>Ü</w:t>
      </w:r>
      <w:r w:rsidRPr="009F17CE">
        <w:rPr>
          <w:rFonts w:cs="Arial"/>
          <w:sz w:val="20"/>
          <w:u w:val="single"/>
        </w:rPr>
        <w:t>ber Hettich</w:t>
      </w:r>
    </w:p>
    <w:p w14:paraId="0EBABCC5" w14:textId="1498D243" w:rsidR="00571996" w:rsidRPr="001A64E9" w:rsidRDefault="006955B3" w:rsidP="006955B3">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w:t>
      </w:r>
      <w:r w:rsidR="000A342D">
        <w:rPr>
          <w:rFonts w:cs="Arial"/>
          <w:color w:val="000000" w:themeColor="text1"/>
          <w:sz w:val="20"/>
          <w:szCs w:val="18"/>
        </w:rPr>
        <w:t>4</w:t>
      </w:r>
      <w:r w:rsidRPr="006955B3">
        <w:rPr>
          <w:rFonts w:cs="Arial"/>
          <w:color w:val="000000" w:themeColor="text1"/>
          <w:sz w:val="20"/>
          <w:szCs w:val="18"/>
        </w:rPr>
        <w:t>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sectPr w:rsidR="00571996" w:rsidRPr="001A64E9"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95B25" w14:textId="77777777" w:rsidR="00913AB7" w:rsidRDefault="00913AB7">
      <w:r>
        <w:separator/>
      </w:r>
    </w:p>
  </w:endnote>
  <w:endnote w:type="continuationSeparator" w:id="0">
    <w:p w14:paraId="0E4AB245" w14:textId="77777777" w:rsidR="00913AB7" w:rsidRDefault="0091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3F4A9DC8"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0B6DE3">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79CD0D97"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w:t>
                          </w:r>
                          <w:r w:rsidR="000B6DE3">
                            <w:rPr>
                              <w:rFonts w:ascii="Agfa Rotis Sans Serif" w:hAnsi="Agfa Rotis Sans Serif" w:cs="Arial"/>
                              <w:sz w:val="16"/>
                              <w:szCs w:val="16"/>
                            </w:rPr>
                            <w:t>wortmann</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2F98B4AF"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0B6DE3">
                            <w:rPr>
                              <w:rFonts w:ascii="Agfa Rotis Sans Serif Ex Bold" w:hAnsi="Agfa Rotis Sans Serif Ex Bold"/>
                              <w:color w:val="000000" w:themeColor="text1"/>
                              <w:sz w:val="20"/>
                            </w:rPr>
                            <w:t>29</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3F4A9DC8" w:rsidR="00727EEE" w:rsidRPr="00AC7897" w:rsidRDefault="002D6FF6" w:rsidP="00727EEE">
                    <w:pPr>
                      <w:rPr>
                        <w:rFonts w:ascii="Agfa Rotis Sans Serif" w:hAnsi="Agfa Rotis Sans Serif" w:cs="Arial"/>
                        <w:sz w:val="16"/>
                        <w:szCs w:val="16"/>
                        <w:lang w:val="it-IT"/>
                      </w:rPr>
                    </w:pPr>
                    <w:r>
                      <w:rPr>
                        <w:rFonts w:ascii="Agfa Rotis Sans Serif" w:hAnsi="Agfa Rotis Sans Serif" w:cs="Arial"/>
                        <w:sz w:val="16"/>
                        <w:szCs w:val="16"/>
                        <w:lang w:val="it-IT"/>
                      </w:rPr>
                      <w:t xml:space="preserve">Eva </w:t>
                    </w:r>
                    <w:r w:rsidR="000B6DE3">
                      <w:rPr>
                        <w:rFonts w:ascii="Agfa Rotis Sans Serif" w:hAnsi="Agfa Rotis Sans Serif" w:cs="Arial"/>
                        <w:sz w:val="16"/>
                        <w:szCs w:val="16"/>
                        <w:lang w:val="it-IT"/>
                      </w:rPr>
                      <w:t>Wortmann</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32278 Kirchlengern</w:t>
                    </w:r>
                  </w:p>
                  <w:p w14:paraId="417FAFD6" w14:textId="75804800"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Deutschland</w:t>
                    </w:r>
                  </w:p>
                  <w:p w14:paraId="5A897ECE" w14:textId="3C097EAE" w:rsidR="00727EEE" w:rsidRPr="002D6FF6" w:rsidRDefault="00727EEE" w:rsidP="00727EEE">
                    <w:pPr>
                      <w:rPr>
                        <w:rFonts w:ascii="Agfa Rotis Sans Serif" w:hAnsi="Agfa Rotis Sans Serif" w:cs="Arial"/>
                        <w:sz w:val="16"/>
                        <w:szCs w:val="16"/>
                      </w:rPr>
                    </w:pPr>
                    <w:r w:rsidRPr="002D6FF6">
                      <w:rPr>
                        <w:rFonts w:ascii="Agfa Rotis Sans Serif" w:hAnsi="Agfa Rotis Sans Serif" w:cs="Arial"/>
                        <w:sz w:val="16"/>
                        <w:szCs w:val="16"/>
                      </w:rPr>
                      <w:t>Tel.: +49 151 20372378</w:t>
                    </w:r>
                  </w:p>
                  <w:p w14:paraId="67D28B69" w14:textId="79CD0D97" w:rsidR="00727EEE" w:rsidRPr="002D6FF6" w:rsidRDefault="002D6FF6" w:rsidP="00727EEE">
                    <w:pPr>
                      <w:rPr>
                        <w:rFonts w:ascii="Agfa Rotis Sans Serif" w:hAnsi="Agfa Rotis Sans Serif" w:cs="Arial"/>
                        <w:sz w:val="16"/>
                        <w:szCs w:val="16"/>
                      </w:rPr>
                    </w:pPr>
                    <w:r>
                      <w:rPr>
                        <w:rFonts w:ascii="Agfa Rotis Sans Serif" w:hAnsi="Agfa Rotis Sans Serif" w:cs="Arial"/>
                        <w:sz w:val="16"/>
                        <w:szCs w:val="16"/>
                      </w:rPr>
                      <w:t>eva.</w:t>
                    </w:r>
                    <w:r w:rsidR="000B6DE3">
                      <w:rPr>
                        <w:rFonts w:ascii="Agfa Rotis Sans Serif" w:hAnsi="Agfa Rotis Sans Serif" w:cs="Arial"/>
                        <w:sz w:val="16"/>
                        <w:szCs w:val="16"/>
                      </w:rPr>
                      <w:t>wortmann</w:t>
                    </w:r>
                    <w:r w:rsidR="00727EEE" w:rsidRPr="002D6FF6">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2F98B4AF"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0B6DE3">
                      <w:rPr>
                        <w:rFonts w:ascii="Agfa Rotis Sans Serif Ex Bold" w:hAnsi="Agfa Rotis Sans Serif Ex Bold"/>
                        <w:color w:val="000000" w:themeColor="text1"/>
                        <w:sz w:val="20"/>
                      </w:rPr>
                      <w:t>29</w:t>
                    </w:r>
                    <w:r w:rsidR="00F068C9" w:rsidRPr="006955B3">
                      <w:rPr>
                        <w:rFonts w:ascii="Agfa Rotis Sans Serif Ex Bold" w:hAnsi="Agfa Rotis Sans Serif Ex Bold"/>
                        <w:color w:val="000000" w:themeColor="text1"/>
                        <w:sz w:val="20"/>
                      </w:rPr>
                      <w:t>202</w:t>
                    </w:r>
                    <w:r w:rsidR="002D6FF6">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437BF86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360D4" w:rsidRPr="008360D4">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59FD0" w14:textId="77777777" w:rsidR="00913AB7" w:rsidRDefault="00913AB7">
      <w:r>
        <w:separator/>
      </w:r>
    </w:p>
  </w:footnote>
  <w:footnote w:type="continuationSeparator" w:id="0">
    <w:p w14:paraId="381C3F13" w14:textId="77777777" w:rsidR="00913AB7" w:rsidRDefault="0091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F54604"/>
    <w:multiLevelType w:val="hybridMultilevel"/>
    <w:tmpl w:val="C3E85752"/>
    <w:lvl w:ilvl="0" w:tplc="7EC008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1732203">
    <w:abstractNumId w:val="1"/>
  </w:num>
  <w:num w:numId="2" w16cid:durableId="1783302023">
    <w:abstractNumId w:val="2"/>
  </w:num>
  <w:num w:numId="3" w16cid:durableId="1378121692">
    <w:abstractNumId w:val="0"/>
  </w:num>
  <w:num w:numId="4" w16cid:durableId="842475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0FF0"/>
    <w:rsid w:val="0002101A"/>
    <w:rsid w:val="00022380"/>
    <w:rsid w:val="00024419"/>
    <w:rsid w:val="00024512"/>
    <w:rsid w:val="00024741"/>
    <w:rsid w:val="000257A8"/>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4F75"/>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407"/>
    <w:rsid w:val="000A2CBD"/>
    <w:rsid w:val="000A342D"/>
    <w:rsid w:val="000A5409"/>
    <w:rsid w:val="000A5CBD"/>
    <w:rsid w:val="000A60E5"/>
    <w:rsid w:val="000A689F"/>
    <w:rsid w:val="000A6B58"/>
    <w:rsid w:val="000A6FF7"/>
    <w:rsid w:val="000B229C"/>
    <w:rsid w:val="000B3BBE"/>
    <w:rsid w:val="000B4D30"/>
    <w:rsid w:val="000B618B"/>
    <w:rsid w:val="000B62D1"/>
    <w:rsid w:val="000B6A61"/>
    <w:rsid w:val="000B6DE3"/>
    <w:rsid w:val="000B7282"/>
    <w:rsid w:val="000C0158"/>
    <w:rsid w:val="000C09C6"/>
    <w:rsid w:val="000C13F0"/>
    <w:rsid w:val="000C1460"/>
    <w:rsid w:val="000C1B90"/>
    <w:rsid w:val="000C2F61"/>
    <w:rsid w:val="000C4520"/>
    <w:rsid w:val="000C4640"/>
    <w:rsid w:val="000C474E"/>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323F"/>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7607"/>
    <w:rsid w:val="00120E3B"/>
    <w:rsid w:val="001213F4"/>
    <w:rsid w:val="00123F18"/>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4AD5"/>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8720D"/>
    <w:rsid w:val="001902FB"/>
    <w:rsid w:val="0019039A"/>
    <w:rsid w:val="00190502"/>
    <w:rsid w:val="00191CE9"/>
    <w:rsid w:val="00193873"/>
    <w:rsid w:val="00195DE1"/>
    <w:rsid w:val="00196001"/>
    <w:rsid w:val="001A00C5"/>
    <w:rsid w:val="001A1E43"/>
    <w:rsid w:val="001A1F21"/>
    <w:rsid w:val="001A2C1B"/>
    <w:rsid w:val="001A51F7"/>
    <w:rsid w:val="001A64E9"/>
    <w:rsid w:val="001A6CB5"/>
    <w:rsid w:val="001A7E7A"/>
    <w:rsid w:val="001B0D02"/>
    <w:rsid w:val="001B25CA"/>
    <w:rsid w:val="001B2CB6"/>
    <w:rsid w:val="001B2E97"/>
    <w:rsid w:val="001B2FAD"/>
    <w:rsid w:val="001B3CF4"/>
    <w:rsid w:val="001B45A0"/>
    <w:rsid w:val="001B54E6"/>
    <w:rsid w:val="001C095B"/>
    <w:rsid w:val="001C2B51"/>
    <w:rsid w:val="001C2CAD"/>
    <w:rsid w:val="001C3B72"/>
    <w:rsid w:val="001C60F2"/>
    <w:rsid w:val="001C717C"/>
    <w:rsid w:val="001C71FE"/>
    <w:rsid w:val="001C7477"/>
    <w:rsid w:val="001C7571"/>
    <w:rsid w:val="001C7A6F"/>
    <w:rsid w:val="001D0C17"/>
    <w:rsid w:val="001D2D5E"/>
    <w:rsid w:val="001D2DF8"/>
    <w:rsid w:val="001D4791"/>
    <w:rsid w:val="001D53C9"/>
    <w:rsid w:val="001D5C78"/>
    <w:rsid w:val="001D6521"/>
    <w:rsid w:val="001D7777"/>
    <w:rsid w:val="001E2141"/>
    <w:rsid w:val="001E2320"/>
    <w:rsid w:val="001E4F13"/>
    <w:rsid w:val="001E5A75"/>
    <w:rsid w:val="001E5E37"/>
    <w:rsid w:val="001E642B"/>
    <w:rsid w:val="001E6571"/>
    <w:rsid w:val="001E6CB3"/>
    <w:rsid w:val="001E79E8"/>
    <w:rsid w:val="001E7A1C"/>
    <w:rsid w:val="001F0AE4"/>
    <w:rsid w:val="001F0FD4"/>
    <w:rsid w:val="001F1C08"/>
    <w:rsid w:val="001F6B1F"/>
    <w:rsid w:val="001F6ECE"/>
    <w:rsid w:val="002001DB"/>
    <w:rsid w:val="00201573"/>
    <w:rsid w:val="002018E1"/>
    <w:rsid w:val="00202835"/>
    <w:rsid w:val="00203EED"/>
    <w:rsid w:val="00204987"/>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6D96"/>
    <w:rsid w:val="00237D37"/>
    <w:rsid w:val="00240E2E"/>
    <w:rsid w:val="00240FE7"/>
    <w:rsid w:val="002414A7"/>
    <w:rsid w:val="002420D5"/>
    <w:rsid w:val="0024410A"/>
    <w:rsid w:val="00244214"/>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96D"/>
    <w:rsid w:val="00265E5C"/>
    <w:rsid w:val="0026621D"/>
    <w:rsid w:val="002663FD"/>
    <w:rsid w:val="0026702D"/>
    <w:rsid w:val="00271C73"/>
    <w:rsid w:val="0027384E"/>
    <w:rsid w:val="00273BB0"/>
    <w:rsid w:val="00273FDD"/>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4AA2"/>
    <w:rsid w:val="002C4D0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FF6"/>
    <w:rsid w:val="002E0DE2"/>
    <w:rsid w:val="002E1ECE"/>
    <w:rsid w:val="002E2CAD"/>
    <w:rsid w:val="002E2E35"/>
    <w:rsid w:val="002E4720"/>
    <w:rsid w:val="002E625B"/>
    <w:rsid w:val="002E6B74"/>
    <w:rsid w:val="002E6E15"/>
    <w:rsid w:val="002E7038"/>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8AD"/>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4D77"/>
    <w:rsid w:val="00335B79"/>
    <w:rsid w:val="0033634E"/>
    <w:rsid w:val="003408E7"/>
    <w:rsid w:val="00341D55"/>
    <w:rsid w:val="00342BFF"/>
    <w:rsid w:val="00344849"/>
    <w:rsid w:val="003462B7"/>
    <w:rsid w:val="00346332"/>
    <w:rsid w:val="00347833"/>
    <w:rsid w:val="003479C4"/>
    <w:rsid w:val="00351A2F"/>
    <w:rsid w:val="003520C9"/>
    <w:rsid w:val="00352796"/>
    <w:rsid w:val="00354062"/>
    <w:rsid w:val="00360356"/>
    <w:rsid w:val="0036044E"/>
    <w:rsid w:val="00362C4E"/>
    <w:rsid w:val="003648BD"/>
    <w:rsid w:val="00364E11"/>
    <w:rsid w:val="003655A6"/>
    <w:rsid w:val="00365D09"/>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5ED1"/>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D35"/>
    <w:rsid w:val="003E17AB"/>
    <w:rsid w:val="003E1CFB"/>
    <w:rsid w:val="003E1F60"/>
    <w:rsid w:val="003E2F12"/>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582E"/>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7680B"/>
    <w:rsid w:val="004814C2"/>
    <w:rsid w:val="0048218C"/>
    <w:rsid w:val="00483DF7"/>
    <w:rsid w:val="00484B9C"/>
    <w:rsid w:val="00484D77"/>
    <w:rsid w:val="0048721A"/>
    <w:rsid w:val="00491112"/>
    <w:rsid w:val="00492783"/>
    <w:rsid w:val="00492B7E"/>
    <w:rsid w:val="00492F27"/>
    <w:rsid w:val="0049575A"/>
    <w:rsid w:val="00495893"/>
    <w:rsid w:val="00495964"/>
    <w:rsid w:val="00495E40"/>
    <w:rsid w:val="00496319"/>
    <w:rsid w:val="00496BA1"/>
    <w:rsid w:val="00497383"/>
    <w:rsid w:val="004A116F"/>
    <w:rsid w:val="004A1F7E"/>
    <w:rsid w:val="004A276D"/>
    <w:rsid w:val="004A4CB3"/>
    <w:rsid w:val="004A4F97"/>
    <w:rsid w:val="004A6F92"/>
    <w:rsid w:val="004A73F9"/>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2867"/>
    <w:rsid w:val="004C7592"/>
    <w:rsid w:val="004D1125"/>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3F0A"/>
    <w:rsid w:val="004F6A31"/>
    <w:rsid w:val="004F6DED"/>
    <w:rsid w:val="004F76B2"/>
    <w:rsid w:val="00500550"/>
    <w:rsid w:val="00500648"/>
    <w:rsid w:val="0050200E"/>
    <w:rsid w:val="005023FC"/>
    <w:rsid w:val="00506335"/>
    <w:rsid w:val="00507175"/>
    <w:rsid w:val="0050782E"/>
    <w:rsid w:val="00507CE8"/>
    <w:rsid w:val="005106F0"/>
    <w:rsid w:val="0051132C"/>
    <w:rsid w:val="00511691"/>
    <w:rsid w:val="005121AA"/>
    <w:rsid w:val="00512841"/>
    <w:rsid w:val="0051296A"/>
    <w:rsid w:val="0051458E"/>
    <w:rsid w:val="00515071"/>
    <w:rsid w:val="00516FEF"/>
    <w:rsid w:val="005175F4"/>
    <w:rsid w:val="005215A7"/>
    <w:rsid w:val="00522A94"/>
    <w:rsid w:val="005240D8"/>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45E1"/>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2D4"/>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85"/>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3DF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4ED"/>
    <w:rsid w:val="006122F0"/>
    <w:rsid w:val="0061258A"/>
    <w:rsid w:val="00612B2C"/>
    <w:rsid w:val="006135E1"/>
    <w:rsid w:val="00614222"/>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2F93"/>
    <w:rsid w:val="00683020"/>
    <w:rsid w:val="006839C5"/>
    <w:rsid w:val="00683DE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1184"/>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5B6"/>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0302"/>
    <w:rsid w:val="0070135B"/>
    <w:rsid w:val="00701FFD"/>
    <w:rsid w:val="00702CC5"/>
    <w:rsid w:val="007051B0"/>
    <w:rsid w:val="007065DB"/>
    <w:rsid w:val="0070664D"/>
    <w:rsid w:val="0070785B"/>
    <w:rsid w:val="007118C5"/>
    <w:rsid w:val="0071252F"/>
    <w:rsid w:val="007148FE"/>
    <w:rsid w:val="00714D86"/>
    <w:rsid w:val="007159F7"/>
    <w:rsid w:val="00715F3F"/>
    <w:rsid w:val="00716239"/>
    <w:rsid w:val="00716496"/>
    <w:rsid w:val="00716C3A"/>
    <w:rsid w:val="007177CB"/>
    <w:rsid w:val="007229B3"/>
    <w:rsid w:val="00726544"/>
    <w:rsid w:val="007274B1"/>
    <w:rsid w:val="00727EEE"/>
    <w:rsid w:val="00730286"/>
    <w:rsid w:val="007315E0"/>
    <w:rsid w:val="007317E5"/>
    <w:rsid w:val="0073193C"/>
    <w:rsid w:val="007319FA"/>
    <w:rsid w:val="00734512"/>
    <w:rsid w:val="00736892"/>
    <w:rsid w:val="00736AA3"/>
    <w:rsid w:val="00737E31"/>
    <w:rsid w:val="0074167C"/>
    <w:rsid w:val="0074279F"/>
    <w:rsid w:val="00742A52"/>
    <w:rsid w:val="00742F73"/>
    <w:rsid w:val="0074323C"/>
    <w:rsid w:val="00743651"/>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2FD"/>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5A03"/>
    <w:rsid w:val="007864B5"/>
    <w:rsid w:val="007937FA"/>
    <w:rsid w:val="00793AEE"/>
    <w:rsid w:val="00795E78"/>
    <w:rsid w:val="00796102"/>
    <w:rsid w:val="0079644D"/>
    <w:rsid w:val="007965BC"/>
    <w:rsid w:val="007A00C5"/>
    <w:rsid w:val="007A0654"/>
    <w:rsid w:val="007A189C"/>
    <w:rsid w:val="007A269F"/>
    <w:rsid w:val="007A3307"/>
    <w:rsid w:val="007A335D"/>
    <w:rsid w:val="007A3CCD"/>
    <w:rsid w:val="007A6626"/>
    <w:rsid w:val="007A6D09"/>
    <w:rsid w:val="007A7029"/>
    <w:rsid w:val="007A70A2"/>
    <w:rsid w:val="007A73B9"/>
    <w:rsid w:val="007A7BE9"/>
    <w:rsid w:val="007B02CF"/>
    <w:rsid w:val="007B0640"/>
    <w:rsid w:val="007B06BE"/>
    <w:rsid w:val="007B08EA"/>
    <w:rsid w:val="007B5F7A"/>
    <w:rsid w:val="007B632E"/>
    <w:rsid w:val="007B6732"/>
    <w:rsid w:val="007B7ACA"/>
    <w:rsid w:val="007C051E"/>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05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3FC9"/>
    <w:rsid w:val="0086467C"/>
    <w:rsid w:val="008648E4"/>
    <w:rsid w:val="008661BA"/>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5E0"/>
    <w:rsid w:val="00883B8D"/>
    <w:rsid w:val="008844D3"/>
    <w:rsid w:val="00884D1B"/>
    <w:rsid w:val="008853B4"/>
    <w:rsid w:val="00885843"/>
    <w:rsid w:val="00886790"/>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50F"/>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5DE"/>
    <w:rsid w:val="008D579F"/>
    <w:rsid w:val="008D785E"/>
    <w:rsid w:val="008D7A58"/>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365"/>
    <w:rsid w:val="008F5D6E"/>
    <w:rsid w:val="008F7129"/>
    <w:rsid w:val="008F7665"/>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3AB7"/>
    <w:rsid w:val="009141A6"/>
    <w:rsid w:val="009151A1"/>
    <w:rsid w:val="00915A3F"/>
    <w:rsid w:val="00915EA5"/>
    <w:rsid w:val="00916C92"/>
    <w:rsid w:val="009205C0"/>
    <w:rsid w:val="009215E0"/>
    <w:rsid w:val="00921A05"/>
    <w:rsid w:val="00921C46"/>
    <w:rsid w:val="00925D34"/>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1EE2"/>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57A"/>
    <w:rsid w:val="009C674E"/>
    <w:rsid w:val="009D15C5"/>
    <w:rsid w:val="009D2229"/>
    <w:rsid w:val="009D22CD"/>
    <w:rsid w:val="009D282F"/>
    <w:rsid w:val="009D320C"/>
    <w:rsid w:val="009D33DF"/>
    <w:rsid w:val="009D3A38"/>
    <w:rsid w:val="009D4043"/>
    <w:rsid w:val="009D4ABD"/>
    <w:rsid w:val="009D4DDC"/>
    <w:rsid w:val="009D4F91"/>
    <w:rsid w:val="009D5B5A"/>
    <w:rsid w:val="009D77A9"/>
    <w:rsid w:val="009E016D"/>
    <w:rsid w:val="009E0DE3"/>
    <w:rsid w:val="009E12AE"/>
    <w:rsid w:val="009E1694"/>
    <w:rsid w:val="009E2654"/>
    <w:rsid w:val="009E299A"/>
    <w:rsid w:val="009E2CD8"/>
    <w:rsid w:val="009E3E7D"/>
    <w:rsid w:val="009E3ECC"/>
    <w:rsid w:val="009E6D07"/>
    <w:rsid w:val="009F1E05"/>
    <w:rsid w:val="009F2646"/>
    <w:rsid w:val="009F43B3"/>
    <w:rsid w:val="009F4634"/>
    <w:rsid w:val="009F58B2"/>
    <w:rsid w:val="009F692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010"/>
    <w:rsid w:val="00A80376"/>
    <w:rsid w:val="00A80E36"/>
    <w:rsid w:val="00A84873"/>
    <w:rsid w:val="00A84F48"/>
    <w:rsid w:val="00A86026"/>
    <w:rsid w:val="00A862AB"/>
    <w:rsid w:val="00A86BD9"/>
    <w:rsid w:val="00A92454"/>
    <w:rsid w:val="00A935E0"/>
    <w:rsid w:val="00A93962"/>
    <w:rsid w:val="00A93B95"/>
    <w:rsid w:val="00A95174"/>
    <w:rsid w:val="00A95E7C"/>
    <w:rsid w:val="00AA200D"/>
    <w:rsid w:val="00AA2A29"/>
    <w:rsid w:val="00AA2DBC"/>
    <w:rsid w:val="00AA3F44"/>
    <w:rsid w:val="00AA48F2"/>
    <w:rsid w:val="00AA49D2"/>
    <w:rsid w:val="00AA4B11"/>
    <w:rsid w:val="00AA4DCD"/>
    <w:rsid w:val="00AA4F41"/>
    <w:rsid w:val="00AA580E"/>
    <w:rsid w:val="00AA66DD"/>
    <w:rsid w:val="00AA71D3"/>
    <w:rsid w:val="00AA782B"/>
    <w:rsid w:val="00AB1DFB"/>
    <w:rsid w:val="00AB1FA4"/>
    <w:rsid w:val="00AB2161"/>
    <w:rsid w:val="00AB2614"/>
    <w:rsid w:val="00AB2F5D"/>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4E30"/>
    <w:rsid w:val="00B0517E"/>
    <w:rsid w:val="00B052D9"/>
    <w:rsid w:val="00B054BA"/>
    <w:rsid w:val="00B11459"/>
    <w:rsid w:val="00B11BA1"/>
    <w:rsid w:val="00B12FE4"/>
    <w:rsid w:val="00B14EF1"/>
    <w:rsid w:val="00B17035"/>
    <w:rsid w:val="00B17D6B"/>
    <w:rsid w:val="00B2104C"/>
    <w:rsid w:val="00B21306"/>
    <w:rsid w:val="00B25099"/>
    <w:rsid w:val="00B252B5"/>
    <w:rsid w:val="00B26543"/>
    <w:rsid w:val="00B266D4"/>
    <w:rsid w:val="00B269C6"/>
    <w:rsid w:val="00B26B8F"/>
    <w:rsid w:val="00B270F3"/>
    <w:rsid w:val="00B272B9"/>
    <w:rsid w:val="00B31148"/>
    <w:rsid w:val="00B317F9"/>
    <w:rsid w:val="00B32AD4"/>
    <w:rsid w:val="00B32BA5"/>
    <w:rsid w:val="00B4037D"/>
    <w:rsid w:val="00B40681"/>
    <w:rsid w:val="00B41612"/>
    <w:rsid w:val="00B42248"/>
    <w:rsid w:val="00B430F7"/>
    <w:rsid w:val="00B448B3"/>
    <w:rsid w:val="00B466D7"/>
    <w:rsid w:val="00B46B48"/>
    <w:rsid w:val="00B4745E"/>
    <w:rsid w:val="00B506A8"/>
    <w:rsid w:val="00B52B1E"/>
    <w:rsid w:val="00B5303A"/>
    <w:rsid w:val="00B55504"/>
    <w:rsid w:val="00B56378"/>
    <w:rsid w:val="00B56ACF"/>
    <w:rsid w:val="00B56F84"/>
    <w:rsid w:val="00B57CE2"/>
    <w:rsid w:val="00B601CC"/>
    <w:rsid w:val="00B603AB"/>
    <w:rsid w:val="00B60C28"/>
    <w:rsid w:val="00B6335B"/>
    <w:rsid w:val="00B635F1"/>
    <w:rsid w:val="00B63868"/>
    <w:rsid w:val="00B63B77"/>
    <w:rsid w:val="00B63E31"/>
    <w:rsid w:val="00B64CF6"/>
    <w:rsid w:val="00B65817"/>
    <w:rsid w:val="00B663DC"/>
    <w:rsid w:val="00B6659F"/>
    <w:rsid w:val="00B6744B"/>
    <w:rsid w:val="00B711E5"/>
    <w:rsid w:val="00B714F5"/>
    <w:rsid w:val="00B73A86"/>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384"/>
    <w:rsid w:val="00B95E50"/>
    <w:rsid w:val="00B967B7"/>
    <w:rsid w:val="00B973DD"/>
    <w:rsid w:val="00BA0587"/>
    <w:rsid w:val="00BA222E"/>
    <w:rsid w:val="00BA2757"/>
    <w:rsid w:val="00BA293C"/>
    <w:rsid w:val="00BA2DF7"/>
    <w:rsid w:val="00BA3835"/>
    <w:rsid w:val="00BA4BAC"/>
    <w:rsid w:val="00BA577D"/>
    <w:rsid w:val="00BA5890"/>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02FD"/>
    <w:rsid w:val="00BE15E1"/>
    <w:rsid w:val="00BE3380"/>
    <w:rsid w:val="00BE4838"/>
    <w:rsid w:val="00BE4A8F"/>
    <w:rsid w:val="00BE4D30"/>
    <w:rsid w:val="00BE5B3B"/>
    <w:rsid w:val="00BE6369"/>
    <w:rsid w:val="00BE791A"/>
    <w:rsid w:val="00BF2D63"/>
    <w:rsid w:val="00BF2E47"/>
    <w:rsid w:val="00BF35F8"/>
    <w:rsid w:val="00BF3929"/>
    <w:rsid w:val="00BF3AA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6730"/>
    <w:rsid w:val="00C27A7A"/>
    <w:rsid w:val="00C3067C"/>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5430"/>
    <w:rsid w:val="00C655DC"/>
    <w:rsid w:val="00C658D6"/>
    <w:rsid w:val="00C660C3"/>
    <w:rsid w:val="00C67F27"/>
    <w:rsid w:val="00C722CE"/>
    <w:rsid w:val="00C72E32"/>
    <w:rsid w:val="00C736A9"/>
    <w:rsid w:val="00C7643F"/>
    <w:rsid w:val="00C77069"/>
    <w:rsid w:val="00C80643"/>
    <w:rsid w:val="00C80C08"/>
    <w:rsid w:val="00C810AF"/>
    <w:rsid w:val="00C86E50"/>
    <w:rsid w:val="00C86E52"/>
    <w:rsid w:val="00C911EC"/>
    <w:rsid w:val="00C91CAD"/>
    <w:rsid w:val="00C923E6"/>
    <w:rsid w:val="00C92547"/>
    <w:rsid w:val="00C932A5"/>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7CBC"/>
    <w:rsid w:val="00CF114F"/>
    <w:rsid w:val="00CF130C"/>
    <w:rsid w:val="00CF1F33"/>
    <w:rsid w:val="00CF266E"/>
    <w:rsid w:val="00CF3085"/>
    <w:rsid w:val="00CF590D"/>
    <w:rsid w:val="00CF5A74"/>
    <w:rsid w:val="00CF6AA1"/>
    <w:rsid w:val="00CF7283"/>
    <w:rsid w:val="00CF76A5"/>
    <w:rsid w:val="00CF7AEF"/>
    <w:rsid w:val="00CF7B65"/>
    <w:rsid w:val="00D0291E"/>
    <w:rsid w:val="00D02F90"/>
    <w:rsid w:val="00D02FC1"/>
    <w:rsid w:val="00D03B1A"/>
    <w:rsid w:val="00D03D03"/>
    <w:rsid w:val="00D067F4"/>
    <w:rsid w:val="00D06AE0"/>
    <w:rsid w:val="00D07A45"/>
    <w:rsid w:val="00D11FB7"/>
    <w:rsid w:val="00D12566"/>
    <w:rsid w:val="00D12C99"/>
    <w:rsid w:val="00D163AF"/>
    <w:rsid w:val="00D21084"/>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1C5B"/>
    <w:rsid w:val="00D63350"/>
    <w:rsid w:val="00D6464C"/>
    <w:rsid w:val="00D668E2"/>
    <w:rsid w:val="00D70082"/>
    <w:rsid w:val="00D7034D"/>
    <w:rsid w:val="00D70716"/>
    <w:rsid w:val="00D71016"/>
    <w:rsid w:val="00D71DE6"/>
    <w:rsid w:val="00D72455"/>
    <w:rsid w:val="00D725C0"/>
    <w:rsid w:val="00D727E4"/>
    <w:rsid w:val="00D73E57"/>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0D79"/>
    <w:rsid w:val="00E0134E"/>
    <w:rsid w:val="00E016B6"/>
    <w:rsid w:val="00E04915"/>
    <w:rsid w:val="00E05D73"/>
    <w:rsid w:val="00E06B7A"/>
    <w:rsid w:val="00E076CE"/>
    <w:rsid w:val="00E0797D"/>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087D"/>
    <w:rsid w:val="00ED13F7"/>
    <w:rsid w:val="00ED5AA1"/>
    <w:rsid w:val="00ED7E05"/>
    <w:rsid w:val="00EE068F"/>
    <w:rsid w:val="00EE15CC"/>
    <w:rsid w:val="00EE19FA"/>
    <w:rsid w:val="00EE1B71"/>
    <w:rsid w:val="00EE1CA7"/>
    <w:rsid w:val="00EE1D81"/>
    <w:rsid w:val="00EE2059"/>
    <w:rsid w:val="00EE2F25"/>
    <w:rsid w:val="00EE45B5"/>
    <w:rsid w:val="00EE4AA6"/>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651"/>
    <w:rsid w:val="00F53DFE"/>
    <w:rsid w:val="00F553AA"/>
    <w:rsid w:val="00F60B36"/>
    <w:rsid w:val="00F614D5"/>
    <w:rsid w:val="00F61AE9"/>
    <w:rsid w:val="00F64973"/>
    <w:rsid w:val="00F66728"/>
    <w:rsid w:val="00F67765"/>
    <w:rsid w:val="00F708AB"/>
    <w:rsid w:val="00F70AAC"/>
    <w:rsid w:val="00F71CBF"/>
    <w:rsid w:val="00F72AD9"/>
    <w:rsid w:val="00F731DE"/>
    <w:rsid w:val="00F73673"/>
    <w:rsid w:val="00F73BE4"/>
    <w:rsid w:val="00F74A0C"/>
    <w:rsid w:val="00F75B45"/>
    <w:rsid w:val="00F75B93"/>
    <w:rsid w:val="00F80F40"/>
    <w:rsid w:val="00F813C4"/>
    <w:rsid w:val="00F81AFD"/>
    <w:rsid w:val="00F81E32"/>
    <w:rsid w:val="00F8202A"/>
    <w:rsid w:val="00F83517"/>
    <w:rsid w:val="00F8363D"/>
    <w:rsid w:val="00F8369F"/>
    <w:rsid w:val="00F87A0C"/>
    <w:rsid w:val="00F91042"/>
    <w:rsid w:val="00F917CF"/>
    <w:rsid w:val="00F91CFC"/>
    <w:rsid w:val="00F92034"/>
    <w:rsid w:val="00F9358D"/>
    <w:rsid w:val="00F95FBB"/>
    <w:rsid w:val="00F96637"/>
    <w:rsid w:val="00F96C5F"/>
    <w:rsid w:val="00F9792D"/>
    <w:rsid w:val="00FA1373"/>
    <w:rsid w:val="00FA1E09"/>
    <w:rsid w:val="00FA2FF3"/>
    <w:rsid w:val="00FA33F8"/>
    <w:rsid w:val="00FA443F"/>
    <w:rsid w:val="00FA609F"/>
    <w:rsid w:val="00FA65FA"/>
    <w:rsid w:val="00FB1914"/>
    <w:rsid w:val="00FB1E0E"/>
    <w:rsid w:val="00FB27C6"/>
    <w:rsid w:val="00FB3909"/>
    <w:rsid w:val="00FB437F"/>
    <w:rsid w:val="00FB4838"/>
    <w:rsid w:val="00FB4F36"/>
    <w:rsid w:val="00FB6059"/>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2C9"/>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431976627">
      <w:bodyDiv w:val="1"/>
      <w:marLeft w:val="0"/>
      <w:marRight w:val="0"/>
      <w:marTop w:val="0"/>
      <w:marBottom w:val="0"/>
      <w:divBdr>
        <w:top w:val="none" w:sz="0" w:space="0" w:color="auto"/>
        <w:left w:val="none" w:sz="0" w:space="0" w:color="auto"/>
        <w:bottom w:val="none" w:sz="0" w:space="0" w:color="auto"/>
        <w:right w:val="none" w:sz="0" w:space="0" w:color="auto"/>
      </w:divBdr>
    </w:div>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904677900">
      <w:bodyDiv w:val="1"/>
      <w:marLeft w:val="0"/>
      <w:marRight w:val="0"/>
      <w:marTop w:val="0"/>
      <w:marBottom w:val="0"/>
      <w:divBdr>
        <w:top w:val="none" w:sz="0" w:space="0" w:color="auto"/>
        <w:left w:val="none" w:sz="0" w:space="0" w:color="auto"/>
        <w:bottom w:val="none" w:sz="0" w:space="0" w:color="auto"/>
        <w:right w:val="none" w:sz="0" w:space="0" w:color="auto"/>
      </w:divBdr>
    </w:div>
    <w:div w:id="1137532227">
      <w:bodyDiv w:val="1"/>
      <w:marLeft w:val="0"/>
      <w:marRight w:val="0"/>
      <w:marTop w:val="0"/>
      <w:marBottom w:val="0"/>
      <w:divBdr>
        <w:top w:val="none" w:sz="0" w:space="0" w:color="auto"/>
        <w:left w:val="none" w:sz="0" w:space="0" w:color="auto"/>
        <w:bottom w:val="none" w:sz="0" w:space="0" w:color="auto"/>
        <w:right w:val="none" w:sz="0" w:space="0" w:color="auto"/>
      </w:divBdr>
    </w:div>
    <w:div w:id="169707576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895">
      <w:bodyDiv w:val="1"/>
      <w:marLeft w:val="0"/>
      <w:marRight w:val="0"/>
      <w:marTop w:val="0"/>
      <w:marBottom w:val="0"/>
      <w:divBdr>
        <w:top w:val="none" w:sz="0" w:space="0" w:color="auto"/>
        <w:left w:val="none" w:sz="0" w:space="0" w:color="auto"/>
        <w:bottom w:val="none" w:sz="0" w:space="0" w:color="auto"/>
        <w:right w:val="none" w:sz="0" w:space="0" w:color="auto"/>
      </w:divBdr>
    </w:div>
    <w:div w:id="20868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8484-9B86-42C9-9170-DDAA64DAEA11}">
  <ds:schemaRefs>
    <ds:schemaRef ds:uri="http://schemas.openxmlformats.org/officeDocument/2006/bibliography"/>
  </ds:schemaRefs>
</ds:datastoreItem>
</file>

<file path=docMetadata/LabelInfo.xml><?xml version="1.0" encoding="utf-8"?>
<clbl:labelList xmlns:clbl="http://schemas.microsoft.com/office/2020/mipLabelMetadata">
  <clbl:label id="{a22f1c34-adb5-496e-bd51-faa0437d87b0}" enabled="1" method="Privileged" siteId="{fcae3d9f-c144-4ab7-a9e6-25760557df3b}" contentBits="0" removed="0"/>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441</Words>
  <Characters>3083</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Gruppe mit Umsatzplus von 12 Prozent in 2024</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verpflichtet sich zu wissenschaftlich fundierten Klimazielen</dc:title>
  <dc:creator>Eva Langner</dc:creator>
  <cp:lastModifiedBy>Eva Wortmann</cp:lastModifiedBy>
  <cp:revision>10</cp:revision>
  <cp:lastPrinted>2024-01-02T13:10:00Z</cp:lastPrinted>
  <dcterms:created xsi:type="dcterms:W3CDTF">2025-06-26T08:51:00Z</dcterms:created>
  <dcterms:modified xsi:type="dcterms:W3CDTF">2025-07-02T12:20:00Z</dcterms:modified>
</cp:coreProperties>
</file>