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A7A4" w14:textId="04FCEDD5" w:rsidR="00AE3874" w:rsidRDefault="00DF7105" w:rsidP="0055006F">
      <w:pPr>
        <w:spacing w:line="360" w:lineRule="auto"/>
        <w:rPr>
          <w:rFonts w:eastAsia="Calibri" w:cs="Arial"/>
          <w:b/>
          <w:sz w:val="28"/>
          <w:szCs w:val="28"/>
        </w:rPr>
      </w:pPr>
      <w:r w:rsidRPr="00327902">
        <w:rPr>
          <w:rFonts w:eastAsia="Calibri" w:cs="Arial"/>
          <w:b/>
          <w:sz w:val="28"/>
          <w:szCs w:val="28"/>
        </w:rPr>
        <w:t xml:space="preserve">Eine </w:t>
      </w:r>
      <w:r w:rsidR="00327902">
        <w:rPr>
          <w:rFonts w:eastAsia="Calibri" w:cs="Arial"/>
          <w:b/>
          <w:sz w:val="28"/>
          <w:szCs w:val="28"/>
        </w:rPr>
        <w:t>ganz besondere Gesellschaft</w:t>
      </w:r>
    </w:p>
    <w:p w14:paraId="2D21C601" w14:textId="63B777AF" w:rsidR="00712D55" w:rsidRPr="0055006F" w:rsidRDefault="00DF7105" w:rsidP="0055006F">
      <w:pPr>
        <w:spacing w:line="360" w:lineRule="auto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Bei Hettich werden Aus- und Weiterbildung eins</w:t>
      </w:r>
    </w:p>
    <w:p w14:paraId="18AB49B1" w14:textId="77777777" w:rsidR="00E51394" w:rsidRDefault="00E51394" w:rsidP="00712D55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DA18A52" w14:textId="4FA1BAAD" w:rsidR="00DF7105" w:rsidRDefault="00DF7105" w:rsidP="00712D55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Hettich Unternehmensgruppe ist um eine G</w:t>
      </w:r>
      <w:r w:rsidR="00D4037B">
        <w:rPr>
          <w:rFonts w:ascii="Arial" w:hAnsi="Arial" w:cs="Arial"/>
          <w:b/>
          <w:sz w:val="24"/>
          <w:szCs w:val="24"/>
        </w:rPr>
        <w:t xml:space="preserve">esellschaft gewachsen. Hierbei handelt es sich jedoch </w:t>
      </w:r>
      <w:r w:rsidR="00D4037B" w:rsidRPr="00D4037B">
        <w:rPr>
          <w:rFonts w:ascii="Arial" w:hAnsi="Arial" w:cs="Arial"/>
          <w:b/>
          <w:sz w:val="24"/>
          <w:szCs w:val="24"/>
        </w:rPr>
        <w:t xml:space="preserve">nicht um </w:t>
      </w:r>
      <w:r w:rsidR="007F5BCC">
        <w:rPr>
          <w:rFonts w:ascii="Arial" w:hAnsi="Arial" w:cs="Arial"/>
          <w:b/>
          <w:sz w:val="24"/>
          <w:szCs w:val="24"/>
        </w:rPr>
        <w:t xml:space="preserve">eine normale Gesellschaft: Die Hettich </w:t>
      </w:r>
      <w:r w:rsidR="00D4037B" w:rsidRPr="00D4037B">
        <w:rPr>
          <w:rFonts w:ascii="Arial" w:hAnsi="Arial" w:cs="Arial"/>
          <w:b/>
          <w:sz w:val="24"/>
          <w:szCs w:val="24"/>
        </w:rPr>
        <w:t>NewCo</w:t>
      </w:r>
      <w:r w:rsidR="007F5BCC">
        <w:rPr>
          <w:rFonts w:ascii="Arial" w:hAnsi="Arial" w:cs="Arial"/>
          <w:b/>
          <w:sz w:val="24"/>
          <w:szCs w:val="24"/>
        </w:rPr>
        <w:t xml:space="preserve"> GmbH</w:t>
      </w:r>
      <w:r w:rsidR="00D4037B" w:rsidRPr="00D4037B">
        <w:rPr>
          <w:rFonts w:ascii="Arial" w:hAnsi="Arial" w:cs="Arial"/>
          <w:b/>
          <w:sz w:val="24"/>
          <w:szCs w:val="24"/>
        </w:rPr>
        <w:t xml:space="preserve"> </w:t>
      </w:r>
      <w:r w:rsidR="006877D0">
        <w:rPr>
          <w:rFonts w:ascii="Arial" w:hAnsi="Arial" w:cs="Arial"/>
          <w:b/>
          <w:sz w:val="24"/>
          <w:szCs w:val="24"/>
        </w:rPr>
        <w:t xml:space="preserve">(Akronym für New Company) </w:t>
      </w:r>
      <w:r w:rsidR="00D4037B" w:rsidRPr="00D4037B">
        <w:rPr>
          <w:rFonts w:ascii="Arial" w:hAnsi="Arial" w:cs="Arial"/>
          <w:b/>
          <w:sz w:val="24"/>
          <w:szCs w:val="24"/>
        </w:rPr>
        <w:t>wird gemeinschaftlich von den Auszubildenden</w:t>
      </w:r>
      <w:r w:rsidR="006D46C6">
        <w:rPr>
          <w:rFonts w:ascii="Arial" w:hAnsi="Arial" w:cs="Arial"/>
          <w:b/>
          <w:sz w:val="24"/>
          <w:szCs w:val="24"/>
        </w:rPr>
        <w:t xml:space="preserve"> </w:t>
      </w:r>
      <w:r w:rsidR="00D4037B" w:rsidRPr="00D4037B">
        <w:rPr>
          <w:rFonts w:ascii="Arial" w:hAnsi="Arial" w:cs="Arial"/>
          <w:b/>
          <w:sz w:val="24"/>
          <w:szCs w:val="24"/>
        </w:rPr>
        <w:t>und</w:t>
      </w:r>
      <w:r w:rsidR="006D46C6">
        <w:rPr>
          <w:rFonts w:ascii="Arial" w:hAnsi="Arial" w:cs="Arial"/>
          <w:b/>
          <w:sz w:val="24"/>
          <w:szCs w:val="24"/>
        </w:rPr>
        <w:t xml:space="preserve"> </w:t>
      </w:r>
      <w:r w:rsidR="00D4037B">
        <w:rPr>
          <w:rFonts w:ascii="Arial" w:hAnsi="Arial" w:cs="Arial"/>
          <w:b/>
          <w:sz w:val="24"/>
          <w:szCs w:val="24"/>
        </w:rPr>
        <w:t xml:space="preserve">Kollegen </w:t>
      </w:r>
      <w:r w:rsidR="00D4037B" w:rsidRPr="00D4037B">
        <w:rPr>
          <w:rFonts w:ascii="Arial" w:hAnsi="Arial" w:cs="Arial"/>
          <w:b/>
          <w:sz w:val="24"/>
          <w:szCs w:val="24"/>
        </w:rPr>
        <w:t xml:space="preserve">der Aus- und Weiterbildung </w:t>
      </w:r>
      <w:r w:rsidR="006D46C6">
        <w:rPr>
          <w:rFonts w:ascii="Arial" w:hAnsi="Arial" w:cs="Arial"/>
          <w:b/>
          <w:sz w:val="24"/>
          <w:szCs w:val="24"/>
        </w:rPr>
        <w:t xml:space="preserve">bei Hettich </w:t>
      </w:r>
      <w:r w:rsidR="00D4037B" w:rsidRPr="00D4037B">
        <w:rPr>
          <w:rFonts w:ascii="Arial" w:hAnsi="Arial" w:cs="Arial"/>
          <w:b/>
          <w:sz w:val="24"/>
          <w:szCs w:val="24"/>
        </w:rPr>
        <w:t>geführt und gesteuert. Sie wurde mit dem Gedanken gegründet, das vorhandene Potential aller Beteiligten durch den Aufbau eines Generationen-Netzwerkes zu vereinen und effizient zu nutzen.</w:t>
      </w:r>
    </w:p>
    <w:p w14:paraId="3B60D3FE" w14:textId="77777777" w:rsidR="00BD4BCD" w:rsidRDefault="00BD4BCD" w:rsidP="00712D55">
      <w:pPr>
        <w:spacing w:line="360" w:lineRule="auto"/>
        <w:rPr>
          <w:rFonts w:cs="Arial"/>
          <w:szCs w:val="24"/>
        </w:rPr>
      </w:pPr>
    </w:p>
    <w:p w14:paraId="0661716E" w14:textId="620B671A" w:rsidR="00F1712A" w:rsidRDefault="00F1712A" w:rsidP="00B1238D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„Wir </w:t>
      </w:r>
      <w:r w:rsidR="00CD161E">
        <w:rPr>
          <w:rFonts w:cs="Arial"/>
          <w:szCs w:val="24"/>
        </w:rPr>
        <w:t>freuen uns sehr, dass</w:t>
      </w:r>
      <w:r>
        <w:rPr>
          <w:rFonts w:cs="Arial"/>
          <w:szCs w:val="24"/>
        </w:rPr>
        <w:t xml:space="preserve"> die Academy und die Auszubildenden </w:t>
      </w:r>
      <w:r w:rsidR="00CD161E">
        <w:rPr>
          <w:rFonts w:cs="Arial"/>
          <w:szCs w:val="24"/>
        </w:rPr>
        <w:t xml:space="preserve">nun </w:t>
      </w:r>
      <w:r>
        <w:rPr>
          <w:rFonts w:cs="Arial"/>
          <w:szCs w:val="24"/>
        </w:rPr>
        <w:t>in einer eigenen Gesellschaft vereint</w:t>
      </w:r>
      <w:r w:rsidR="00CD161E">
        <w:rPr>
          <w:rFonts w:cs="Arial"/>
          <w:szCs w:val="24"/>
        </w:rPr>
        <w:t xml:space="preserve"> sind</w:t>
      </w:r>
      <w:r>
        <w:rPr>
          <w:rFonts w:cs="Arial"/>
          <w:szCs w:val="24"/>
        </w:rPr>
        <w:t xml:space="preserve">“, berichtet Holger Heuermann, Leiter der Academy. </w:t>
      </w:r>
      <w:r w:rsidR="00D4037B" w:rsidRPr="00D4037B">
        <w:rPr>
          <w:rFonts w:cs="Arial"/>
          <w:szCs w:val="24"/>
        </w:rPr>
        <w:t xml:space="preserve">In der </w:t>
      </w:r>
      <w:r w:rsidR="006877D0">
        <w:rPr>
          <w:rFonts w:cs="Arial"/>
          <w:szCs w:val="24"/>
        </w:rPr>
        <w:t>NewCo</w:t>
      </w:r>
      <w:r w:rsidR="00D4037B" w:rsidRPr="00D4037B">
        <w:rPr>
          <w:rFonts w:cs="Arial"/>
          <w:szCs w:val="24"/>
        </w:rPr>
        <w:t xml:space="preserve"> werden die Kompetenzen der Ausbildung und der Hettich Academy </w:t>
      </w:r>
      <w:r>
        <w:rPr>
          <w:rFonts w:cs="Arial"/>
          <w:szCs w:val="24"/>
        </w:rPr>
        <w:t>zusammengebracht</w:t>
      </w:r>
      <w:r w:rsidR="00D4037B" w:rsidRPr="00D4037B">
        <w:rPr>
          <w:rFonts w:cs="Arial"/>
          <w:szCs w:val="24"/>
        </w:rPr>
        <w:t xml:space="preserve">. </w:t>
      </w:r>
      <w:r w:rsidR="00486CCB">
        <w:rPr>
          <w:rFonts w:cs="Arial"/>
          <w:szCs w:val="24"/>
        </w:rPr>
        <w:t xml:space="preserve">Die </w:t>
      </w:r>
      <w:r w:rsidR="00B1238D" w:rsidRPr="00B1238D">
        <w:rPr>
          <w:rFonts w:cs="Arial"/>
          <w:szCs w:val="24"/>
        </w:rPr>
        <w:t xml:space="preserve">Academy </w:t>
      </w:r>
      <w:r w:rsidR="00D43791">
        <w:rPr>
          <w:rFonts w:cs="Arial"/>
          <w:szCs w:val="24"/>
        </w:rPr>
        <w:t xml:space="preserve">ist der Ansprechpartner </w:t>
      </w:r>
      <w:r w:rsidR="00C8183A">
        <w:rPr>
          <w:rFonts w:cs="Arial"/>
          <w:szCs w:val="24"/>
        </w:rPr>
        <w:t>für die Schwerpunkte</w:t>
      </w:r>
      <w:r w:rsidR="00B1238D" w:rsidRPr="00B1238D">
        <w:rPr>
          <w:rFonts w:cs="Arial"/>
          <w:szCs w:val="24"/>
        </w:rPr>
        <w:t xml:space="preserve"> Training und Weiterbildung</w:t>
      </w:r>
      <w:r w:rsidR="00D43791">
        <w:rPr>
          <w:rFonts w:cs="Arial"/>
          <w:szCs w:val="24"/>
        </w:rPr>
        <w:t xml:space="preserve"> bei Hettich und war zuvor a</w:t>
      </w:r>
      <w:r w:rsidR="00B1238D" w:rsidRPr="00B1238D">
        <w:rPr>
          <w:rFonts w:cs="Arial"/>
          <w:szCs w:val="24"/>
        </w:rPr>
        <w:t>ls interner Dienstleistungsbereich der Gesellschaft Hettich Management Service GmbH zugeordnet.</w:t>
      </w:r>
      <w:r w:rsidR="00D43791">
        <w:rPr>
          <w:rFonts w:cs="Arial"/>
          <w:szCs w:val="24"/>
        </w:rPr>
        <w:t xml:space="preserve"> </w:t>
      </w:r>
    </w:p>
    <w:p w14:paraId="097B5F10" w14:textId="77777777" w:rsidR="00F1712A" w:rsidRDefault="00F1712A" w:rsidP="00B1238D">
      <w:pPr>
        <w:spacing w:line="360" w:lineRule="auto"/>
        <w:rPr>
          <w:rFonts w:cs="Arial"/>
          <w:szCs w:val="24"/>
        </w:rPr>
      </w:pPr>
    </w:p>
    <w:p w14:paraId="2A69461B" w14:textId="6A7F3599" w:rsidR="00B1238D" w:rsidRDefault="00F1712A" w:rsidP="00B1238D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„Durch die neue Gesellschaft möchten wir </w:t>
      </w:r>
      <w:r w:rsidR="00CD161E">
        <w:rPr>
          <w:rFonts w:cs="Arial"/>
          <w:szCs w:val="24"/>
        </w:rPr>
        <w:t>zum einen</w:t>
      </w:r>
      <w:r>
        <w:rPr>
          <w:rFonts w:cs="Arial"/>
          <w:szCs w:val="24"/>
        </w:rPr>
        <w:t xml:space="preserve"> </w:t>
      </w:r>
      <w:r w:rsidRPr="00D4037B">
        <w:rPr>
          <w:rFonts w:cs="Arial"/>
          <w:szCs w:val="24"/>
        </w:rPr>
        <w:t xml:space="preserve">unsere </w:t>
      </w:r>
      <w:r>
        <w:rPr>
          <w:rFonts w:cs="Arial"/>
          <w:szCs w:val="24"/>
        </w:rPr>
        <w:t xml:space="preserve">Nachwuchstalente bestmöglich </w:t>
      </w:r>
      <w:r w:rsidRPr="00D4037B">
        <w:rPr>
          <w:rFonts w:cs="Arial"/>
          <w:szCs w:val="24"/>
        </w:rPr>
        <w:t xml:space="preserve">fördern und </w:t>
      </w:r>
      <w:r>
        <w:rPr>
          <w:rFonts w:cs="Arial"/>
          <w:szCs w:val="24"/>
        </w:rPr>
        <w:t>zum anderen</w:t>
      </w:r>
      <w:r w:rsidRPr="00D4037B">
        <w:rPr>
          <w:rFonts w:cs="Arial"/>
          <w:szCs w:val="24"/>
        </w:rPr>
        <w:t xml:space="preserve"> die Weiterbildung aller </w:t>
      </w:r>
      <w:r>
        <w:rPr>
          <w:rFonts w:cs="Arial"/>
          <w:szCs w:val="24"/>
        </w:rPr>
        <w:t xml:space="preserve">Kolleginnen und Kollegen </w:t>
      </w:r>
      <w:r w:rsidRPr="00D4037B">
        <w:rPr>
          <w:rFonts w:cs="Arial"/>
          <w:szCs w:val="24"/>
        </w:rPr>
        <w:t>der Hettic</w:t>
      </w:r>
      <w:r>
        <w:rPr>
          <w:rFonts w:cs="Arial"/>
          <w:szCs w:val="24"/>
        </w:rPr>
        <w:t>h Gruppe weiter vorantreiben“, informiert</w:t>
      </w:r>
      <w:r w:rsidR="001202C8">
        <w:rPr>
          <w:rFonts w:cs="Arial"/>
          <w:szCs w:val="24"/>
        </w:rPr>
        <w:t xml:space="preserve"> Lars Bohlmann, Geschäftsführer der neuen Gesellschaft</w:t>
      </w:r>
      <w:r>
        <w:rPr>
          <w:rFonts w:cs="Arial"/>
          <w:szCs w:val="24"/>
        </w:rPr>
        <w:t>. „</w:t>
      </w:r>
      <w:r w:rsidR="00A81C89">
        <w:rPr>
          <w:rFonts w:cs="Arial"/>
          <w:szCs w:val="24"/>
        </w:rPr>
        <w:t>Die NewCo wird</w:t>
      </w:r>
      <w:r w:rsidR="00C8183A">
        <w:rPr>
          <w:rFonts w:cs="Arial"/>
          <w:szCs w:val="24"/>
        </w:rPr>
        <w:t xml:space="preserve"> zu einem </w:t>
      </w:r>
      <w:r w:rsidR="00D43791" w:rsidRPr="00D43791">
        <w:rPr>
          <w:rFonts w:cs="Arial"/>
          <w:szCs w:val="24"/>
        </w:rPr>
        <w:t>zentralen Ansprechpa</w:t>
      </w:r>
      <w:r>
        <w:rPr>
          <w:rFonts w:cs="Arial"/>
          <w:szCs w:val="24"/>
        </w:rPr>
        <w:t xml:space="preserve">rtner rund um das Thema Bildung </w:t>
      </w:r>
      <w:r w:rsidR="001C222E">
        <w:rPr>
          <w:rFonts w:cs="Arial"/>
          <w:szCs w:val="24"/>
        </w:rPr>
        <w:t>und</w:t>
      </w:r>
      <w:r>
        <w:rPr>
          <w:rFonts w:cs="Arial"/>
          <w:szCs w:val="24"/>
        </w:rPr>
        <w:t xml:space="preserve"> die</w:t>
      </w:r>
      <w:r w:rsidR="006877D0">
        <w:rPr>
          <w:rFonts w:cs="Arial"/>
          <w:szCs w:val="24"/>
        </w:rPr>
        <w:t xml:space="preserve"> Auszubildenden </w:t>
      </w:r>
      <w:r w:rsidR="001C222E">
        <w:rPr>
          <w:rFonts w:cs="Arial"/>
          <w:szCs w:val="24"/>
        </w:rPr>
        <w:t xml:space="preserve">erhalten </w:t>
      </w:r>
      <w:r w:rsidR="00D43791" w:rsidRPr="00D43791">
        <w:rPr>
          <w:rFonts w:cs="Arial"/>
          <w:szCs w:val="24"/>
        </w:rPr>
        <w:t xml:space="preserve">die Möglichkeit, eigenständig verantwortungsvolle Aufgaben zu übernehmen und aktiv an der </w:t>
      </w:r>
      <w:r w:rsidR="00D43791" w:rsidRPr="00D43791">
        <w:rPr>
          <w:rFonts w:cs="Arial"/>
          <w:szCs w:val="24"/>
        </w:rPr>
        <w:lastRenderedPageBreak/>
        <w:t>Ausgestaltung m</w:t>
      </w:r>
      <w:r w:rsidR="001C222E">
        <w:rPr>
          <w:rFonts w:cs="Arial"/>
          <w:szCs w:val="24"/>
        </w:rPr>
        <w:t>itzuwirken“, freut</w:t>
      </w:r>
      <w:r w:rsidR="006877D0">
        <w:rPr>
          <w:rFonts w:cs="Arial"/>
          <w:szCs w:val="24"/>
        </w:rPr>
        <w:t xml:space="preserve"> sich </w:t>
      </w:r>
      <w:r w:rsidR="006D46C6">
        <w:rPr>
          <w:rFonts w:cs="Arial"/>
          <w:szCs w:val="24"/>
        </w:rPr>
        <w:t>Dirk Bartz, Leiter Ausbildung bei Hettich</w:t>
      </w:r>
      <w:r w:rsidR="00C8183A">
        <w:rPr>
          <w:rFonts w:cs="Arial"/>
          <w:szCs w:val="24"/>
        </w:rPr>
        <w:t>,</w:t>
      </w:r>
      <w:r w:rsidR="00486CCB">
        <w:rPr>
          <w:rFonts w:cs="Arial"/>
          <w:szCs w:val="24"/>
        </w:rPr>
        <w:t xml:space="preserve"> über die</w:t>
      </w:r>
      <w:r w:rsidR="006877D0">
        <w:rPr>
          <w:rFonts w:cs="Arial"/>
          <w:szCs w:val="24"/>
        </w:rPr>
        <w:t xml:space="preserve"> Pläne der Gesellschaft.</w:t>
      </w:r>
    </w:p>
    <w:p w14:paraId="754C0BFA" w14:textId="77777777" w:rsidR="00CD161E" w:rsidRDefault="00CD161E" w:rsidP="00B1238D">
      <w:pPr>
        <w:spacing w:line="360" w:lineRule="auto"/>
        <w:rPr>
          <w:rFonts w:cs="Arial"/>
          <w:szCs w:val="24"/>
        </w:rPr>
      </w:pPr>
    </w:p>
    <w:p w14:paraId="4ABFB25D" w14:textId="71147758" w:rsidR="00572BF4" w:rsidRDefault="00CD161E" w:rsidP="006F6D5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9C7368">
        <w:rPr>
          <w:rFonts w:cs="Arial"/>
          <w:szCs w:val="24"/>
        </w:rPr>
        <w:t>In den nächsten Monaten werden wir verschiedene Themen gemeinsam anpacken</w:t>
      </w:r>
      <w:r w:rsidR="000B4F29">
        <w:rPr>
          <w:rFonts w:cs="Arial"/>
          <w:szCs w:val="24"/>
        </w:rPr>
        <w:t xml:space="preserve"> und die </w:t>
      </w:r>
      <w:r w:rsidR="00F06F96">
        <w:rPr>
          <w:rFonts w:cs="Arial"/>
          <w:szCs w:val="24"/>
        </w:rPr>
        <w:t>NewCo</w:t>
      </w:r>
      <w:r w:rsidR="000B4F29">
        <w:rPr>
          <w:rFonts w:cs="Arial"/>
          <w:szCs w:val="24"/>
        </w:rPr>
        <w:t xml:space="preserve"> weiterentwickeln</w:t>
      </w:r>
      <w:r>
        <w:rPr>
          <w:rFonts w:cs="Arial"/>
          <w:szCs w:val="24"/>
        </w:rPr>
        <w:t>“, erzählt Anny Sengpiel, Auszubildende bei Hettich</w:t>
      </w:r>
      <w:r w:rsidR="002B4C5C">
        <w:rPr>
          <w:rFonts w:cs="Arial"/>
          <w:szCs w:val="24"/>
        </w:rPr>
        <w:t xml:space="preserve">. </w:t>
      </w:r>
      <w:r w:rsidR="006D46C6">
        <w:rPr>
          <w:rFonts w:cs="Arial"/>
          <w:szCs w:val="24"/>
        </w:rPr>
        <w:t xml:space="preserve">Wie die </w:t>
      </w:r>
      <w:r w:rsidR="006A4055">
        <w:rPr>
          <w:rFonts w:cs="Arial"/>
          <w:szCs w:val="24"/>
        </w:rPr>
        <w:t>mehr als 160</w:t>
      </w:r>
      <w:r w:rsidR="006D46C6">
        <w:rPr>
          <w:rFonts w:cs="Arial"/>
          <w:szCs w:val="24"/>
        </w:rPr>
        <w:t xml:space="preserve"> </w:t>
      </w:r>
      <w:r w:rsidR="006A4055">
        <w:rPr>
          <w:rFonts w:cs="Arial"/>
          <w:szCs w:val="24"/>
        </w:rPr>
        <w:t>Hettich-</w:t>
      </w:r>
      <w:r w:rsidR="006D46C6">
        <w:rPr>
          <w:rFonts w:cs="Arial"/>
          <w:szCs w:val="24"/>
        </w:rPr>
        <w:t xml:space="preserve">Auszubildenden </w:t>
      </w:r>
      <w:r w:rsidR="006A4055">
        <w:rPr>
          <w:rFonts w:cs="Arial"/>
          <w:szCs w:val="24"/>
        </w:rPr>
        <w:t xml:space="preserve">in </w:t>
      </w:r>
      <w:r w:rsidR="00327902">
        <w:rPr>
          <w:rFonts w:cs="Arial"/>
          <w:szCs w:val="24"/>
        </w:rPr>
        <w:t>Ostwestfalen-Lippe</w:t>
      </w:r>
      <w:r w:rsidR="006D46C6">
        <w:rPr>
          <w:rFonts w:cs="Arial"/>
          <w:szCs w:val="24"/>
        </w:rPr>
        <w:t xml:space="preserve"> ist sie ein aktiver Teil der Gesellschaft. </w:t>
      </w:r>
      <w:r w:rsidR="006A4055">
        <w:rPr>
          <w:rFonts w:cs="Arial"/>
          <w:szCs w:val="24"/>
        </w:rPr>
        <w:t xml:space="preserve">Gemeinsam mit den Kollegen der heutigen Aus- und Weiterbildung </w:t>
      </w:r>
      <w:r w:rsidR="003123C1">
        <w:rPr>
          <w:rFonts w:cs="Arial"/>
          <w:szCs w:val="24"/>
        </w:rPr>
        <w:t xml:space="preserve">gestalten die </w:t>
      </w:r>
      <w:r w:rsidR="00327902">
        <w:rPr>
          <w:rFonts w:cs="Arial"/>
          <w:szCs w:val="24"/>
        </w:rPr>
        <w:t>Nachwuchskräfte</w:t>
      </w:r>
      <w:r w:rsidR="003123C1">
        <w:rPr>
          <w:rFonts w:cs="Arial"/>
          <w:szCs w:val="24"/>
        </w:rPr>
        <w:t xml:space="preserve"> ein Konzept für den Aufbau und die Inhalte </w:t>
      </w:r>
      <w:r w:rsidR="005D2871">
        <w:rPr>
          <w:rFonts w:cs="Arial"/>
          <w:szCs w:val="24"/>
        </w:rPr>
        <w:t>des</w:t>
      </w:r>
      <w:r w:rsidR="004D48A6">
        <w:rPr>
          <w:rFonts w:cs="Arial"/>
          <w:szCs w:val="24"/>
        </w:rPr>
        <w:t xml:space="preserve"> </w:t>
      </w:r>
      <w:r w:rsidR="004D48A6" w:rsidRPr="005D2871">
        <w:rPr>
          <w:rFonts w:cs="Arial"/>
          <w:szCs w:val="24"/>
        </w:rPr>
        <w:t xml:space="preserve">neuen </w:t>
      </w:r>
      <w:r w:rsidR="005D2871" w:rsidRPr="005D2871">
        <w:rPr>
          <w:rFonts w:cs="Arial"/>
          <w:szCs w:val="24"/>
        </w:rPr>
        <w:t>Hettich-</w:t>
      </w:r>
      <w:r w:rsidR="005D2871">
        <w:rPr>
          <w:rFonts w:cs="Arial"/>
          <w:szCs w:val="24"/>
        </w:rPr>
        <w:t>Unternehmens</w:t>
      </w:r>
      <w:r w:rsidR="003123C1">
        <w:rPr>
          <w:rFonts w:cs="Arial"/>
          <w:szCs w:val="24"/>
        </w:rPr>
        <w:t xml:space="preserve">. </w:t>
      </w:r>
      <w:r w:rsidR="00831BD4">
        <w:rPr>
          <w:rFonts w:cs="Arial"/>
          <w:szCs w:val="24"/>
        </w:rPr>
        <w:t xml:space="preserve">Eine der ersten Aufgaben, die sich die Auszubildenden vorgenommen haben, ist eine Namensänderung. Schließlich war der </w:t>
      </w:r>
      <w:r w:rsidR="000B4F29">
        <w:rPr>
          <w:rFonts w:cs="Arial"/>
          <w:szCs w:val="24"/>
        </w:rPr>
        <w:t>Unternehmenstitel</w:t>
      </w:r>
      <w:r w:rsidR="00831BD4">
        <w:rPr>
          <w:rFonts w:cs="Arial"/>
          <w:szCs w:val="24"/>
        </w:rPr>
        <w:t xml:space="preserve"> NewCo nur vorläufig für die </w:t>
      </w:r>
      <w:r w:rsidR="00831BD4" w:rsidRPr="00327902">
        <w:rPr>
          <w:rFonts w:cs="Arial"/>
          <w:szCs w:val="24"/>
        </w:rPr>
        <w:t xml:space="preserve">Gründung gewählt worden. </w:t>
      </w:r>
      <w:r w:rsidR="002B4C5C" w:rsidRPr="00327902">
        <w:rPr>
          <w:rFonts w:cs="Arial"/>
          <w:szCs w:val="24"/>
        </w:rPr>
        <w:t>„</w:t>
      </w:r>
      <w:r w:rsidR="009C7368" w:rsidRPr="00327902">
        <w:rPr>
          <w:rFonts w:cs="Arial"/>
          <w:szCs w:val="24"/>
        </w:rPr>
        <w:t>Wir haben viel vor und werden noch öfter von uns hören lassen“</w:t>
      </w:r>
      <w:r w:rsidR="003123C1" w:rsidRPr="00327902">
        <w:rPr>
          <w:rFonts w:cs="Arial"/>
          <w:szCs w:val="24"/>
        </w:rPr>
        <w:t>, blickt S</w:t>
      </w:r>
      <w:r w:rsidR="007A3ACE" w:rsidRPr="00327902">
        <w:rPr>
          <w:rFonts w:cs="Arial"/>
          <w:szCs w:val="24"/>
        </w:rPr>
        <w:t xml:space="preserve">engpiel motiviert auf die zukünftige Arbeit in einer </w:t>
      </w:r>
      <w:r w:rsidR="004D48A6" w:rsidRPr="00327902">
        <w:rPr>
          <w:rFonts w:cs="Arial"/>
          <w:szCs w:val="24"/>
        </w:rPr>
        <w:t xml:space="preserve">Gesellschaft, die in dieser Struktur in </w:t>
      </w:r>
      <w:r w:rsidR="00406295" w:rsidRPr="00327902">
        <w:rPr>
          <w:rFonts w:cs="Arial"/>
          <w:szCs w:val="24"/>
        </w:rPr>
        <w:t>Ostwestfalen-Lippe</w:t>
      </w:r>
      <w:r w:rsidR="004D48A6" w:rsidRPr="00327902">
        <w:rPr>
          <w:rFonts w:cs="Arial"/>
          <w:szCs w:val="24"/>
        </w:rPr>
        <w:t xml:space="preserve"> sonst nicht zu finden ist.</w:t>
      </w:r>
      <w:r w:rsidR="004D48A6">
        <w:rPr>
          <w:rFonts w:cs="Arial"/>
          <w:szCs w:val="24"/>
        </w:rPr>
        <w:t xml:space="preserve">  </w:t>
      </w:r>
    </w:p>
    <w:p w14:paraId="74829D32" w14:textId="77777777" w:rsidR="00572BF4" w:rsidRPr="005A5103" w:rsidRDefault="00572BF4" w:rsidP="006F6D54">
      <w:pPr>
        <w:spacing w:line="360" w:lineRule="auto"/>
        <w:rPr>
          <w:rFonts w:cs="Arial"/>
          <w:szCs w:val="24"/>
        </w:rPr>
      </w:pPr>
    </w:p>
    <w:p w14:paraId="531D2156" w14:textId="54A09132" w:rsidR="00712D55" w:rsidRDefault="00712D55" w:rsidP="00712D55"/>
    <w:p w14:paraId="4E0E3C08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1321E7CF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16C6AF11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5F36E1DC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5783A816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70D434CC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17FA6A07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7CC24204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436B8B7D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0FD313F4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2FB12D71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30AD600A" w14:textId="77777777" w:rsidR="00E421F1" w:rsidRDefault="00E421F1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4B3FCA92" w14:textId="77777777" w:rsidR="00712D55" w:rsidRPr="001942CD" w:rsidRDefault="00712D55" w:rsidP="00712D55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 w:rsidRPr="001942CD">
        <w:rPr>
          <w:rFonts w:cs="Arial"/>
          <w:szCs w:val="24"/>
          <w:lang w:val="sv-SE" w:eastAsia="sv-SE"/>
        </w:rPr>
        <w:lastRenderedPageBreak/>
        <w:t xml:space="preserve">Folgendes Bildmaterial steht auf </w:t>
      </w:r>
      <w:r w:rsidRPr="001942CD">
        <w:rPr>
          <w:rFonts w:cs="Arial"/>
          <w:b/>
          <w:szCs w:val="24"/>
          <w:lang w:val="sv-SE" w:eastAsia="sv-SE"/>
        </w:rPr>
        <w:t>www.hettich.com, Menü: Presse</w:t>
      </w:r>
      <w:r w:rsidRPr="001942CD">
        <w:rPr>
          <w:rFonts w:cs="Arial"/>
          <w:szCs w:val="24"/>
          <w:lang w:val="sv-SE" w:eastAsia="sv-SE"/>
        </w:rPr>
        <w:t xml:space="preserve"> zum Download bereit:</w:t>
      </w:r>
    </w:p>
    <w:p w14:paraId="694B2B56" w14:textId="77777777" w:rsidR="00712D55" w:rsidRDefault="00712D55" w:rsidP="00712D55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</w:p>
    <w:p w14:paraId="03CA7C74" w14:textId="77777777" w:rsidR="00712D55" w:rsidRDefault="00712D55" w:rsidP="00712D55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1942CD">
        <w:rPr>
          <w:rFonts w:cs="Arial"/>
          <w:b/>
          <w:szCs w:val="24"/>
          <w:lang w:val="sv-SE" w:eastAsia="sv-SE"/>
        </w:rPr>
        <w:t>Abbildung</w:t>
      </w:r>
    </w:p>
    <w:p w14:paraId="1F94B5D0" w14:textId="46F20748" w:rsidR="00712D55" w:rsidRPr="00E421F1" w:rsidRDefault="00712D55" w:rsidP="00E421F1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  <w:lang w:val="sv-SE" w:eastAsia="sv-SE"/>
        </w:rPr>
        <w:t>B</w:t>
      </w:r>
      <w:r w:rsidRPr="00502D52">
        <w:rPr>
          <w:rFonts w:cs="Arial"/>
          <w:b/>
          <w:szCs w:val="24"/>
          <w:lang w:val="sv-SE" w:eastAsia="sv-SE"/>
        </w:rPr>
        <w:t>ildunterschrift</w:t>
      </w:r>
    </w:p>
    <w:p w14:paraId="093F8A80" w14:textId="0F2091F3" w:rsidR="00992841" w:rsidRPr="0087423F" w:rsidRDefault="007B2FC6" w:rsidP="00992841">
      <w:pPr>
        <w:pStyle w:val="KeinLeerraum"/>
        <w:widowControl w:val="0"/>
        <w:suppressAutoHyphens/>
        <w:rPr>
          <w:rFonts w:ascii="Arial" w:hAnsi="Arial" w:cs="Arial"/>
          <w:b/>
          <w:noProof/>
          <w:sz w:val="24"/>
          <w:szCs w:val="24"/>
          <w:lang w:eastAsia="de-DE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inline distT="0" distB="0" distL="0" distR="0" wp14:anchorId="6F8BC97A" wp14:editId="763B68B6">
            <wp:extent cx="2488897" cy="1797050"/>
            <wp:effectExtent l="0" t="0" r="698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2022_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897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19F28" w14:textId="1B05E0DD" w:rsidR="007F5BCC" w:rsidRDefault="00677AE3" w:rsidP="00677AE3">
      <w:pPr>
        <w:pStyle w:val="KeinLeerraum"/>
        <w:widowControl w:val="0"/>
        <w:suppressAutoHyphens/>
        <w:rPr>
          <w:rFonts w:ascii="Arial" w:hAnsi="Arial" w:cs="Arial"/>
        </w:rPr>
      </w:pPr>
      <w:r w:rsidRPr="002759B6">
        <w:rPr>
          <w:rFonts w:ascii="Arial" w:hAnsi="Arial" w:cs="Arial"/>
        </w:rPr>
        <w:t>PR_</w:t>
      </w:r>
      <w:r w:rsidR="0050431A">
        <w:rPr>
          <w:rFonts w:ascii="Arial" w:hAnsi="Arial" w:cs="Arial"/>
        </w:rPr>
        <w:t>06</w:t>
      </w:r>
      <w:r w:rsidR="005658B2">
        <w:rPr>
          <w:rFonts w:ascii="Arial" w:hAnsi="Arial" w:cs="Arial"/>
        </w:rPr>
        <w:t>2022</w:t>
      </w:r>
      <w:r w:rsidR="00992841" w:rsidRPr="002759B6">
        <w:rPr>
          <w:rFonts w:ascii="Arial" w:hAnsi="Arial" w:cs="Arial"/>
        </w:rPr>
        <w:t>_</w:t>
      </w:r>
      <w:r w:rsidRPr="002759B6">
        <w:rPr>
          <w:rFonts w:ascii="Arial" w:hAnsi="Arial" w:cs="Arial"/>
        </w:rPr>
        <w:t>a</w:t>
      </w:r>
      <w:r w:rsidR="00992841" w:rsidRPr="00677AE3">
        <w:rPr>
          <w:rFonts w:ascii="Arial" w:hAnsi="Arial" w:cs="Arial"/>
        </w:rPr>
        <w:br/>
      </w:r>
      <w:r w:rsidR="00C20006" w:rsidRPr="007F5BCC">
        <w:rPr>
          <w:rFonts w:ascii="Arial" w:hAnsi="Arial" w:cs="Arial"/>
        </w:rPr>
        <w:t xml:space="preserve">Die Hettich-Kolleginnen und Kollegen </w:t>
      </w:r>
      <w:r w:rsidR="007F5BCC" w:rsidRPr="007F5BCC">
        <w:rPr>
          <w:rFonts w:ascii="Arial" w:hAnsi="Arial" w:cs="Arial"/>
        </w:rPr>
        <w:t>nach der Beurkun</w:t>
      </w:r>
      <w:r w:rsidR="007F5BCC">
        <w:rPr>
          <w:rFonts w:ascii="Arial" w:hAnsi="Arial" w:cs="Arial"/>
        </w:rPr>
        <w:t>dung der Gesellschaftsgründung der Hettich NewCo GmbH</w:t>
      </w:r>
      <w:r w:rsidR="007F5BCC" w:rsidRPr="007F5BCC">
        <w:rPr>
          <w:rFonts w:ascii="Arial" w:hAnsi="Arial" w:cs="Arial"/>
        </w:rPr>
        <w:t xml:space="preserve"> beim Notar (</w:t>
      </w:r>
      <w:r w:rsidR="00E26E13" w:rsidRPr="007F5BCC">
        <w:rPr>
          <w:rFonts w:ascii="Arial" w:hAnsi="Arial" w:cs="Arial"/>
        </w:rPr>
        <w:t>v</w:t>
      </w:r>
      <w:r w:rsidR="001A5B95" w:rsidRPr="007F5BCC">
        <w:rPr>
          <w:rFonts w:ascii="Arial" w:hAnsi="Arial" w:cs="Arial"/>
        </w:rPr>
        <w:t>. l.</w:t>
      </w:r>
      <w:r w:rsidR="00E26E13" w:rsidRPr="007F5BCC">
        <w:rPr>
          <w:rFonts w:ascii="Arial" w:hAnsi="Arial" w:cs="Arial"/>
        </w:rPr>
        <w:t>)</w:t>
      </w:r>
      <w:r w:rsidR="001A5B95" w:rsidRPr="007F5BCC">
        <w:rPr>
          <w:rFonts w:ascii="Arial" w:hAnsi="Arial" w:cs="Arial"/>
        </w:rPr>
        <w:t xml:space="preserve">: </w:t>
      </w:r>
    </w:p>
    <w:p w14:paraId="47ECE9DA" w14:textId="32C0FE5A" w:rsidR="00677AE3" w:rsidRPr="008C054C" w:rsidRDefault="007B2FC6" w:rsidP="00677AE3">
      <w:pPr>
        <w:pStyle w:val="KeinLeerraum"/>
        <w:widowControl w:val="0"/>
        <w:suppressAutoHyphens/>
        <w:rPr>
          <w:rFonts w:ascii="Arial" w:hAnsi="Arial" w:cs="Arial"/>
        </w:rPr>
      </w:pPr>
      <w:r w:rsidRPr="007F5BCC">
        <w:rPr>
          <w:rFonts w:ascii="Arial" w:hAnsi="Arial" w:cs="Arial"/>
        </w:rPr>
        <w:t xml:space="preserve">Dr. Uwe Schütte, </w:t>
      </w:r>
      <w:r w:rsidR="00E377FC" w:rsidRPr="007F5BCC">
        <w:rPr>
          <w:rFonts w:ascii="Arial" w:hAnsi="Arial" w:cs="Arial"/>
        </w:rPr>
        <w:t>R</w:t>
      </w:r>
      <w:r w:rsidR="007F5BCC">
        <w:rPr>
          <w:rFonts w:ascii="Arial" w:hAnsi="Arial" w:cs="Arial"/>
        </w:rPr>
        <w:t>echtsabteilung;</w:t>
      </w:r>
      <w:r w:rsidR="00E377FC" w:rsidRPr="007F5BCC">
        <w:rPr>
          <w:rFonts w:ascii="Arial" w:hAnsi="Arial" w:cs="Arial"/>
        </w:rPr>
        <w:t xml:space="preserve"> </w:t>
      </w:r>
      <w:r w:rsidR="008C054C" w:rsidRPr="007F5BCC">
        <w:rPr>
          <w:rFonts w:ascii="Arial" w:hAnsi="Arial" w:cs="Arial"/>
        </w:rPr>
        <w:t>Jana Schönfeld, Geschäftsführerin</w:t>
      </w:r>
      <w:r w:rsidR="007F5BCC">
        <w:rPr>
          <w:rFonts w:ascii="Arial" w:hAnsi="Arial" w:cs="Arial"/>
        </w:rPr>
        <w:t>;</w:t>
      </w:r>
      <w:r w:rsidR="008C054C" w:rsidRPr="007F5BCC">
        <w:rPr>
          <w:rFonts w:ascii="Arial" w:hAnsi="Arial" w:cs="Arial"/>
        </w:rPr>
        <w:t xml:space="preserve"> </w:t>
      </w:r>
      <w:r w:rsidR="007F5BCC">
        <w:rPr>
          <w:rFonts w:ascii="Arial" w:hAnsi="Arial" w:cs="Arial"/>
        </w:rPr>
        <w:t>Tobey Miley, Auszubildender;</w:t>
      </w:r>
      <w:r w:rsidR="00572BF4" w:rsidRPr="007F5BCC">
        <w:rPr>
          <w:rFonts w:ascii="Arial" w:hAnsi="Arial" w:cs="Arial"/>
        </w:rPr>
        <w:t xml:space="preserve"> </w:t>
      </w:r>
      <w:r w:rsidR="008C054C" w:rsidRPr="007F5BCC">
        <w:rPr>
          <w:rFonts w:ascii="Arial" w:hAnsi="Arial" w:cs="Arial"/>
        </w:rPr>
        <w:t>Anny Sengpiel</w:t>
      </w:r>
      <w:r w:rsidR="00572BF4" w:rsidRPr="007F5BCC">
        <w:rPr>
          <w:rFonts w:ascii="Arial" w:hAnsi="Arial" w:cs="Arial"/>
        </w:rPr>
        <w:t>, Auszubildende</w:t>
      </w:r>
      <w:r w:rsidR="008C054C" w:rsidRPr="007F5BCC">
        <w:rPr>
          <w:rFonts w:ascii="Arial" w:hAnsi="Arial" w:cs="Arial"/>
        </w:rPr>
        <w:t xml:space="preserve"> und Lars Bohlmann</w:t>
      </w:r>
      <w:r w:rsidR="002B2023">
        <w:rPr>
          <w:rFonts w:ascii="Arial" w:hAnsi="Arial" w:cs="Arial"/>
        </w:rPr>
        <w:t>,</w:t>
      </w:r>
      <w:bookmarkStart w:id="0" w:name="_GoBack"/>
      <w:bookmarkEnd w:id="0"/>
      <w:r w:rsidR="001A5B95" w:rsidRPr="007F5BCC">
        <w:rPr>
          <w:rFonts w:ascii="Arial" w:hAnsi="Arial" w:cs="Arial"/>
        </w:rPr>
        <w:t xml:space="preserve"> Geschäftsführer </w:t>
      </w:r>
      <w:r w:rsidR="00E377FC" w:rsidRPr="007F5BCC">
        <w:rPr>
          <w:rFonts w:ascii="Arial" w:hAnsi="Arial" w:cs="Arial"/>
        </w:rPr>
        <w:t>der</w:t>
      </w:r>
      <w:r w:rsidR="00E377FC">
        <w:rPr>
          <w:rFonts w:ascii="Arial" w:hAnsi="Arial" w:cs="Arial"/>
        </w:rPr>
        <w:t xml:space="preserve"> neuen Gesellschaft NewCo.</w:t>
      </w:r>
    </w:p>
    <w:p w14:paraId="65B0FB5B" w14:textId="6EB6A106" w:rsidR="00992841" w:rsidRPr="00677AE3" w:rsidRDefault="00992841" w:rsidP="00992841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677AE3">
        <w:rPr>
          <w:rFonts w:ascii="Arial" w:hAnsi="Arial" w:cs="Arial"/>
        </w:rPr>
        <w:t>Foto: Hettich</w:t>
      </w:r>
    </w:p>
    <w:p w14:paraId="23754060" w14:textId="77777777" w:rsidR="00766C8D" w:rsidRDefault="00766C8D" w:rsidP="00386E7C">
      <w:pPr>
        <w:pStyle w:val="KeinLeerraum"/>
        <w:widowControl w:val="0"/>
        <w:suppressAutoHyphens/>
        <w:rPr>
          <w:rFonts w:ascii="Arial" w:eastAsia="Times New Roman" w:hAnsi="Arial"/>
          <w:color w:val="000000"/>
          <w:sz w:val="24"/>
          <w:szCs w:val="20"/>
          <w:lang w:eastAsia="de-DE"/>
        </w:rPr>
      </w:pPr>
    </w:p>
    <w:p w14:paraId="054B19BD" w14:textId="77777777" w:rsidR="00863150" w:rsidRDefault="00863150" w:rsidP="00386E7C">
      <w:pPr>
        <w:pStyle w:val="KeinLeerraum"/>
        <w:widowControl w:val="0"/>
        <w:suppressAutoHyphens/>
        <w:rPr>
          <w:rFonts w:ascii="Arial" w:eastAsia="Times New Roman" w:hAnsi="Arial"/>
          <w:color w:val="000000"/>
          <w:sz w:val="24"/>
          <w:szCs w:val="20"/>
          <w:lang w:eastAsia="de-DE"/>
        </w:rPr>
      </w:pPr>
    </w:p>
    <w:p w14:paraId="64335932" w14:textId="77777777" w:rsidR="00766C8D" w:rsidRDefault="00766C8D" w:rsidP="00386E7C">
      <w:pPr>
        <w:pStyle w:val="KeinLeerraum"/>
        <w:widowControl w:val="0"/>
        <w:suppressAutoHyphens/>
        <w:rPr>
          <w:rFonts w:ascii="Arial" w:hAnsi="Arial" w:cs="Arial"/>
        </w:rPr>
      </w:pPr>
    </w:p>
    <w:p w14:paraId="749F740B" w14:textId="1B5BFE9E" w:rsidR="007A38E0" w:rsidRPr="00CC133E" w:rsidRDefault="007A38E0" w:rsidP="007A3384">
      <w:pPr>
        <w:rPr>
          <w:rFonts w:cs="Arial"/>
          <w:sz w:val="22"/>
          <w:szCs w:val="22"/>
        </w:rPr>
      </w:pPr>
    </w:p>
    <w:p w14:paraId="505514B7" w14:textId="77777777" w:rsidR="00A779C8" w:rsidRPr="009F17CE" w:rsidRDefault="00A779C8" w:rsidP="00A779C8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>Über Hettich</w:t>
      </w:r>
    </w:p>
    <w:p w14:paraId="04EE2B8A" w14:textId="2385CD6A" w:rsidR="00A779C8" w:rsidRPr="0017209B" w:rsidRDefault="00A779C8" w:rsidP="006F326A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>Das Unternehmen Hettich wurde 1888 gegründet und ist heute einer der weltweit größten und erfolgreichsten Hersteller von Möbelbeschlägen. Mehr als 6.</w:t>
      </w:r>
      <w:r w:rsidR="00620E5A">
        <w:rPr>
          <w:rFonts w:cs="Arial"/>
          <w:color w:val="212100"/>
          <w:sz w:val="20"/>
        </w:rPr>
        <w:t>6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Hettich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Hettich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Hettich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sectPr w:rsidR="00A779C8" w:rsidRPr="0017209B" w:rsidSect="004F0691">
      <w:headerReference w:type="default" r:id="rId9"/>
      <w:footerReference w:type="default" r:id="rId10"/>
      <w:pgSz w:w="11900" w:h="16840"/>
      <w:pgMar w:top="2694" w:right="3395" w:bottom="1276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73AF1" w14:textId="77777777" w:rsidR="00937B6D" w:rsidRDefault="00937B6D">
      <w:r>
        <w:separator/>
      </w:r>
    </w:p>
  </w:endnote>
  <w:endnote w:type="continuationSeparator" w:id="0">
    <w:p w14:paraId="31F44ADF" w14:textId="77777777" w:rsidR="00937B6D" w:rsidRDefault="0093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6F175E" w:rsidRDefault="001D601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2023" w:rsidRPr="002B2023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2B2023" w:rsidRPr="002B2023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0E76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 w:rsidR="004F1EB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27CFF112" w14:textId="06B889F3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Holding</w:t>
                          </w:r>
                          <w:r w:rsidR="00712D55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GmbH &amp; Co. oHG</w:t>
                          </w:r>
                        </w:p>
                        <w:p w14:paraId="6F601A80" w14:textId="431AA776" w:rsidR="003153CC" w:rsidRPr="003153CC" w:rsidRDefault="007A083D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Laura-Sophie Putschies</w:t>
                          </w:r>
                        </w:p>
                        <w:p w14:paraId="54E58DF8" w14:textId="47A2E29A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Vahrenkampstr. 12 - 16</w:t>
                          </w:r>
                        </w:p>
                        <w:p w14:paraId="05844B79" w14:textId="5A4F3D32" w:rsid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</w:p>
                        <w:p w14:paraId="22FAC172" w14:textId="79931087" w:rsidR="004F1EB8" w:rsidRPr="003153CC" w:rsidRDefault="004F1EB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005BDA6A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</w:t>
                          </w:r>
                          <w:r w:rsidR="007A083D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49 </w:t>
                          </w:r>
                          <w:r w:rsidR="007A083D" w:rsidRPr="007A083D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151</w:t>
                          </w:r>
                          <w:r w:rsidR="007A083D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 w:rsidR="007A083D" w:rsidRPr="007A083D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20372378</w:t>
                          </w:r>
                        </w:p>
                        <w:p w14:paraId="7E521650" w14:textId="54ED4247" w:rsidR="003153CC" w:rsidRPr="003153CC" w:rsidRDefault="007A083D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laura-sophie.putschies</w:t>
                          </w:r>
                          <w:r w:rsidR="00D5555A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6F175E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 w:rsidR="0040763A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998722B" w14:textId="4441850F" w:rsidR="002D11F1" w:rsidRPr="00097876" w:rsidRDefault="002D11F1" w:rsidP="002D11F1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 w:rsidRPr="002759B6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Pr="002759B6">
                            <w:rPr>
                              <w:color w:val="auto"/>
                              <w:sz w:val="22"/>
                              <w:szCs w:val="22"/>
                            </w:rPr>
                            <w:t>R_</w:t>
                          </w:r>
                          <w:r w:rsidR="001E3D7A">
                            <w:rPr>
                              <w:color w:val="auto"/>
                              <w:sz w:val="22"/>
                              <w:szCs w:val="22"/>
                            </w:rPr>
                            <w:t>0</w:t>
                          </w:r>
                          <w:r w:rsidR="005C61BE">
                            <w:rPr>
                              <w:color w:val="auto"/>
                              <w:sz w:val="22"/>
                              <w:szCs w:val="22"/>
                            </w:rPr>
                            <w:t>6</w:t>
                          </w:r>
                          <w:r w:rsidR="001E3D7A">
                            <w:rPr>
                              <w:color w:val="auto"/>
                              <w:sz w:val="22"/>
                              <w:szCs w:val="22"/>
                            </w:rPr>
                            <w:t>2022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 w:rsidR="004F1EB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27CFF112" w14:textId="06B889F3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Holding</w:t>
                    </w:r>
                    <w:r w:rsidR="00712D55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GmbH &amp; Co. oHG</w:t>
                    </w:r>
                  </w:p>
                  <w:p w14:paraId="6F601A80" w14:textId="431AA776" w:rsidR="003153CC" w:rsidRPr="003153CC" w:rsidRDefault="007A083D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Laura-Sophie Putschies</w:t>
                    </w:r>
                  </w:p>
                  <w:p w14:paraId="54E58DF8" w14:textId="47A2E29A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Vahrenkampstr. 12 - 16</w:t>
                    </w:r>
                  </w:p>
                  <w:p w14:paraId="05844B79" w14:textId="5A4F3D32" w:rsid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</w:p>
                  <w:p w14:paraId="22FAC172" w14:textId="79931087" w:rsidR="004F1EB8" w:rsidRPr="003153CC" w:rsidRDefault="004F1EB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005BDA6A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</w:t>
                    </w:r>
                    <w:r w:rsidR="007A083D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49 </w:t>
                    </w:r>
                    <w:r w:rsidR="007A083D" w:rsidRPr="007A083D">
                      <w:rPr>
                        <w:rFonts w:cs="Arial"/>
                        <w:sz w:val="16"/>
                        <w:szCs w:val="16"/>
                        <w:lang w:val="sv-SE"/>
                      </w:rPr>
                      <w:t>151</w:t>
                    </w:r>
                    <w:r w:rsidR="007A083D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 w:rsidR="007A083D" w:rsidRPr="007A083D">
                      <w:rPr>
                        <w:rFonts w:cs="Arial"/>
                        <w:sz w:val="16"/>
                        <w:szCs w:val="16"/>
                        <w:lang w:val="sv-SE"/>
                      </w:rPr>
                      <w:t>20372378</w:t>
                    </w:r>
                  </w:p>
                  <w:p w14:paraId="7E521650" w14:textId="54ED4247" w:rsidR="003153CC" w:rsidRPr="003153CC" w:rsidRDefault="007A083D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laura-sophie.putschies</w:t>
                    </w:r>
                    <w:r w:rsidR="00D5555A">
                      <w:rPr>
                        <w:rFonts w:cs="Arial"/>
                        <w:sz w:val="16"/>
                        <w:szCs w:val="16"/>
                        <w:lang w:val="sv-SE"/>
                      </w:rPr>
                      <w:t>@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6F175E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 w:rsidR="0040763A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6998722B" w14:textId="4441850F" w:rsidR="002D11F1" w:rsidRPr="00097876" w:rsidRDefault="002D11F1" w:rsidP="002D11F1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 w:rsidRPr="002759B6">
                      <w:rPr>
                        <w:sz w:val="22"/>
                        <w:szCs w:val="22"/>
                      </w:rPr>
                      <w:t>P</w:t>
                    </w:r>
                    <w:r w:rsidRPr="002759B6">
                      <w:rPr>
                        <w:color w:val="auto"/>
                        <w:sz w:val="22"/>
                        <w:szCs w:val="22"/>
                      </w:rPr>
                      <w:t>R_</w:t>
                    </w:r>
                    <w:r w:rsidR="001E3D7A">
                      <w:rPr>
                        <w:color w:val="auto"/>
                        <w:sz w:val="22"/>
                        <w:szCs w:val="22"/>
                      </w:rPr>
                      <w:t>0</w:t>
                    </w:r>
                    <w:r w:rsidR="005C61BE">
                      <w:rPr>
                        <w:color w:val="auto"/>
                        <w:sz w:val="22"/>
                        <w:szCs w:val="22"/>
                      </w:rPr>
                      <w:t>6</w:t>
                    </w:r>
                    <w:r w:rsidR="001E3D7A">
                      <w:rPr>
                        <w:color w:val="auto"/>
                        <w:sz w:val="22"/>
                        <w:szCs w:val="22"/>
                      </w:rPr>
                      <w:t>2022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E769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13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BBC32" w14:textId="77777777" w:rsidR="00937B6D" w:rsidRDefault="00937B6D">
      <w:r>
        <w:separator/>
      </w:r>
    </w:p>
  </w:footnote>
  <w:footnote w:type="continuationSeparator" w:id="0">
    <w:p w14:paraId="242DE11A" w14:textId="77777777" w:rsidR="00937B6D" w:rsidRDefault="00937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2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37D8"/>
    <w:multiLevelType w:val="hybridMultilevel"/>
    <w:tmpl w:val="13480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F2C87"/>
    <w:multiLevelType w:val="hybridMultilevel"/>
    <w:tmpl w:val="94506BB8"/>
    <w:lvl w:ilvl="0" w:tplc="77A6A6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5693"/>
    <w:rsid w:val="00017980"/>
    <w:rsid w:val="00020BAC"/>
    <w:rsid w:val="0002101A"/>
    <w:rsid w:val="00024065"/>
    <w:rsid w:val="00025DEB"/>
    <w:rsid w:val="00027017"/>
    <w:rsid w:val="000271BD"/>
    <w:rsid w:val="000311C2"/>
    <w:rsid w:val="00032952"/>
    <w:rsid w:val="00032B24"/>
    <w:rsid w:val="0003312D"/>
    <w:rsid w:val="00037922"/>
    <w:rsid w:val="00041727"/>
    <w:rsid w:val="0004189F"/>
    <w:rsid w:val="000419C8"/>
    <w:rsid w:val="0005231E"/>
    <w:rsid w:val="0005264F"/>
    <w:rsid w:val="0005470F"/>
    <w:rsid w:val="00054FEC"/>
    <w:rsid w:val="00060E93"/>
    <w:rsid w:val="00062779"/>
    <w:rsid w:val="00062BEB"/>
    <w:rsid w:val="000639B8"/>
    <w:rsid w:val="00063A0B"/>
    <w:rsid w:val="00064E23"/>
    <w:rsid w:val="000660F2"/>
    <w:rsid w:val="000715E1"/>
    <w:rsid w:val="00072478"/>
    <w:rsid w:val="000776D3"/>
    <w:rsid w:val="00080C6F"/>
    <w:rsid w:val="00082B18"/>
    <w:rsid w:val="00087017"/>
    <w:rsid w:val="000923A1"/>
    <w:rsid w:val="0009469D"/>
    <w:rsid w:val="00097268"/>
    <w:rsid w:val="000A0796"/>
    <w:rsid w:val="000A6FF7"/>
    <w:rsid w:val="000A7EF4"/>
    <w:rsid w:val="000B4F29"/>
    <w:rsid w:val="000C1B90"/>
    <w:rsid w:val="000D0458"/>
    <w:rsid w:val="000D2B2E"/>
    <w:rsid w:val="000D2BE1"/>
    <w:rsid w:val="000D3C68"/>
    <w:rsid w:val="000D454F"/>
    <w:rsid w:val="000D518E"/>
    <w:rsid w:val="000D63CD"/>
    <w:rsid w:val="000E13ED"/>
    <w:rsid w:val="000E2A52"/>
    <w:rsid w:val="000E51E9"/>
    <w:rsid w:val="000E7699"/>
    <w:rsid w:val="000F05ED"/>
    <w:rsid w:val="000F30E8"/>
    <w:rsid w:val="000F3ABD"/>
    <w:rsid w:val="00101D9D"/>
    <w:rsid w:val="00104861"/>
    <w:rsid w:val="00105DE5"/>
    <w:rsid w:val="00106CF3"/>
    <w:rsid w:val="00107533"/>
    <w:rsid w:val="00111302"/>
    <w:rsid w:val="00111C29"/>
    <w:rsid w:val="00112205"/>
    <w:rsid w:val="001202C8"/>
    <w:rsid w:val="001213F4"/>
    <w:rsid w:val="00127635"/>
    <w:rsid w:val="00130272"/>
    <w:rsid w:val="00130C49"/>
    <w:rsid w:val="00131E5D"/>
    <w:rsid w:val="00134E64"/>
    <w:rsid w:val="00136F26"/>
    <w:rsid w:val="001376AA"/>
    <w:rsid w:val="00137BA4"/>
    <w:rsid w:val="00137F95"/>
    <w:rsid w:val="00142D3B"/>
    <w:rsid w:val="0014380C"/>
    <w:rsid w:val="001462E1"/>
    <w:rsid w:val="00154B05"/>
    <w:rsid w:val="00157475"/>
    <w:rsid w:val="0016381E"/>
    <w:rsid w:val="00164110"/>
    <w:rsid w:val="0016643E"/>
    <w:rsid w:val="00170B29"/>
    <w:rsid w:val="001718FE"/>
    <w:rsid w:val="00171CBE"/>
    <w:rsid w:val="0017209B"/>
    <w:rsid w:val="001735C2"/>
    <w:rsid w:val="001742A3"/>
    <w:rsid w:val="00174666"/>
    <w:rsid w:val="0017673D"/>
    <w:rsid w:val="00183DB9"/>
    <w:rsid w:val="001852C0"/>
    <w:rsid w:val="00186142"/>
    <w:rsid w:val="00186BE0"/>
    <w:rsid w:val="001909B5"/>
    <w:rsid w:val="00190A0E"/>
    <w:rsid w:val="00191CE9"/>
    <w:rsid w:val="00193873"/>
    <w:rsid w:val="00197357"/>
    <w:rsid w:val="001A1F21"/>
    <w:rsid w:val="001A5B95"/>
    <w:rsid w:val="001A5D94"/>
    <w:rsid w:val="001A6CB5"/>
    <w:rsid w:val="001B0D02"/>
    <w:rsid w:val="001B25CA"/>
    <w:rsid w:val="001C222E"/>
    <w:rsid w:val="001C7571"/>
    <w:rsid w:val="001C7999"/>
    <w:rsid w:val="001D0C17"/>
    <w:rsid w:val="001D35E8"/>
    <w:rsid w:val="001D53C9"/>
    <w:rsid w:val="001D5CC9"/>
    <w:rsid w:val="001D6019"/>
    <w:rsid w:val="001D72AA"/>
    <w:rsid w:val="001E2141"/>
    <w:rsid w:val="001E2347"/>
    <w:rsid w:val="001E3D7A"/>
    <w:rsid w:val="001E4CF7"/>
    <w:rsid w:val="001E4F13"/>
    <w:rsid w:val="001E5E37"/>
    <w:rsid w:val="001F0AE4"/>
    <w:rsid w:val="001F0D16"/>
    <w:rsid w:val="001F1C08"/>
    <w:rsid w:val="001F690F"/>
    <w:rsid w:val="001F6ECE"/>
    <w:rsid w:val="00204DBC"/>
    <w:rsid w:val="00211508"/>
    <w:rsid w:val="00215D39"/>
    <w:rsid w:val="002165B5"/>
    <w:rsid w:val="00216CD3"/>
    <w:rsid w:val="00230E30"/>
    <w:rsid w:val="002315DA"/>
    <w:rsid w:val="00231BE4"/>
    <w:rsid w:val="0023219C"/>
    <w:rsid w:val="002321FF"/>
    <w:rsid w:val="00233796"/>
    <w:rsid w:val="00234A02"/>
    <w:rsid w:val="00235415"/>
    <w:rsid w:val="00235C1C"/>
    <w:rsid w:val="002414A7"/>
    <w:rsid w:val="0024442C"/>
    <w:rsid w:val="00250D1B"/>
    <w:rsid w:val="002515C3"/>
    <w:rsid w:val="00251814"/>
    <w:rsid w:val="00251EC3"/>
    <w:rsid w:val="00254ADF"/>
    <w:rsid w:val="00255086"/>
    <w:rsid w:val="00256132"/>
    <w:rsid w:val="00260C5B"/>
    <w:rsid w:val="00264493"/>
    <w:rsid w:val="00265ED0"/>
    <w:rsid w:val="00266E69"/>
    <w:rsid w:val="00273464"/>
    <w:rsid w:val="002759B6"/>
    <w:rsid w:val="00281D54"/>
    <w:rsid w:val="00292024"/>
    <w:rsid w:val="00293AFF"/>
    <w:rsid w:val="00293E40"/>
    <w:rsid w:val="00295F1F"/>
    <w:rsid w:val="00297D0C"/>
    <w:rsid w:val="002A00D1"/>
    <w:rsid w:val="002A1131"/>
    <w:rsid w:val="002A3C2B"/>
    <w:rsid w:val="002A4234"/>
    <w:rsid w:val="002A42B6"/>
    <w:rsid w:val="002A51EB"/>
    <w:rsid w:val="002A58B0"/>
    <w:rsid w:val="002A5C00"/>
    <w:rsid w:val="002A60F2"/>
    <w:rsid w:val="002B2023"/>
    <w:rsid w:val="002B2038"/>
    <w:rsid w:val="002B21EA"/>
    <w:rsid w:val="002B4C5C"/>
    <w:rsid w:val="002B63A4"/>
    <w:rsid w:val="002B69D1"/>
    <w:rsid w:val="002B79CA"/>
    <w:rsid w:val="002B7A19"/>
    <w:rsid w:val="002C1C09"/>
    <w:rsid w:val="002C6009"/>
    <w:rsid w:val="002C770B"/>
    <w:rsid w:val="002C7F11"/>
    <w:rsid w:val="002D00A3"/>
    <w:rsid w:val="002D11F1"/>
    <w:rsid w:val="002D1426"/>
    <w:rsid w:val="002D2636"/>
    <w:rsid w:val="002E7358"/>
    <w:rsid w:val="002E740F"/>
    <w:rsid w:val="002F2334"/>
    <w:rsid w:val="002F613C"/>
    <w:rsid w:val="002F64FE"/>
    <w:rsid w:val="002F6A6D"/>
    <w:rsid w:val="0030141A"/>
    <w:rsid w:val="00301C99"/>
    <w:rsid w:val="00304334"/>
    <w:rsid w:val="00310041"/>
    <w:rsid w:val="003123C1"/>
    <w:rsid w:val="003153CC"/>
    <w:rsid w:val="00316EFE"/>
    <w:rsid w:val="00317AE9"/>
    <w:rsid w:val="003211E8"/>
    <w:rsid w:val="0032399E"/>
    <w:rsid w:val="0032627D"/>
    <w:rsid w:val="00327902"/>
    <w:rsid w:val="003329CB"/>
    <w:rsid w:val="00335B79"/>
    <w:rsid w:val="00340231"/>
    <w:rsid w:val="003462B7"/>
    <w:rsid w:val="00347718"/>
    <w:rsid w:val="003479C4"/>
    <w:rsid w:val="00351A2F"/>
    <w:rsid w:val="00352796"/>
    <w:rsid w:val="00354062"/>
    <w:rsid w:val="003549C3"/>
    <w:rsid w:val="00360DB5"/>
    <w:rsid w:val="00362C4E"/>
    <w:rsid w:val="003662E2"/>
    <w:rsid w:val="003673A8"/>
    <w:rsid w:val="003701D7"/>
    <w:rsid w:val="00372B5A"/>
    <w:rsid w:val="003775F5"/>
    <w:rsid w:val="0038034A"/>
    <w:rsid w:val="00382A95"/>
    <w:rsid w:val="003830A3"/>
    <w:rsid w:val="00384C5C"/>
    <w:rsid w:val="00386000"/>
    <w:rsid w:val="0038674D"/>
    <w:rsid w:val="00386E1B"/>
    <w:rsid w:val="00386E7C"/>
    <w:rsid w:val="00387167"/>
    <w:rsid w:val="0039439A"/>
    <w:rsid w:val="00395850"/>
    <w:rsid w:val="00395D78"/>
    <w:rsid w:val="00396774"/>
    <w:rsid w:val="003A0402"/>
    <w:rsid w:val="003A051B"/>
    <w:rsid w:val="003A0FB5"/>
    <w:rsid w:val="003A27F0"/>
    <w:rsid w:val="003A6F41"/>
    <w:rsid w:val="003B0830"/>
    <w:rsid w:val="003B1632"/>
    <w:rsid w:val="003B378B"/>
    <w:rsid w:val="003C0819"/>
    <w:rsid w:val="003C0B41"/>
    <w:rsid w:val="003C1DE2"/>
    <w:rsid w:val="003C62F9"/>
    <w:rsid w:val="003C7A2A"/>
    <w:rsid w:val="003D1CCC"/>
    <w:rsid w:val="003D2122"/>
    <w:rsid w:val="003D2967"/>
    <w:rsid w:val="003D2C40"/>
    <w:rsid w:val="003D2CB3"/>
    <w:rsid w:val="003D2E5F"/>
    <w:rsid w:val="003D7AAB"/>
    <w:rsid w:val="003E39CB"/>
    <w:rsid w:val="003E5F3D"/>
    <w:rsid w:val="003F0BD1"/>
    <w:rsid w:val="003F160F"/>
    <w:rsid w:val="003F1F52"/>
    <w:rsid w:val="003F35BC"/>
    <w:rsid w:val="003F3D2B"/>
    <w:rsid w:val="003F3F5A"/>
    <w:rsid w:val="003F4A6E"/>
    <w:rsid w:val="003F5E38"/>
    <w:rsid w:val="003F6B05"/>
    <w:rsid w:val="00400BE4"/>
    <w:rsid w:val="00404F2F"/>
    <w:rsid w:val="00405F6E"/>
    <w:rsid w:val="00406295"/>
    <w:rsid w:val="0040763A"/>
    <w:rsid w:val="00412BB5"/>
    <w:rsid w:val="00413128"/>
    <w:rsid w:val="00413E87"/>
    <w:rsid w:val="00416CA5"/>
    <w:rsid w:val="004175FB"/>
    <w:rsid w:val="004229FC"/>
    <w:rsid w:val="00423CD2"/>
    <w:rsid w:val="00423DF6"/>
    <w:rsid w:val="00424761"/>
    <w:rsid w:val="0042799B"/>
    <w:rsid w:val="004328DA"/>
    <w:rsid w:val="0043395B"/>
    <w:rsid w:val="00435335"/>
    <w:rsid w:val="00435A93"/>
    <w:rsid w:val="00437874"/>
    <w:rsid w:val="004417E0"/>
    <w:rsid w:val="004418D4"/>
    <w:rsid w:val="00447693"/>
    <w:rsid w:val="00447B08"/>
    <w:rsid w:val="00452EC2"/>
    <w:rsid w:val="00456ED7"/>
    <w:rsid w:val="00460E78"/>
    <w:rsid w:val="004620AA"/>
    <w:rsid w:val="0046240B"/>
    <w:rsid w:val="004624D0"/>
    <w:rsid w:val="00462FC0"/>
    <w:rsid w:val="00467AEC"/>
    <w:rsid w:val="00470F00"/>
    <w:rsid w:val="00471599"/>
    <w:rsid w:val="00471C92"/>
    <w:rsid w:val="00472903"/>
    <w:rsid w:val="00483DF7"/>
    <w:rsid w:val="004852E3"/>
    <w:rsid w:val="00486CCB"/>
    <w:rsid w:val="00490C28"/>
    <w:rsid w:val="00491112"/>
    <w:rsid w:val="00492F27"/>
    <w:rsid w:val="00495893"/>
    <w:rsid w:val="00495964"/>
    <w:rsid w:val="004A0ADF"/>
    <w:rsid w:val="004A19CF"/>
    <w:rsid w:val="004A276D"/>
    <w:rsid w:val="004A3D3E"/>
    <w:rsid w:val="004B2693"/>
    <w:rsid w:val="004C0125"/>
    <w:rsid w:val="004C1A9D"/>
    <w:rsid w:val="004C1BEF"/>
    <w:rsid w:val="004C55CD"/>
    <w:rsid w:val="004D1B6C"/>
    <w:rsid w:val="004D48A6"/>
    <w:rsid w:val="004D53E9"/>
    <w:rsid w:val="004D5E15"/>
    <w:rsid w:val="004D7DC2"/>
    <w:rsid w:val="004E030D"/>
    <w:rsid w:val="004E1BD1"/>
    <w:rsid w:val="004E36E1"/>
    <w:rsid w:val="004E4024"/>
    <w:rsid w:val="004E636F"/>
    <w:rsid w:val="004E652E"/>
    <w:rsid w:val="004F0691"/>
    <w:rsid w:val="004F0BC2"/>
    <w:rsid w:val="004F1EB8"/>
    <w:rsid w:val="004F378D"/>
    <w:rsid w:val="004F4F60"/>
    <w:rsid w:val="00500648"/>
    <w:rsid w:val="005020F2"/>
    <w:rsid w:val="0050431A"/>
    <w:rsid w:val="005054F0"/>
    <w:rsid w:val="0050782E"/>
    <w:rsid w:val="00511691"/>
    <w:rsid w:val="0051296A"/>
    <w:rsid w:val="00513EB5"/>
    <w:rsid w:val="00515071"/>
    <w:rsid w:val="0051538B"/>
    <w:rsid w:val="00516FEF"/>
    <w:rsid w:val="005175F4"/>
    <w:rsid w:val="00522402"/>
    <w:rsid w:val="00522A94"/>
    <w:rsid w:val="005237D7"/>
    <w:rsid w:val="00526210"/>
    <w:rsid w:val="00531A4F"/>
    <w:rsid w:val="00532867"/>
    <w:rsid w:val="00533434"/>
    <w:rsid w:val="00535067"/>
    <w:rsid w:val="005354C6"/>
    <w:rsid w:val="00535B35"/>
    <w:rsid w:val="00535EA3"/>
    <w:rsid w:val="005376A2"/>
    <w:rsid w:val="00544820"/>
    <w:rsid w:val="00547112"/>
    <w:rsid w:val="0055006F"/>
    <w:rsid w:val="00550477"/>
    <w:rsid w:val="00551326"/>
    <w:rsid w:val="0055156A"/>
    <w:rsid w:val="00551A9C"/>
    <w:rsid w:val="00552EA4"/>
    <w:rsid w:val="00553C8C"/>
    <w:rsid w:val="00554304"/>
    <w:rsid w:val="00554307"/>
    <w:rsid w:val="005579A2"/>
    <w:rsid w:val="005650C0"/>
    <w:rsid w:val="005658B2"/>
    <w:rsid w:val="0057009D"/>
    <w:rsid w:val="00572674"/>
    <w:rsid w:val="00572BF4"/>
    <w:rsid w:val="005739E2"/>
    <w:rsid w:val="00574D4B"/>
    <w:rsid w:val="00575412"/>
    <w:rsid w:val="00576059"/>
    <w:rsid w:val="00576BA1"/>
    <w:rsid w:val="00577BF9"/>
    <w:rsid w:val="00580AE0"/>
    <w:rsid w:val="00580F7A"/>
    <w:rsid w:val="0059132B"/>
    <w:rsid w:val="00593892"/>
    <w:rsid w:val="00595ECF"/>
    <w:rsid w:val="005963A6"/>
    <w:rsid w:val="00596EA9"/>
    <w:rsid w:val="005A0A82"/>
    <w:rsid w:val="005A2114"/>
    <w:rsid w:val="005A2DB5"/>
    <w:rsid w:val="005A4A43"/>
    <w:rsid w:val="005A4D35"/>
    <w:rsid w:val="005A5103"/>
    <w:rsid w:val="005A6B3D"/>
    <w:rsid w:val="005B253D"/>
    <w:rsid w:val="005B2C77"/>
    <w:rsid w:val="005B63B1"/>
    <w:rsid w:val="005C44BA"/>
    <w:rsid w:val="005C4BD6"/>
    <w:rsid w:val="005C4E2E"/>
    <w:rsid w:val="005C5887"/>
    <w:rsid w:val="005C61BE"/>
    <w:rsid w:val="005C6C9D"/>
    <w:rsid w:val="005C7D80"/>
    <w:rsid w:val="005C7FBA"/>
    <w:rsid w:val="005D2871"/>
    <w:rsid w:val="005D3008"/>
    <w:rsid w:val="005D3831"/>
    <w:rsid w:val="005D4623"/>
    <w:rsid w:val="005D47F3"/>
    <w:rsid w:val="005D4C80"/>
    <w:rsid w:val="005D60D3"/>
    <w:rsid w:val="005D645A"/>
    <w:rsid w:val="005E00DB"/>
    <w:rsid w:val="005E01B5"/>
    <w:rsid w:val="005E05BF"/>
    <w:rsid w:val="005E3852"/>
    <w:rsid w:val="005F115D"/>
    <w:rsid w:val="005F384F"/>
    <w:rsid w:val="005F42D8"/>
    <w:rsid w:val="005F4395"/>
    <w:rsid w:val="005F53FF"/>
    <w:rsid w:val="005F6159"/>
    <w:rsid w:val="005F69BE"/>
    <w:rsid w:val="00602E3B"/>
    <w:rsid w:val="00603994"/>
    <w:rsid w:val="00607FE3"/>
    <w:rsid w:val="0061031B"/>
    <w:rsid w:val="00611587"/>
    <w:rsid w:val="006138FC"/>
    <w:rsid w:val="00614BD1"/>
    <w:rsid w:val="0061698B"/>
    <w:rsid w:val="00616E33"/>
    <w:rsid w:val="006208C2"/>
    <w:rsid w:val="00620E5A"/>
    <w:rsid w:val="00627843"/>
    <w:rsid w:val="00630E87"/>
    <w:rsid w:val="006336F6"/>
    <w:rsid w:val="00634EF9"/>
    <w:rsid w:val="0063699B"/>
    <w:rsid w:val="00642092"/>
    <w:rsid w:val="00643625"/>
    <w:rsid w:val="00643928"/>
    <w:rsid w:val="00645FBE"/>
    <w:rsid w:val="0065041C"/>
    <w:rsid w:val="00650D5C"/>
    <w:rsid w:val="006510E7"/>
    <w:rsid w:val="006522B6"/>
    <w:rsid w:val="00657382"/>
    <w:rsid w:val="006600A6"/>
    <w:rsid w:val="006626BE"/>
    <w:rsid w:val="006626C3"/>
    <w:rsid w:val="00665A27"/>
    <w:rsid w:val="00677AE3"/>
    <w:rsid w:val="00682B7A"/>
    <w:rsid w:val="00683032"/>
    <w:rsid w:val="0068730E"/>
    <w:rsid w:val="006877D0"/>
    <w:rsid w:val="0069245B"/>
    <w:rsid w:val="0069334C"/>
    <w:rsid w:val="00696528"/>
    <w:rsid w:val="006A064D"/>
    <w:rsid w:val="006A0839"/>
    <w:rsid w:val="006A10F8"/>
    <w:rsid w:val="006A20AE"/>
    <w:rsid w:val="006A4055"/>
    <w:rsid w:val="006A5CF5"/>
    <w:rsid w:val="006A6EAA"/>
    <w:rsid w:val="006B0C48"/>
    <w:rsid w:val="006B3043"/>
    <w:rsid w:val="006B4A3B"/>
    <w:rsid w:val="006C0D29"/>
    <w:rsid w:val="006C12FF"/>
    <w:rsid w:val="006C308E"/>
    <w:rsid w:val="006D1ABC"/>
    <w:rsid w:val="006D42D7"/>
    <w:rsid w:val="006D46C6"/>
    <w:rsid w:val="006D480F"/>
    <w:rsid w:val="006D49DA"/>
    <w:rsid w:val="006D5B5A"/>
    <w:rsid w:val="006D5E28"/>
    <w:rsid w:val="006D6475"/>
    <w:rsid w:val="006E0EF6"/>
    <w:rsid w:val="006E2F07"/>
    <w:rsid w:val="006E3384"/>
    <w:rsid w:val="006E4285"/>
    <w:rsid w:val="006E4AF9"/>
    <w:rsid w:val="006E5CF4"/>
    <w:rsid w:val="006E72B7"/>
    <w:rsid w:val="006F013D"/>
    <w:rsid w:val="006F175E"/>
    <w:rsid w:val="006F326A"/>
    <w:rsid w:val="006F40C5"/>
    <w:rsid w:val="006F6D54"/>
    <w:rsid w:val="006F6F62"/>
    <w:rsid w:val="00702CC5"/>
    <w:rsid w:val="007065DB"/>
    <w:rsid w:val="00706EB0"/>
    <w:rsid w:val="00712D55"/>
    <w:rsid w:val="00715498"/>
    <w:rsid w:val="00715F3F"/>
    <w:rsid w:val="00720DD0"/>
    <w:rsid w:val="007227E9"/>
    <w:rsid w:val="00724885"/>
    <w:rsid w:val="0072552E"/>
    <w:rsid w:val="00727C09"/>
    <w:rsid w:val="0073193C"/>
    <w:rsid w:val="0073489F"/>
    <w:rsid w:val="007354E9"/>
    <w:rsid w:val="007379EB"/>
    <w:rsid w:val="00744165"/>
    <w:rsid w:val="0074458D"/>
    <w:rsid w:val="00744E11"/>
    <w:rsid w:val="00744E66"/>
    <w:rsid w:val="00750ECF"/>
    <w:rsid w:val="00756641"/>
    <w:rsid w:val="007579BD"/>
    <w:rsid w:val="007636AD"/>
    <w:rsid w:val="00764DAE"/>
    <w:rsid w:val="00766334"/>
    <w:rsid w:val="00766C8D"/>
    <w:rsid w:val="00770A59"/>
    <w:rsid w:val="00772DD2"/>
    <w:rsid w:val="00775B76"/>
    <w:rsid w:val="00776CEC"/>
    <w:rsid w:val="007773F7"/>
    <w:rsid w:val="00780D8F"/>
    <w:rsid w:val="00781457"/>
    <w:rsid w:val="007823F9"/>
    <w:rsid w:val="0078255A"/>
    <w:rsid w:val="00783C0F"/>
    <w:rsid w:val="00790F9B"/>
    <w:rsid w:val="007937FA"/>
    <w:rsid w:val="007965BC"/>
    <w:rsid w:val="007A083D"/>
    <w:rsid w:val="007A2D58"/>
    <w:rsid w:val="007A3307"/>
    <w:rsid w:val="007A3384"/>
    <w:rsid w:val="007A38E0"/>
    <w:rsid w:val="007A3ACE"/>
    <w:rsid w:val="007A3CCD"/>
    <w:rsid w:val="007A4410"/>
    <w:rsid w:val="007A6D09"/>
    <w:rsid w:val="007B094A"/>
    <w:rsid w:val="007B2FC6"/>
    <w:rsid w:val="007B5F7A"/>
    <w:rsid w:val="007B6B72"/>
    <w:rsid w:val="007C0DB3"/>
    <w:rsid w:val="007C0DDD"/>
    <w:rsid w:val="007C2D93"/>
    <w:rsid w:val="007C50DE"/>
    <w:rsid w:val="007C7989"/>
    <w:rsid w:val="007D182E"/>
    <w:rsid w:val="007D2174"/>
    <w:rsid w:val="007D2B27"/>
    <w:rsid w:val="007D3A58"/>
    <w:rsid w:val="007E098F"/>
    <w:rsid w:val="007E0C78"/>
    <w:rsid w:val="007E31DA"/>
    <w:rsid w:val="007F02B4"/>
    <w:rsid w:val="007F0B0D"/>
    <w:rsid w:val="007F17F4"/>
    <w:rsid w:val="007F40D4"/>
    <w:rsid w:val="007F5BCC"/>
    <w:rsid w:val="007F7A8D"/>
    <w:rsid w:val="00800647"/>
    <w:rsid w:val="00803C48"/>
    <w:rsid w:val="00806502"/>
    <w:rsid w:val="0081127F"/>
    <w:rsid w:val="008135B5"/>
    <w:rsid w:val="00816DFB"/>
    <w:rsid w:val="00821858"/>
    <w:rsid w:val="00823AA3"/>
    <w:rsid w:val="008247E5"/>
    <w:rsid w:val="00824848"/>
    <w:rsid w:val="0082635E"/>
    <w:rsid w:val="00831BD4"/>
    <w:rsid w:val="00835338"/>
    <w:rsid w:val="00840F81"/>
    <w:rsid w:val="008413E2"/>
    <w:rsid w:val="00841723"/>
    <w:rsid w:val="008425AD"/>
    <w:rsid w:val="008429F6"/>
    <w:rsid w:val="00846EAF"/>
    <w:rsid w:val="0085431D"/>
    <w:rsid w:val="0085521B"/>
    <w:rsid w:val="00857D3D"/>
    <w:rsid w:val="008611FB"/>
    <w:rsid w:val="00863150"/>
    <w:rsid w:val="00867A17"/>
    <w:rsid w:val="0087084B"/>
    <w:rsid w:val="00870D47"/>
    <w:rsid w:val="00877DD9"/>
    <w:rsid w:val="008804BD"/>
    <w:rsid w:val="00880DC4"/>
    <w:rsid w:val="0088402B"/>
    <w:rsid w:val="00884D1B"/>
    <w:rsid w:val="00890281"/>
    <w:rsid w:val="00892076"/>
    <w:rsid w:val="00893BC3"/>
    <w:rsid w:val="008A0782"/>
    <w:rsid w:val="008A0BFF"/>
    <w:rsid w:val="008A34B0"/>
    <w:rsid w:val="008A4261"/>
    <w:rsid w:val="008A6DED"/>
    <w:rsid w:val="008A73D7"/>
    <w:rsid w:val="008C054C"/>
    <w:rsid w:val="008C1E56"/>
    <w:rsid w:val="008C1E9B"/>
    <w:rsid w:val="008C239E"/>
    <w:rsid w:val="008C487B"/>
    <w:rsid w:val="008C6D7A"/>
    <w:rsid w:val="008D3FF7"/>
    <w:rsid w:val="008D4F13"/>
    <w:rsid w:val="008E117D"/>
    <w:rsid w:val="008E3A93"/>
    <w:rsid w:val="008E5041"/>
    <w:rsid w:val="008F5D6E"/>
    <w:rsid w:val="00900A6F"/>
    <w:rsid w:val="0090120A"/>
    <w:rsid w:val="009028B7"/>
    <w:rsid w:val="00912622"/>
    <w:rsid w:val="00913466"/>
    <w:rsid w:val="00915A3F"/>
    <w:rsid w:val="0091757A"/>
    <w:rsid w:val="009205C0"/>
    <w:rsid w:val="009240CE"/>
    <w:rsid w:val="009267B5"/>
    <w:rsid w:val="00926BED"/>
    <w:rsid w:val="00927CD9"/>
    <w:rsid w:val="00927FA0"/>
    <w:rsid w:val="00931031"/>
    <w:rsid w:val="00931946"/>
    <w:rsid w:val="00932BA2"/>
    <w:rsid w:val="00933683"/>
    <w:rsid w:val="0093672D"/>
    <w:rsid w:val="00937B6D"/>
    <w:rsid w:val="009402C5"/>
    <w:rsid w:val="009447C5"/>
    <w:rsid w:val="009458AC"/>
    <w:rsid w:val="00946AD7"/>
    <w:rsid w:val="009513E5"/>
    <w:rsid w:val="00951764"/>
    <w:rsid w:val="00953452"/>
    <w:rsid w:val="009539E2"/>
    <w:rsid w:val="00954023"/>
    <w:rsid w:val="0095710B"/>
    <w:rsid w:val="00964B0C"/>
    <w:rsid w:val="00966D61"/>
    <w:rsid w:val="00967250"/>
    <w:rsid w:val="00967832"/>
    <w:rsid w:val="009744CA"/>
    <w:rsid w:val="00975001"/>
    <w:rsid w:val="00976070"/>
    <w:rsid w:val="0097668D"/>
    <w:rsid w:val="009855DC"/>
    <w:rsid w:val="0098593B"/>
    <w:rsid w:val="0099033B"/>
    <w:rsid w:val="0099198E"/>
    <w:rsid w:val="00992841"/>
    <w:rsid w:val="009929E0"/>
    <w:rsid w:val="00994738"/>
    <w:rsid w:val="00995180"/>
    <w:rsid w:val="009A3272"/>
    <w:rsid w:val="009A3E27"/>
    <w:rsid w:val="009A51E3"/>
    <w:rsid w:val="009A58F6"/>
    <w:rsid w:val="009A5977"/>
    <w:rsid w:val="009A6A58"/>
    <w:rsid w:val="009A7D27"/>
    <w:rsid w:val="009B293B"/>
    <w:rsid w:val="009B3476"/>
    <w:rsid w:val="009B6C25"/>
    <w:rsid w:val="009C4EDD"/>
    <w:rsid w:val="009C55F6"/>
    <w:rsid w:val="009C7368"/>
    <w:rsid w:val="009D15C5"/>
    <w:rsid w:val="009D22CD"/>
    <w:rsid w:val="009D282F"/>
    <w:rsid w:val="009D3A38"/>
    <w:rsid w:val="009D4ABD"/>
    <w:rsid w:val="009D4DDC"/>
    <w:rsid w:val="009D56ED"/>
    <w:rsid w:val="009E028E"/>
    <w:rsid w:val="009E406C"/>
    <w:rsid w:val="009E4BEA"/>
    <w:rsid w:val="009F7507"/>
    <w:rsid w:val="00A02099"/>
    <w:rsid w:val="00A033DF"/>
    <w:rsid w:val="00A0533B"/>
    <w:rsid w:val="00A06E84"/>
    <w:rsid w:val="00A11201"/>
    <w:rsid w:val="00A206AE"/>
    <w:rsid w:val="00A2182F"/>
    <w:rsid w:val="00A21D1B"/>
    <w:rsid w:val="00A277E5"/>
    <w:rsid w:val="00A27B50"/>
    <w:rsid w:val="00A318F0"/>
    <w:rsid w:val="00A3312E"/>
    <w:rsid w:val="00A33D03"/>
    <w:rsid w:val="00A34C6B"/>
    <w:rsid w:val="00A369D6"/>
    <w:rsid w:val="00A40563"/>
    <w:rsid w:val="00A42362"/>
    <w:rsid w:val="00A43529"/>
    <w:rsid w:val="00A46176"/>
    <w:rsid w:val="00A47AF8"/>
    <w:rsid w:val="00A5006A"/>
    <w:rsid w:val="00A50131"/>
    <w:rsid w:val="00A50B4D"/>
    <w:rsid w:val="00A516FC"/>
    <w:rsid w:val="00A5271C"/>
    <w:rsid w:val="00A5382C"/>
    <w:rsid w:val="00A5430E"/>
    <w:rsid w:val="00A56DFA"/>
    <w:rsid w:val="00A573DD"/>
    <w:rsid w:val="00A64576"/>
    <w:rsid w:val="00A66270"/>
    <w:rsid w:val="00A727FC"/>
    <w:rsid w:val="00A75276"/>
    <w:rsid w:val="00A76CBC"/>
    <w:rsid w:val="00A77903"/>
    <w:rsid w:val="00A779C8"/>
    <w:rsid w:val="00A81C89"/>
    <w:rsid w:val="00A82F51"/>
    <w:rsid w:val="00A87D1E"/>
    <w:rsid w:val="00A91DD9"/>
    <w:rsid w:val="00A935E0"/>
    <w:rsid w:val="00AA2356"/>
    <w:rsid w:val="00AA580E"/>
    <w:rsid w:val="00AA5B0E"/>
    <w:rsid w:val="00AA661E"/>
    <w:rsid w:val="00AA66DD"/>
    <w:rsid w:val="00AA71D3"/>
    <w:rsid w:val="00AB1FE1"/>
    <w:rsid w:val="00AB6B43"/>
    <w:rsid w:val="00AC30F3"/>
    <w:rsid w:val="00AC4345"/>
    <w:rsid w:val="00AC4A94"/>
    <w:rsid w:val="00AC5A2C"/>
    <w:rsid w:val="00AC754D"/>
    <w:rsid w:val="00AD0447"/>
    <w:rsid w:val="00AD2A9D"/>
    <w:rsid w:val="00AD46AC"/>
    <w:rsid w:val="00AD6A73"/>
    <w:rsid w:val="00AE3874"/>
    <w:rsid w:val="00AE3B53"/>
    <w:rsid w:val="00AE633D"/>
    <w:rsid w:val="00AE64E5"/>
    <w:rsid w:val="00AF0623"/>
    <w:rsid w:val="00AF0AEB"/>
    <w:rsid w:val="00AF54B8"/>
    <w:rsid w:val="00AF56EA"/>
    <w:rsid w:val="00AF5BA9"/>
    <w:rsid w:val="00B00144"/>
    <w:rsid w:val="00B018AE"/>
    <w:rsid w:val="00B04098"/>
    <w:rsid w:val="00B052D9"/>
    <w:rsid w:val="00B1238D"/>
    <w:rsid w:val="00B12FE4"/>
    <w:rsid w:val="00B1373F"/>
    <w:rsid w:val="00B1462A"/>
    <w:rsid w:val="00B14EF1"/>
    <w:rsid w:val="00B204C7"/>
    <w:rsid w:val="00B25051"/>
    <w:rsid w:val="00B272B9"/>
    <w:rsid w:val="00B27ACE"/>
    <w:rsid w:val="00B31148"/>
    <w:rsid w:val="00B40260"/>
    <w:rsid w:val="00B412A8"/>
    <w:rsid w:val="00B42248"/>
    <w:rsid w:val="00B46B48"/>
    <w:rsid w:val="00B4745E"/>
    <w:rsid w:val="00B506A8"/>
    <w:rsid w:val="00B5353A"/>
    <w:rsid w:val="00B55D5A"/>
    <w:rsid w:val="00B566EE"/>
    <w:rsid w:val="00B56ACF"/>
    <w:rsid w:val="00B579D0"/>
    <w:rsid w:val="00B61337"/>
    <w:rsid w:val="00B61CD9"/>
    <w:rsid w:val="00B63C4F"/>
    <w:rsid w:val="00B63E31"/>
    <w:rsid w:val="00B6659F"/>
    <w:rsid w:val="00B708B6"/>
    <w:rsid w:val="00B711E5"/>
    <w:rsid w:val="00B77327"/>
    <w:rsid w:val="00B84CFE"/>
    <w:rsid w:val="00B86FF8"/>
    <w:rsid w:val="00B87183"/>
    <w:rsid w:val="00B90F05"/>
    <w:rsid w:val="00B9155D"/>
    <w:rsid w:val="00B97A0E"/>
    <w:rsid w:val="00BA0006"/>
    <w:rsid w:val="00BA0366"/>
    <w:rsid w:val="00BA2DF7"/>
    <w:rsid w:val="00BA3835"/>
    <w:rsid w:val="00BA6896"/>
    <w:rsid w:val="00BC3FE5"/>
    <w:rsid w:val="00BC53CB"/>
    <w:rsid w:val="00BC5E90"/>
    <w:rsid w:val="00BC6D40"/>
    <w:rsid w:val="00BC7CC8"/>
    <w:rsid w:val="00BD2FCB"/>
    <w:rsid w:val="00BD4BCD"/>
    <w:rsid w:val="00BD5920"/>
    <w:rsid w:val="00BD6B0F"/>
    <w:rsid w:val="00BD75B2"/>
    <w:rsid w:val="00BD7BEC"/>
    <w:rsid w:val="00BE0183"/>
    <w:rsid w:val="00BE033C"/>
    <w:rsid w:val="00BE55C8"/>
    <w:rsid w:val="00BE6D2E"/>
    <w:rsid w:val="00BF0447"/>
    <w:rsid w:val="00BF0807"/>
    <w:rsid w:val="00BF2707"/>
    <w:rsid w:val="00BF2E47"/>
    <w:rsid w:val="00BF5F60"/>
    <w:rsid w:val="00BF65DD"/>
    <w:rsid w:val="00BF7C68"/>
    <w:rsid w:val="00C0123B"/>
    <w:rsid w:val="00C01924"/>
    <w:rsid w:val="00C070A1"/>
    <w:rsid w:val="00C078EA"/>
    <w:rsid w:val="00C1021F"/>
    <w:rsid w:val="00C12450"/>
    <w:rsid w:val="00C15FBA"/>
    <w:rsid w:val="00C17614"/>
    <w:rsid w:val="00C20006"/>
    <w:rsid w:val="00C22B98"/>
    <w:rsid w:val="00C2389D"/>
    <w:rsid w:val="00C25208"/>
    <w:rsid w:val="00C27CC1"/>
    <w:rsid w:val="00C312B2"/>
    <w:rsid w:val="00C3179A"/>
    <w:rsid w:val="00C35A97"/>
    <w:rsid w:val="00C362A3"/>
    <w:rsid w:val="00C36C1D"/>
    <w:rsid w:val="00C458F4"/>
    <w:rsid w:val="00C46EDA"/>
    <w:rsid w:val="00C5048E"/>
    <w:rsid w:val="00C52289"/>
    <w:rsid w:val="00C52554"/>
    <w:rsid w:val="00C53643"/>
    <w:rsid w:val="00C54C78"/>
    <w:rsid w:val="00C60274"/>
    <w:rsid w:val="00C62DA3"/>
    <w:rsid w:val="00C6458E"/>
    <w:rsid w:val="00C660C3"/>
    <w:rsid w:val="00C72E32"/>
    <w:rsid w:val="00C73FF4"/>
    <w:rsid w:val="00C7643F"/>
    <w:rsid w:val="00C806A2"/>
    <w:rsid w:val="00C8183A"/>
    <w:rsid w:val="00C85540"/>
    <w:rsid w:val="00C85B29"/>
    <w:rsid w:val="00C863FC"/>
    <w:rsid w:val="00C919B0"/>
    <w:rsid w:val="00C9454A"/>
    <w:rsid w:val="00C94704"/>
    <w:rsid w:val="00C9492F"/>
    <w:rsid w:val="00C94BF6"/>
    <w:rsid w:val="00C9569F"/>
    <w:rsid w:val="00C959F3"/>
    <w:rsid w:val="00C95AA7"/>
    <w:rsid w:val="00C95E95"/>
    <w:rsid w:val="00C97553"/>
    <w:rsid w:val="00C97A70"/>
    <w:rsid w:val="00CA2595"/>
    <w:rsid w:val="00CB220D"/>
    <w:rsid w:val="00CB35BA"/>
    <w:rsid w:val="00CB43A3"/>
    <w:rsid w:val="00CB7816"/>
    <w:rsid w:val="00CC0788"/>
    <w:rsid w:val="00CC133E"/>
    <w:rsid w:val="00CC1896"/>
    <w:rsid w:val="00CC1BCB"/>
    <w:rsid w:val="00CC5F4D"/>
    <w:rsid w:val="00CC6352"/>
    <w:rsid w:val="00CC7A37"/>
    <w:rsid w:val="00CC7D35"/>
    <w:rsid w:val="00CD1468"/>
    <w:rsid w:val="00CD161E"/>
    <w:rsid w:val="00CD164F"/>
    <w:rsid w:val="00CD17AD"/>
    <w:rsid w:val="00CD2A2B"/>
    <w:rsid w:val="00CD2A48"/>
    <w:rsid w:val="00CD5811"/>
    <w:rsid w:val="00CD5BFC"/>
    <w:rsid w:val="00CD6999"/>
    <w:rsid w:val="00CD7C26"/>
    <w:rsid w:val="00CE0035"/>
    <w:rsid w:val="00CE067F"/>
    <w:rsid w:val="00CE150C"/>
    <w:rsid w:val="00CE3152"/>
    <w:rsid w:val="00CE4AD0"/>
    <w:rsid w:val="00CE5F7F"/>
    <w:rsid w:val="00CE7CBC"/>
    <w:rsid w:val="00CF09D8"/>
    <w:rsid w:val="00CF6AA1"/>
    <w:rsid w:val="00CF6AAA"/>
    <w:rsid w:val="00D013BF"/>
    <w:rsid w:val="00D03B11"/>
    <w:rsid w:val="00D06367"/>
    <w:rsid w:val="00D12566"/>
    <w:rsid w:val="00D12702"/>
    <w:rsid w:val="00D1458A"/>
    <w:rsid w:val="00D21AEF"/>
    <w:rsid w:val="00D21B2E"/>
    <w:rsid w:val="00D21ED1"/>
    <w:rsid w:val="00D23316"/>
    <w:rsid w:val="00D363A6"/>
    <w:rsid w:val="00D4037B"/>
    <w:rsid w:val="00D40533"/>
    <w:rsid w:val="00D43791"/>
    <w:rsid w:val="00D46D49"/>
    <w:rsid w:val="00D46D75"/>
    <w:rsid w:val="00D51832"/>
    <w:rsid w:val="00D51BF9"/>
    <w:rsid w:val="00D52924"/>
    <w:rsid w:val="00D54697"/>
    <w:rsid w:val="00D5555A"/>
    <w:rsid w:val="00D55F44"/>
    <w:rsid w:val="00D55FA1"/>
    <w:rsid w:val="00D56773"/>
    <w:rsid w:val="00D60940"/>
    <w:rsid w:val="00D62C2E"/>
    <w:rsid w:val="00D63350"/>
    <w:rsid w:val="00D65B51"/>
    <w:rsid w:val="00D71016"/>
    <w:rsid w:val="00D75169"/>
    <w:rsid w:val="00D771FE"/>
    <w:rsid w:val="00D77C2B"/>
    <w:rsid w:val="00D81DD6"/>
    <w:rsid w:val="00D82123"/>
    <w:rsid w:val="00D83E1F"/>
    <w:rsid w:val="00D84B6D"/>
    <w:rsid w:val="00D85201"/>
    <w:rsid w:val="00D9113C"/>
    <w:rsid w:val="00D92878"/>
    <w:rsid w:val="00D940AB"/>
    <w:rsid w:val="00D951DA"/>
    <w:rsid w:val="00DA35E2"/>
    <w:rsid w:val="00DA4943"/>
    <w:rsid w:val="00DA54FB"/>
    <w:rsid w:val="00DA6B10"/>
    <w:rsid w:val="00DB0EA8"/>
    <w:rsid w:val="00DB223D"/>
    <w:rsid w:val="00DB6E3A"/>
    <w:rsid w:val="00DC2056"/>
    <w:rsid w:val="00DC3973"/>
    <w:rsid w:val="00DD0CC9"/>
    <w:rsid w:val="00DD2D03"/>
    <w:rsid w:val="00DD7069"/>
    <w:rsid w:val="00DE232D"/>
    <w:rsid w:val="00DE241A"/>
    <w:rsid w:val="00DE34A5"/>
    <w:rsid w:val="00DE3FB6"/>
    <w:rsid w:val="00DE4392"/>
    <w:rsid w:val="00DE46D6"/>
    <w:rsid w:val="00DE4C71"/>
    <w:rsid w:val="00DE5DCB"/>
    <w:rsid w:val="00DE60E7"/>
    <w:rsid w:val="00DE6394"/>
    <w:rsid w:val="00DF240D"/>
    <w:rsid w:val="00DF3A9E"/>
    <w:rsid w:val="00DF6A20"/>
    <w:rsid w:val="00DF7105"/>
    <w:rsid w:val="00DF7631"/>
    <w:rsid w:val="00E0134E"/>
    <w:rsid w:val="00E05D73"/>
    <w:rsid w:val="00E118A6"/>
    <w:rsid w:val="00E149B8"/>
    <w:rsid w:val="00E156BC"/>
    <w:rsid w:val="00E26E13"/>
    <w:rsid w:val="00E2710D"/>
    <w:rsid w:val="00E311CB"/>
    <w:rsid w:val="00E31988"/>
    <w:rsid w:val="00E335A8"/>
    <w:rsid w:val="00E36025"/>
    <w:rsid w:val="00E377FC"/>
    <w:rsid w:val="00E421F1"/>
    <w:rsid w:val="00E43D2E"/>
    <w:rsid w:val="00E46024"/>
    <w:rsid w:val="00E51362"/>
    <w:rsid w:val="00E51394"/>
    <w:rsid w:val="00E535AB"/>
    <w:rsid w:val="00E53A3C"/>
    <w:rsid w:val="00E555E5"/>
    <w:rsid w:val="00E55B3F"/>
    <w:rsid w:val="00E57AD8"/>
    <w:rsid w:val="00E60AD2"/>
    <w:rsid w:val="00E6434C"/>
    <w:rsid w:val="00E6495F"/>
    <w:rsid w:val="00E64FF9"/>
    <w:rsid w:val="00E73C32"/>
    <w:rsid w:val="00E76146"/>
    <w:rsid w:val="00E8083D"/>
    <w:rsid w:val="00E80ED1"/>
    <w:rsid w:val="00E83339"/>
    <w:rsid w:val="00E845A7"/>
    <w:rsid w:val="00E858E1"/>
    <w:rsid w:val="00E85AD0"/>
    <w:rsid w:val="00E92906"/>
    <w:rsid w:val="00E94BC9"/>
    <w:rsid w:val="00E95AFD"/>
    <w:rsid w:val="00EA3403"/>
    <w:rsid w:val="00EA45DB"/>
    <w:rsid w:val="00EA5538"/>
    <w:rsid w:val="00EA69A6"/>
    <w:rsid w:val="00EB103B"/>
    <w:rsid w:val="00EB740E"/>
    <w:rsid w:val="00EC11EF"/>
    <w:rsid w:val="00EC2226"/>
    <w:rsid w:val="00EC242F"/>
    <w:rsid w:val="00EC2A2C"/>
    <w:rsid w:val="00EC3749"/>
    <w:rsid w:val="00EC3CFF"/>
    <w:rsid w:val="00EC7031"/>
    <w:rsid w:val="00ED0564"/>
    <w:rsid w:val="00ED0729"/>
    <w:rsid w:val="00ED5AA1"/>
    <w:rsid w:val="00ED63D6"/>
    <w:rsid w:val="00EE2BBD"/>
    <w:rsid w:val="00EE5445"/>
    <w:rsid w:val="00EE6973"/>
    <w:rsid w:val="00EE6A98"/>
    <w:rsid w:val="00EE711D"/>
    <w:rsid w:val="00EE7A06"/>
    <w:rsid w:val="00EE7F57"/>
    <w:rsid w:val="00EF151E"/>
    <w:rsid w:val="00EF69A6"/>
    <w:rsid w:val="00EF7C5A"/>
    <w:rsid w:val="00F02800"/>
    <w:rsid w:val="00F04BAC"/>
    <w:rsid w:val="00F06F96"/>
    <w:rsid w:val="00F11A69"/>
    <w:rsid w:val="00F16A31"/>
    <w:rsid w:val="00F16CC3"/>
    <w:rsid w:val="00F1712A"/>
    <w:rsid w:val="00F17A1C"/>
    <w:rsid w:val="00F22886"/>
    <w:rsid w:val="00F22E5C"/>
    <w:rsid w:val="00F2424E"/>
    <w:rsid w:val="00F2657C"/>
    <w:rsid w:val="00F30476"/>
    <w:rsid w:val="00F31A5C"/>
    <w:rsid w:val="00F347C6"/>
    <w:rsid w:val="00F4283B"/>
    <w:rsid w:val="00F42EEA"/>
    <w:rsid w:val="00F4318A"/>
    <w:rsid w:val="00F4350D"/>
    <w:rsid w:val="00F452D3"/>
    <w:rsid w:val="00F45F51"/>
    <w:rsid w:val="00F47AE5"/>
    <w:rsid w:val="00F50AD7"/>
    <w:rsid w:val="00F50DB6"/>
    <w:rsid w:val="00F51167"/>
    <w:rsid w:val="00F5185D"/>
    <w:rsid w:val="00F5244D"/>
    <w:rsid w:val="00F5351D"/>
    <w:rsid w:val="00F538BC"/>
    <w:rsid w:val="00F54154"/>
    <w:rsid w:val="00F553AA"/>
    <w:rsid w:val="00F64973"/>
    <w:rsid w:val="00F70477"/>
    <w:rsid w:val="00F72651"/>
    <w:rsid w:val="00F74A0C"/>
    <w:rsid w:val="00F751D1"/>
    <w:rsid w:val="00F76FD1"/>
    <w:rsid w:val="00F813C4"/>
    <w:rsid w:val="00F81A39"/>
    <w:rsid w:val="00F83BA4"/>
    <w:rsid w:val="00F85587"/>
    <w:rsid w:val="00F8754F"/>
    <w:rsid w:val="00F87A0C"/>
    <w:rsid w:val="00F963B3"/>
    <w:rsid w:val="00F96637"/>
    <w:rsid w:val="00F977FA"/>
    <w:rsid w:val="00FA0118"/>
    <w:rsid w:val="00FA09DB"/>
    <w:rsid w:val="00FA1373"/>
    <w:rsid w:val="00FB27C6"/>
    <w:rsid w:val="00FB3909"/>
    <w:rsid w:val="00FB3936"/>
    <w:rsid w:val="00FB437F"/>
    <w:rsid w:val="00FC0575"/>
    <w:rsid w:val="00FC08CB"/>
    <w:rsid w:val="00FC1DFB"/>
    <w:rsid w:val="00FC3FC8"/>
    <w:rsid w:val="00FC608A"/>
    <w:rsid w:val="00FD11B8"/>
    <w:rsid w:val="00FD17FB"/>
    <w:rsid w:val="00FD266D"/>
    <w:rsid w:val="00FD33AE"/>
    <w:rsid w:val="00FD4AD4"/>
    <w:rsid w:val="00FE0820"/>
    <w:rsid w:val="00FE0DF7"/>
    <w:rsid w:val="00FE192B"/>
    <w:rsid w:val="00FE2B21"/>
    <w:rsid w:val="00FE5379"/>
    <w:rsid w:val="00FE766A"/>
    <w:rsid w:val="00FF0276"/>
    <w:rsid w:val="00FF16C1"/>
    <w:rsid w:val="00FF2ED8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0CD5-D83E-4422-B2F9-B0DAD6AF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3</Pages>
  <Words>477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Gruppe dankt für Unternehmenstreue</vt:lpstr>
    </vt:vector>
  </TitlesOfParts>
  <Company>.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Gruppe dankt für Unternehmenstreue</dc:title>
  <dc:creator>Prototype</dc:creator>
  <cp:lastModifiedBy>Laura-Sophie Putschies</cp:lastModifiedBy>
  <cp:revision>16</cp:revision>
  <cp:lastPrinted>2021-06-21T11:03:00Z</cp:lastPrinted>
  <dcterms:created xsi:type="dcterms:W3CDTF">2022-01-24T17:16:00Z</dcterms:created>
  <dcterms:modified xsi:type="dcterms:W3CDTF">2022-01-28T12:45:00Z</dcterms:modified>
</cp:coreProperties>
</file>