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3F71" w14:textId="1EE89088" w:rsidR="00E46CE5" w:rsidRPr="00CD240F" w:rsidRDefault="001719A1" w:rsidP="000514A9">
      <w:pPr>
        <w:spacing w:line="360" w:lineRule="auto"/>
        <w:rPr>
          <w:rFonts w:cs="Arial"/>
          <w:b/>
          <w:sz w:val="28"/>
          <w:szCs w:val="28"/>
          <w:lang w:val="en-US"/>
        </w:rPr>
      </w:pPr>
      <w:r w:rsidRPr="00CD240F">
        <w:rPr>
          <w:rFonts w:cs="Arial"/>
          <w:b/>
          <w:sz w:val="28"/>
          <w:szCs w:val="28"/>
          <w:lang w:val="en-US"/>
        </w:rPr>
        <w:t xml:space="preserve">Hettich-Area </w:t>
      </w:r>
      <w:r w:rsidR="00E46CE5" w:rsidRPr="00CD240F">
        <w:rPr>
          <w:rFonts w:cs="Arial"/>
          <w:b/>
          <w:sz w:val="28"/>
          <w:szCs w:val="28"/>
          <w:lang w:val="en-US"/>
        </w:rPr>
        <w:t xml:space="preserve">„Space and </w:t>
      </w:r>
      <w:proofErr w:type="gramStart"/>
      <w:r w:rsidR="00E46CE5" w:rsidRPr="00CD240F">
        <w:rPr>
          <w:rFonts w:cs="Arial"/>
          <w:b/>
          <w:sz w:val="28"/>
          <w:szCs w:val="28"/>
          <w:lang w:val="en-US"/>
        </w:rPr>
        <w:t>Architecture“</w:t>
      </w:r>
      <w:r w:rsidR="0022436C">
        <w:rPr>
          <w:rFonts w:cs="Arial"/>
          <w:b/>
          <w:sz w:val="28"/>
          <w:szCs w:val="28"/>
          <w:lang w:val="en-US"/>
        </w:rPr>
        <w:t xml:space="preserve"> </w:t>
      </w:r>
      <w:r w:rsidR="00C16D6B">
        <w:rPr>
          <w:rFonts w:cs="Arial"/>
          <w:b/>
          <w:sz w:val="28"/>
          <w:szCs w:val="28"/>
          <w:lang w:val="en-US"/>
        </w:rPr>
        <w:t>auf</w:t>
      </w:r>
      <w:proofErr w:type="gramEnd"/>
      <w:r w:rsidR="00C16D6B">
        <w:rPr>
          <w:rFonts w:cs="Arial"/>
          <w:b/>
          <w:sz w:val="28"/>
          <w:szCs w:val="28"/>
          <w:lang w:val="en-US"/>
        </w:rPr>
        <w:t xml:space="preserve"> der </w:t>
      </w:r>
      <w:proofErr w:type="spellStart"/>
      <w:r w:rsidR="00C16D6B">
        <w:rPr>
          <w:rFonts w:cs="Arial"/>
          <w:b/>
          <w:sz w:val="28"/>
          <w:szCs w:val="28"/>
          <w:lang w:val="en-US"/>
        </w:rPr>
        <w:t>interzum</w:t>
      </w:r>
      <w:proofErr w:type="spellEnd"/>
    </w:p>
    <w:p w14:paraId="1E02E360" w14:textId="542E0C50" w:rsidR="00E46CE5" w:rsidRPr="00CA626F" w:rsidRDefault="00CA626F" w:rsidP="000F103B">
      <w:pPr>
        <w:pStyle w:val="KeinLeerraum"/>
        <w:widowControl w:val="0"/>
        <w:suppressAutoHyphens/>
        <w:spacing w:line="360" w:lineRule="auto"/>
        <w:rPr>
          <w:rFonts w:ascii="Arial" w:hAnsi="Arial" w:cs="Arial"/>
          <w:b/>
          <w:sz w:val="24"/>
          <w:szCs w:val="24"/>
        </w:rPr>
      </w:pPr>
      <w:r>
        <w:rPr>
          <w:rFonts w:ascii="Arial" w:hAnsi="Arial" w:cs="Arial"/>
          <w:b/>
          <w:sz w:val="24"/>
          <w:szCs w:val="24"/>
        </w:rPr>
        <w:t>Innovative Einrichtungslösungen</w:t>
      </w:r>
      <w:r w:rsidR="00DA5478" w:rsidRPr="00CA626F">
        <w:rPr>
          <w:rFonts w:ascii="Arial" w:hAnsi="Arial" w:cs="Arial"/>
          <w:b/>
          <w:sz w:val="24"/>
          <w:szCs w:val="24"/>
        </w:rPr>
        <w:t xml:space="preserve"> für </w:t>
      </w:r>
      <w:proofErr w:type="spellStart"/>
      <w:r w:rsidR="00E46CE5" w:rsidRPr="00CA626F">
        <w:rPr>
          <w:rFonts w:ascii="Arial" w:hAnsi="Arial" w:cs="Arial"/>
          <w:b/>
          <w:sz w:val="24"/>
          <w:szCs w:val="24"/>
        </w:rPr>
        <w:t>Workspaces</w:t>
      </w:r>
      <w:proofErr w:type="spellEnd"/>
      <w:r>
        <w:rPr>
          <w:rFonts w:ascii="Arial" w:hAnsi="Arial" w:cs="Arial"/>
          <w:b/>
          <w:sz w:val="24"/>
          <w:szCs w:val="24"/>
        </w:rPr>
        <w:t xml:space="preserve"> und mehr</w:t>
      </w:r>
    </w:p>
    <w:p w14:paraId="7689F106" w14:textId="77777777" w:rsidR="000F103B" w:rsidRDefault="000F103B" w:rsidP="00E20133">
      <w:pPr>
        <w:pStyle w:val="KeinLeerraum"/>
        <w:widowControl w:val="0"/>
        <w:suppressAutoHyphens/>
        <w:spacing w:line="360" w:lineRule="auto"/>
        <w:rPr>
          <w:rFonts w:ascii="Arial" w:hAnsi="Arial" w:cs="Arial"/>
          <w:b/>
          <w:sz w:val="24"/>
          <w:szCs w:val="24"/>
        </w:rPr>
      </w:pPr>
    </w:p>
    <w:p w14:paraId="4250C3BC" w14:textId="094D6C10" w:rsidR="00DA5478" w:rsidRDefault="0022436C" w:rsidP="00C16D6B">
      <w:pPr>
        <w:pStyle w:val="KeinLeerraum"/>
        <w:widowControl w:val="0"/>
        <w:suppressAutoHyphens/>
        <w:spacing w:line="360" w:lineRule="auto"/>
        <w:rPr>
          <w:rFonts w:ascii="Arial" w:hAnsi="Arial" w:cs="Arial"/>
          <w:b/>
          <w:sz w:val="24"/>
          <w:szCs w:val="24"/>
        </w:rPr>
      </w:pPr>
      <w:r>
        <w:rPr>
          <w:rFonts w:ascii="Arial" w:hAnsi="Arial" w:cs="Arial"/>
          <w:b/>
          <w:sz w:val="24"/>
          <w:szCs w:val="24"/>
        </w:rPr>
        <w:t>„</w:t>
      </w:r>
      <w:proofErr w:type="spellStart"/>
      <w:r>
        <w:rPr>
          <w:rFonts w:ascii="Arial" w:hAnsi="Arial" w:cs="Arial"/>
          <w:b/>
          <w:sz w:val="24"/>
          <w:szCs w:val="24"/>
        </w:rPr>
        <w:t>Transforming</w:t>
      </w:r>
      <w:proofErr w:type="spellEnd"/>
      <w:r>
        <w:rPr>
          <w:rFonts w:ascii="Arial" w:hAnsi="Arial" w:cs="Arial"/>
          <w:b/>
          <w:sz w:val="24"/>
          <w:szCs w:val="24"/>
        </w:rPr>
        <w:t xml:space="preserve"> Spaces – </w:t>
      </w:r>
      <w:proofErr w:type="spellStart"/>
      <w:r>
        <w:rPr>
          <w:rFonts w:ascii="Arial" w:hAnsi="Arial" w:cs="Arial"/>
          <w:b/>
          <w:sz w:val="24"/>
          <w:szCs w:val="24"/>
        </w:rPr>
        <w:t>with</w:t>
      </w:r>
      <w:proofErr w:type="spellEnd"/>
      <w:r>
        <w:rPr>
          <w:rFonts w:ascii="Arial" w:hAnsi="Arial" w:cs="Arial"/>
          <w:b/>
          <w:sz w:val="24"/>
          <w:szCs w:val="24"/>
        </w:rPr>
        <w:t xml:space="preserve"> innovative Motion“ l</w:t>
      </w:r>
      <w:r w:rsidR="00C16D6B">
        <w:rPr>
          <w:rFonts w:ascii="Arial" w:hAnsi="Arial" w:cs="Arial"/>
          <w:b/>
          <w:sz w:val="24"/>
          <w:szCs w:val="24"/>
        </w:rPr>
        <w:t xml:space="preserve">autet das Einrichtungsprinzip von Hettich, in dem das einzigartige Dreh-Schwenk-System </w:t>
      </w:r>
      <w:proofErr w:type="spellStart"/>
      <w:r w:rsidR="00C16D6B">
        <w:rPr>
          <w:rFonts w:ascii="Arial" w:hAnsi="Arial" w:cs="Arial"/>
          <w:b/>
          <w:sz w:val="24"/>
          <w:szCs w:val="24"/>
        </w:rPr>
        <w:t>RoomSpin</w:t>
      </w:r>
      <w:proofErr w:type="spellEnd"/>
      <w:r w:rsidR="00C16D6B">
        <w:rPr>
          <w:rFonts w:ascii="Arial" w:hAnsi="Arial" w:cs="Arial"/>
          <w:b/>
          <w:sz w:val="24"/>
          <w:szCs w:val="24"/>
        </w:rPr>
        <w:t xml:space="preserve"> eine zentrale Rolle spielt und einen ganz neuen Planungsansatz erlaubt. M</w:t>
      </w:r>
      <w:r w:rsidR="00E46CE5">
        <w:rPr>
          <w:rFonts w:ascii="Arial" w:hAnsi="Arial" w:cs="Arial"/>
          <w:b/>
          <w:sz w:val="24"/>
          <w:szCs w:val="24"/>
        </w:rPr>
        <w:t xml:space="preserve">it seinen innovativen Beschlaglösungen </w:t>
      </w:r>
      <w:r w:rsidR="00C16D6B">
        <w:rPr>
          <w:rFonts w:ascii="Arial" w:hAnsi="Arial" w:cs="Arial"/>
          <w:b/>
          <w:sz w:val="24"/>
          <w:szCs w:val="24"/>
        </w:rPr>
        <w:t xml:space="preserve">treibt Hettich </w:t>
      </w:r>
      <w:r w:rsidR="00E46CE5">
        <w:rPr>
          <w:rFonts w:ascii="Arial" w:hAnsi="Arial" w:cs="Arial"/>
          <w:b/>
          <w:sz w:val="24"/>
          <w:szCs w:val="24"/>
        </w:rPr>
        <w:t xml:space="preserve">die Transformation </w:t>
      </w:r>
      <w:r w:rsidR="00DA5478">
        <w:rPr>
          <w:rFonts w:ascii="Arial" w:hAnsi="Arial" w:cs="Arial"/>
          <w:b/>
          <w:sz w:val="24"/>
          <w:szCs w:val="24"/>
        </w:rPr>
        <w:t xml:space="preserve">für Objekteinrichtungen voran. Auf der </w:t>
      </w:r>
      <w:proofErr w:type="spellStart"/>
      <w:r w:rsidR="00DA5478">
        <w:rPr>
          <w:rFonts w:ascii="Arial" w:hAnsi="Arial" w:cs="Arial"/>
          <w:b/>
          <w:sz w:val="24"/>
          <w:szCs w:val="24"/>
        </w:rPr>
        <w:t>interzum</w:t>
      </w:r>
      <w:proofErr w:type="spellEnd"/>
      <w:r w:rsidR="00DA5478">
        <w:rPr>
          <w:rFonts w:ascii="Arial" w:hAnsi="Arial" w:cs="Arial"/>
          <w:b/>
          <w:sz w:val="24"/>
          <w:szCs w:val="24"/>
        </w:rPr>
        <w:t xml:space="preserve"> 2025 präsentiert </w:t>
      </w:r>
      <w:r w:rsidR="00C16D6B">
        <w:rPr>
          <w:rFonts w:ascii="Arial" w:hAnsi="Arial" w:cs="Arial"/>
          <w:b/>
          <w:sz w:val="24"/>
          <w:szCs w:val="24"/>
        </w:rPr>
        <w:t xml:space="preserve">das Unternehmen </w:t>
      </w:r>
      <w:r w:rsidR="00694671">
        <w:rPr>
          <w:rFonts w:ascii="Arial" w:hAnsi="Arial" w:cs="Arial"/>
          <w:b/>
          <w:sz w:val="24"/>
          <w:szCs w:val="24"/>
        </w:rPr>
        <w:t xml:space="preserve">praxisnahe </w:t>
      </w:r>
      <w:r w:rsidR="00DA5478">
        <w:rPr>
          <w:rFonts w:ascii="Arial" w:hAnsi="Arial" w:cs="Arial"/>
          <w:b/>
          <w:sz w:val="24"/>
          <w:szCs w:val="24"/>
        </w:rPr>
        <w:t xml:space="preserve">Lösungen für </w:t>
      </w:r>
      <w:proofErr w:type="spellStart"/>
      <w:r w:rsidR="00DA5478">
        <w:rPr>
          <w:rFonts w:ascii="Arial" w:hAnsi="Arial" w:cs="Arial"/>
          <w:b/>
          <w:sz w:val="24"/>
          <w:szCs w:val="24"/>
        </w:rPr>
        <w:t>Workspaces</w:t>
      </w:r>
      <w:proofErr w:type="spellEnd"/>
      <w:r w:rsidR="00694671">
        <w:rPr>
          <w:rFonts w:ascii="Arial" w:hAnsi="Arial" w:cs="Arial"/>
          <w:b/>
          <w:sz w:val="24"/>
          <w:szCs w:val="24"/>
        </w:rPr>
        <w:t xml:space="preserve"> und inspiriert </w:t>
      </w:r>
      <w:r w:rsidR="001719A1">
        <w:rPr>
          <w:rFonts w:ascii="Arial" w:hAnsi="Arial" w:cs="Arial"/>
          <w:b/>
          <w:sz w:val="24"/>
          <w:szCs w:val="24"/>
        </w:rPr>
        <w:t xml:space="preserve">Innenarchitekten, Objekteure und Designer </w:t>
      </w:r>
      <w:r w:rsidR="00694671">
        <w:rPr>
          <w:rFonts w:ascii="Arial" w:hAnsi="Arial" w:cs="Arial"/>
          <w:b/>
          <w:sz w:val="24"/>
          <w:szCs w:val="24"/>
        </w:rPr>
        <w:t xml:space="preserve">dazu, diese Ideen auf </w:t>
      </w:r>
      <w:r w:rsidR="00DA5478">
        <w:rPr>
          <w:rFonts w:ascii="Arial" w:hAnsi="Arial" w:cs="Arial"/>
          <w:b/>
          <w:sz w:val="24"/>
          <w:szCs w:val="24"/>
        </w:rPr>
        <w:t>Compact Living</w:t>
      </w:r>
      <w:r w:rsidR="001719A1">
        <w:rPr>
          <w:rFonts w:ascii="Arial" w:hAnsi="Arial" w:cs="Arial"/>
          <w:b/>
          <w:sz w:val="24"/>
          <w:szCs w:val="24"/>
        </w:rPr>
        <w:t xml:space="preserve">, </w:t>
      </w:r>
      <w:r w:rsidR="007C627E">
        <w:rPr>
          <w:rFonts w:ascii="Arial" w:hAnsi="Arial" w:cs="Arial"/>
          <w:b/>
          <w:sz w:val="24"/>
          <w:szCs w:val="24"/>
        </w:rPr>
        <w:t xml:space="preserve">Open Living, </w:t>
      </w:r>
      <w:r w:rsidR="001719A1">
        <w:rPr>
          <w:rFonts w:ascii="Arial" w:hAnsi="Arial" w:cs="Arial"/>
          <w:b/>
          <w:sz w:val="24"/>
          <w:szCs w:val="24"/>
        </w:rPr>
        <w:t>Public Spaces</w:t>
      </w:r>
      <w:r w:rsidR="00DA5478">
        <w:rPr>
          <w:rFonts w:ascii="Arial" w:hAnsi="Arial" w:cs="Arial"/>
          <w:b/>
          <w:sz w:val="24"/>
          <w:szCs w:val="24"/>
        </w:rPr>
        <w:t xml:space="preserve"> und Retail</w:t>
      </w:r>
      <w:r w:rsidR="00694671">
        <w:rPr>
          <w:rFonts w:ascii="Arial" w:hAnsi="Arial" w:cs="Arial"/>
          <w:b/>
          <w:sz w:val="24"/>
          <w:szCs w:val="24"/>
        </w:rPr>
        <w:t xml:space="preserve"> zu übertragen</w:t>
      </w:r>
      <w:r w:rsidR="00DA5478">
        <w:rPr>
          <w:rFonts w:ascii="Arial" w:hAnsi="Arial" w:cs="Arial"/>
          <w:b/>
          <w:sz w:val="24"/>
          <w:szCs w:val="24"/>
        </w:rPr>
        <w:t>. Im Fokus steh</w:t>
      </w:r>
      <w:r w:rsidR="00CF141C">
        <w:rPr>
          <w:rFonts w:ascii="Arial" w:hAnsi="Arial" w:cs="Arial"/>
          <w:b/>
          <w:sz w:val="24"/>
          <w:szCs w:val="24"/>
        </w:rPr>
        <w:t xml:space="preserve">t </w:t>
      </w:r>
      <w:r w:rsidR="00DA5478">
        <w:rPr>
          <w:rFonts w:ascii="Arial" w:hAnsi="Arial" w:cs="Arial"/>
          <w:b/>
          <w:sz w:val="24"/>
          <w:szCs w:val="24"/>
        </w:rPr>
        <w:t>dabei die effiziente und flexible Nutzung von Räumen, Flächen und Möbel</w:t>
      </w:r>
      <w:r w:rsidR="00CF141C">
        <w:rPr>
          <w:rFonts w:ascii="Arial" w:hAnsi="Arial" w:cs="Arial"/>
          <w:b/>
          <w:sz w:val="24"/>
          <w:szCs w:val="24"/>
        </w:rPr>
        <w:t>n</w:t>
      </w:r>
      <w:r w:rsidR="00DA5478">
        <w:rPr>
          <w:rFonts w:ascii="Arial" w:hAnsi="Arial" w:cs="Arial"/>
          <w:b/>
          <w:sz w:val="24"/>
          <w:szCs w:val="24"/>
        </w:rPr>
        <w:t>.</w:t>
      </w:r>
    </w:p>
    <w:p w14:paraId="2008DF20" w14:textId="77777777" w:rsidR="006B66BD" w:rsidRDefault="006B66BD" w:rsidP="00B266D4">
      <w:pPr>
        <w:pStyle w:val="KeinLeerraum"/>
        <w:widowControl w:val="0"/>
        <w:suppressAutoHyphens/>
        <w:spacing w:line="360" w:lineRule="auto"/>
        <w:rPr>
          <w:rFonts w:ascii="Arial" w:hAnsi="Arial" w:cs="Arial"/>
          <w:b/>
          <w:sz w:val="24"/>
          <w:szCs w:val="24"/>
        </w:rPr>
      </w:pPr>
    </w:p>
    <w:p w14:paraId="175DE1E8" w14:textId="0794DF02" w:rsidR="00AC4A72" w:rsidRDefault="001719A1" w:rsidP="00970CCC">
      <w:pPr>
        <w:spacing w:line="360" w:lineRule="auto"/>
        <w:rPr>
          <w:rFonts w:cs="Arial"/>
          <w:bCs/>
          <w:szCs w:val="24"/>
        </w:rPr>
      </w:pPr>
      <w:r>
        <w:rPr>
          <w:rFonts w:cs="Arial"/>
          <w:bCs/>
          <w:szCs w:val="24"/>
        </w:rPr>
        <w:t>Die Hettich-Area „Space and Architecture“</w:t>
      </w:r>
      <w:r w:rsidR="00C16D6B">
        <w:rPr>
          <w:rFonts w:cs="Arial"/>
          <w:bCs/>
          <w:szCs w:val="24"/>
        </w:rPr>
        <w:t xml:space="preserve"> auf der </w:t>
      </w:r>
      <w:proofErr w:type="spellStart"/>
      <w:r w:rsidR="00C16D6B">
        <w:rPr>
          <w:rFonts w:cs="Arial"/>
          <w:bCs/>
          <w:szCs w:val="24"/>
        </w:rPr>
        <w:t>interzum</w:t>
      </w:r>
      <w:proofErr w:type="spellEnd"/>
      <w:r>
        <w:rPr>
          <w:rFonts w:cs="Arial"/>
          <w:bCs/>
          <w:szCs w:val="24"/>
        </w:rPr>
        <w:t xml:space="preserve"> verbreitet </w:t>
      </w:r>
      <w:r w:rsidR="00835611">
        <w:rPr>
          <w:rFonts w:cs="Arial"/>
          <w:bCs/>
          <w:szCs w:val="24"/>
        </w:rPr>
        <w:t xml:space="preserve">eine faszinierende </w:t>
      </w:r>
      <w:r>
        <w:rPr>
          <w:rFonts w:cs="Arial"/>
          <w:bCs/>
          <w:szCs w:val="24"/>
        </w:rPr>
        <w:t>Aufbruchstimmung</w:t>
      </w:r>
      <w:r w:rsidR="00475A18">
        <w:rPr>
          <w:rFonts w:cs="Arial"/>
          <w:bCs/>
          <w:szCs w:val="24"/>
        </w:rPr>
        <w:t xml:space="preserve">: Alles bleibt, nur anders. </w:t>
      </w:r>
      <w:r>
        <w:rPr>
          <w:rFonts w:cs="Arial"/>
          <w:bCs/>
          <w:szCs w:val="24"/>
        </w:rPr>
        <w:t xml:space="preserve">Jede Workspace-Lösung </w:t>
      </w:r>
      <w:r w:rsidR="00AC4A72">
        <w:rPr>
          <w:rFonts w:cs="Arial"/>
          <w:bCs/>
          <w:szCs w:val="24"/>
        </w:rPr>
        <w:t xml:space="preserve">basiert auf </w:t>
      </w:r>
      <w:r>
        <w:rPr>
          <w:rFonts w:cs="Arial"/>
          <w:bCs/>
          <w:szCs w:val="24"/>
        </w:rPr>
        <w:t>fest definierte</w:t>
      </w:r>
      <w:r w:rsidR="00AC4A72">
        <w:rPr>
          <w:rFonts w:cs="Arial"/>
          <w:bCs/>
          <w:szCs w:val="24"/>
        </w:rPr>
        <w:t>n</w:t>
      </w:r>
      <w:r>
        <w:rPr>
          <w:rFonts w:cs="Arial"/>
          <w:bCs/>
          <w:szCs w:val="24"/>
        </w:rPr>
        <w:t xml:space="preserve"> Bewegungsabläufe</w:t>
      </w:r>
      <w:r w:rsidR="00475A18">
        <w:rPr>
          <w:rFonts w:cs="Arial"/>
          <w:bCs/>
          <w:szCs w:val="24"/>
        </w:rPr>
        <w:t>n</w:t>
      </w:r>
      <w:r>
        <w:rPr>
          <w:rFonts w:cs="Arial"/>
          <w:bCs/>
          <w:szCs w:val="24"/>
        </w:rPr>
        <w:t xml:space="preserve">, die agile und anpassbare Strukturen schaffen. Ob durch </w:t>
      </w:r>
      <w:r w:rsidR="00835611">
        <w:rPr>
          <w:rFonts w:cs="Arial"/>
          <w:bCs/>
          <w:szCs w:val="24"/>
        </w:rPr>
        <w:t>Schieben oder Drehen – noch nie war die Transformation von Räumen und Möbel</w:t>
      </w:r>
      <w:r w:rsidR="00CA626F">
        <w:rPr>
          <w:rFonts w:cs="Arial"/>
          <w:bCs/>
          <w:szCs w:val="24"/>
        </w:rPr>
        <w:t>n</w:t>
      </w:r>
      <w:r w:rsidR="00835611">
        <w:rPr>
          <w:rFonts w:cs="Arial"/>
          <w:bCs/>
          <w:szCs w:val="24"/>
        </w:rPr>
        <w:t xml:space="preserve"> s</w:t>
      </w:r>
      <w:r w:rsidR="00AC4A72">
        <w:rPr>
          <w:rFonts w:cs="Arial"/>
          <w:bCs/>
          <w:szCs w:val="24"/>
        </w:rPr>
        <w:t>o umfassend gedacht, attraktiv und komfortabel.</w:t>
      </w:r>
    </w:p>
    <w:p w14:paraId="30E51F7C" w14:textId="65A65A32" w:rsidR="001719A1" w:rsidRDefault="001719A1" w:rsidP="00970CCC">
      <w:pPr>
        <w:spacing w:line="360" w:lineRule="auto"/>
        <w:rPr>
          <w:rFonts w:cs="Arial"/>
          <w:bCs/>
          <w:szCs w:val="24"/>
        </w:rPr>
      </w:pPr>
    </w:p>
    <w:p w14:paraId="3ED1600B" w14:textId="1917FDD2" w:rsidR="00475A18" w:rsidRPr="00475A18" w:rsidRDefault="00475A18" w:rsidP="00970CCC">
      <w:pPr>
        <w:spacing w:line="360" w:lineRule="auto"/>
        <w:rPr>
          <w:rFonts w:cs="Arial"/>
          <w:b/>
          <w:szCs w:val="24"/>
        </w:rPr>
      </w:pPr>
      <w:r w:rsidRPr="00475A18">
        <w:rPr>
          <w:rFonts w:cs="Arial"/>
          <w:b/>
          <w:szCs w:val="24"/>
        </w:rPr>
        <w:t xml:space="preserve">Flexible </w:t>
      </w:r>
      <w:proofErr w:type="spellStart"/>
      <w:r w:rsidRPr="00475A18">
        <w:rPr>
          <w:rFonts w:cs="Arial"/>
          <w:b/>
          <w:szCs w:val="24"/>
        </w:rPr>
        <w:t>Workspace</w:t>
      </w:r>
      <w:r w:rsidR="00C16D6B">
        <w:rPr>
          <w:rFonts w:cs="Arial"/>
          <w:b/>
          <w:szCs w:val="24"/>
        </w:rPr>
        <w:t>s</w:t>
      </w:r>
      <w:proofErr w:type="spellEnd"/>
    </w:p>
    <w:p w14:paraId="1E6CB35E" w14:textId="271A8F0D" w:rsidR="007375D7" w:rsidRDefault="00475A18" w:rsidP="00970CCC">
      <w:pPr>
        <w:spacing w:line="360" w:lineRule="auto"/>
        <w:rPr>
          <w:rFonts w:cs="Arial"/>
          <w:bCs/>
          <w:szCs w:val="24"/>
        </w:rPr>
      </w:pPr>
      <w:r>
        <w:rPr>
          <w:rFonts w:cs="Arial"/>
          <w:bCs/>
          <w:szCs w:val="24"/>
        </w:rPr>
        <w:t>Homeoffice und mobile</w:t>
      </w:r>
      <w:r w:rsidR="00C16D6B">
        <w:rPr>
          <w:rFonts w:cs="Arial"/>
          <w:bCs/>
          <w:szCs w:val="24"/>
        </w:rPr>
        <w:t>s Arbeiten</w:t>
      </w:r>
      <w:r>
        <w:rPr>
          <w:rFonts w:cs="Arial"/>
          <w:bCs/>
          <w:szCs w:val="24"/>
        </w:rPr>
        <w:t xml:space="preserve"> </w:t>
      </w:r>
      <w:r w:rsidR="00990EA6">
        <w:rPr>
          <w:rFonts w:cs="Arial"/>
          <w:bCs/>
          <w:szCs w:val="24"/>
        </w:rPr>
        <w:t>lassen klassische</w:t>
      </w:r>
      <w:r>
        <w:rPr>
          <w:rFonts w:cs="Arial"/>
          <w:bCs/>
          <w:szCs w:val="24"/>
        </w:rPr>
        <w:t xml:space="preserve"> </w:t>
      </w:r>
      <w:r w:rsidR="00275CD0">
        <w:rPr>
          <w:rFonts w:cs="Arial"/>
          <w:bCs/>
          <w:szCs w:val="24"/>
        </w:rPr>
        <w:t xml:space="preserve">Büroflächen </w:t>
      </w:r>
      <w:r w:rsidR="00990EA6">
        <w:rPr>
          <w:rFonts w:cs="Arial"/>
          <w:bCs/>
          <w:szCs w:val="24"/>
        </w:rPr>
        <w:t>schrumpfen</w:t>
      </w:r>
      <w:r w:rsidR="0063757A">
        <w:rPr>
          <w:rFonts w:cs="Arial"/>
          <w:bCs/>
          <w:szCs w:val="24"/>
        </w:rPr>
        <w:t xml:space="preserve">, </w:t>
      </w:r>
      <w:r w:rsidR="00C16D6B">
        <w:rPr>
          <w:rFonts w:cs="Arial"/>
          <w:bCs/>
          <w:szCs w:val="24"/>
        </w:rPr>
        <w:t xml:space="preserve">gleichzeitig </w:t>
      </w:r>
      <w:r w:rsidR="00990EA6">
        <w:rPr>
          <w:rFonts w:cs="Arial"/>
          <w:bCs/>
          <w:szCs w:val="24"/>
        </w:rPr>
        <w:t xml:space="preserve">steigen </w:t>
      </w:r>
      <w:r w:rsidR="00C16D6B">
        <w:rPr>
          <w:rFonts w:cs="Arial"/>
          <w:bCs/>
          <w:szCs w:val="24"/>
        </w:rPr>
        <w:t xml:space="preserve">dort </w:t>
      </w:r>
      <w:r w:rsidR="00990EA6">
        <w:rPr>
          <w:rFonts w:cs="Arial"/>
          <w:bCs/>
          <w:szCs w:val="24"/>
        </w:rPr>
        <w:t xml:space="preserve">die Ansprüche an eine </w:t>
      </w:r>
      <w:r w:rsidR="00275CD0">
        <w:rPr>
          <w:rFonts w:cs="Arial"/>
          <w:bCs/>
          <w:szCs w:val="24"/>
        </w:rPr>
        <w:t>effiziente und flexible</w:t>
      </w:r>
      <w:r w:rsidR="00990EA6">
        <w:rPr>
          <w:rFonts w:cs="Arial"/>
          <w:bCs/>
          <w:szCs w:val="24"/>
        </w:rPr>
        <w:t xml:space="preserve"> Nutzung</w:t>
      </w:r>
      <w:r w:rsidR="00275CD0">
        <w:rPr>
          <w:rFonts w:cs="Arial"/>
          <w:bCs/>
          <w:szCs w:val="24"/>
        </w:rPr>
        <w:t>. Hettich zeigt, wie durch verschiebbare Wandmodule</w:t>
      </w:r>
      <w:r w:rsidR="00990EA6">
        <w:rPr>
          <w:rFonts w:cs="Arial"/>
          <w:bCs/>
          <w:szCs w:val="24"/>
        </w:rPr>
        <w:t xml:space="preserve">, die gleichzeitig als Raumtrenner </w:t>
      </w:r>
      <w:r w:rsidR="00990EA6">
        <w:rPr>
          <w:rFonts w:cs="Arial"/>
          <w:bCs/>
          <w:szCs w:val="24"/>
        </w:rPr>
        <w:lastRenderedPageBreak/>
        <w:t xml:space="preserve">dienen, beidseitig </w:t>
      </w:r>
      <w:r w:rsidR="0063757A">
        <w:rPr>
          <w:rFonts w:cs="Arial"/>
          <w:bCs/>
          <w:szCs w:val="24"/>
        </w:rPr>
        <w:t>flexible nutzbare Zonen</w:t>
      </w:r>
      <w:r w:rsidR="00275CD0">
        <w:rPr>
          <w:rFonts w:cs="Arial"/>
          <w:bCs/>
          <w:szCs w:val="24"/>
        </w:rPr>
        <w:t xml:space="preserve"> </w:t>
      </w:r>
      <w:r w:rsidR="007375D7">
        <w:rPr>
          <w:rFonts w:cs="Arial"/>
          <w:bCs/>
          <w:szCs w:val="24"/>
        </w:rPr>
        <w:t>geschaffen werden</w:t>
      </w:r>
      <w:r w:rsidR="00990EA6">
        <w:rPr>
          <w:rFonts w:cs="Arial"/>
          <w:bCs/>
          <w:szCs w:val="24"/>
        </w:rPr>
        <w:t>. Als Materialien können z. B. Glas oder schallabsorbierende Materialien zum Einsatz kommen.</w:t>
      </w:r>
      <w:r w:rsidR="00F80990" w:rsidRPr="00F80990">
        <w:rPr>
          <w:rFonts w:cs="Arial"/>
          <w:bCs/>
          <w:szCs w:val="24"/>
        </w:rPr>
        <w:t xml:space="preserve"> </w:t>
      </w:r>
      <w:r w:rsidR="00F80990">
        <w:rPr>
          <w:rFonts w:cs="Arial"/>
          <w:bCs/>
          <w:szCs w:val="24"/>
        </w:rPr>
        <w:t xml:space="preserve">Ob Workshop oder Stillarbeit – </w:t>
      </w:r>
      <w:r w:rsidR="00C16D6B">
        <w:rPr>
          <w:rFonts w:cs="Arial"/>
          <w:bCs/>
          <w:szCs w:val="24"/>
        </w:rPr>
        <w:t xml:space="preserve">der passende </w:t>
      </w:r>
      <w:r w:rsidR="00F80990">
        <w:rPr>
          <w:rFonts w:cs="Arial"/>
          <w:bCs/>
          <w:szCs w:val="24"/>
        </w:rPr>
        <w:t xml:space="preserve">Raum entsteht dort, wo er gebraucht wird. </w:t>
      </w:r>
      <w:r w:rsidR="003B3E9C">
        <w:rPr>
          <w:rFonts w:cs="Arial"/>
          <w:bCs/>
          <w:szCs w:val="24"/>
        </w:rPr>
        <w:t xml:space="preserve">Whiteboards </w:t>
      </w:r>
      <w:r w:rsidR="0065606D">
        <w:rPr>
          <w:rFonts w:cs="Arial"/>
          <w:bCs/>
          <w:szCs w:val="24"/>
        </w:rPr>
        <w:t>sind flexibel positionierbar</w:t>
      </w:r>
      <w:r w:rsidR="00C16D6B">
        <w:rPr>
          <w:rFonts w:cs="Arial"/>
          <w:bCs/>
          <w:szCs w:val="24"/>
        </w:rPr>
        <w:t>,</w:t>
      </w:r>
      <w:r w:rsidR="00990EA6">
        <w:rPr>
          <w:rFonts w:cs="Arial"/>
          <w:bCs/>
          <w:szCs w:val="24"/>
        </w:rPr>
        <w:t xml:space="preserve"> und selbst die Schreibtische lassen sich </w:t>
      </w:r>
      <w:r w:rsidR="00F80990">
        <w:rPr>
          <w:rFonts w:cs="Arial"/>
          <w:bCs/>
          <w:szCs w:val="24"/>
        </w:rPr>
        <w:t xml:space="preserve">per Stecksystem </w:t>
      </w:r>
      <w:r w:rsidR="00990EA6">
        <w:rPr>
          <w:rFonts w:cs="Arial"/>
          <w:bCs/>
          <w:szCs w:val="24"/>
        </w:rPr>
        <w:t xml:space="preserve">im Handumdrehen erweitern. </w:t>
      </w:r>
      <w:r w:rsidR="007375D7">
        <w:rPr>
          <w:rFonts w:cs="Arial"/>
          <w:bCs/>
          <w:szCs w:val="24"/>
        </w:rPr>
        <w:t xml:space="preserve">Bis zur durchdachten Organisation </w:t>
      </w:r>
      <w:r w:rsidR="00F80990">
        <w:rPr>
          <w:rFonts w:cs="Arial"/>
          <w:bCs/>
          <w:szCs w:val="24"/>
        </w:rPr>
        <w:t xml:space="preserve">für die Büroutensilien </w:t>
      </w:r>
      <w:r w:rsidR="007375D7">
        <w:rPr>
          <w:rFonts w:cs="Arial"/>
          <w:bCs/>
          <w:szCs w:val="24"/>
        </w:rPr>
        <w:t>ist hier Flexibilität Programm</w:t>
      </w:r>
      <w:r w:rsidR="00272CA2">
        <w:rPr>
          <w:rFonts w:cs="Arial"/>
          <w:bCs/>
          <w:szCs w:val="24"/>
        </w:rPr>
        <w:t>.</w:t>
      </w:r>
    </w:p>
    <w:p w14:paraId="1EB41177" w14:textId="77777777" w:rsidR="00272CA2" w:rsidRDefault="00272CA2" w:rsidP="00970CCC">
      <w:pPr>
        <w:spacing w:line="360" w:lineRule="auto"/>
        <w:rPr>
          <w:rFonts w:cs="Arial"/>
          <w:bCs/>
          <w:szCs w:val="24"/>
        </w:rPr>
      </w:pPr>
    </w:p>
    <w:p w14:paraId="7833132C" w14:textId="74C22D14" w:rsidR="00AB6E48" w:rsidRPr="00F80990" w:rsidRDefault="00F80990" w:rsidP="00970CCC">
      <w:pPr>
        <w:spacing w:line="360" w:lineRule="auto"/>
        <w:rPr>
          <w:rFonts w:cs="Arial"/>
          <w:b/>
          <w:szCs w:val="24"/>
        </w:rPr>
      </w:pPr>
      <w:proofErr w:type="spellStart"/>
      <w:r w:rsidRPr="00F80990">
        <w:rPr>
          <w:rFonts w:cs="Arial"/>
          <w:b/>
          <w:szCs w:val="24"/>
        </w:rPr>
        <w:t>RoomSpin</w:t>
      </w:r>
      <w:proofErr w:type="spellEnd"/>
      <w:r w:rsidR="00AB6E48">
        <w:rPr>
          <w:rFonts w:cs="Arial"/>
          <w:b/>
          <w:szCs w:val="24"/>
        </w:rPr>
        <w:t xml:space="preserve"> – Transformation per Dreh</w:t>
      </w:r>
    </w:p>
    <w:p w14:paraId="0665A28C" w14:textId="4CCA5B0B" w:rsidR="0022436C" w:rsidRDefault="00982D94" w:rsidP="00032642">
      <w:pPr>
        <w:spacing w:line="360" w:lineRule="auto"/>
        <w:rPr>
          <w:rFonts w:cs="Arial"/>
          <w:szCs w:val="24"/>
        </w:rPr>
      </w:pPr>
      <w:r>
        <w:rPr>
          <w:rFonts w:cs="Arial"/>
          <w:szCs w:val="24"/>
        </w:rPr>
        <w:t xml:space="preserve">Mit dem Dreh-Schwenk-System </w:t>
      </w:r>
      <w:proofErr w:type="spellStart"/>
      <w:r>
        <w:rPr>
          <w:rFonts w:cs="Arial"/>
          <w:szCs w:val="24"/>
        </w:rPr>
        <w:t>RoomSpin</w:t>
      </w:r>
      <w:proofErr w:type="spellEnd"/>
      <w:r>
        <w:rPr>
          <w:rFonts w:cs="Arial"/>
          <w:szCs w:val="24"/>
        </w:rPr>
        <w:t xml:space="preserve"> hat Hettich einen technischen Basisträger entwickelt, der es</w:t>
      </w:r>
      <w:r w:rsidR="00C16D6B">
        <w:rPr>
          <w:rFonts w:cs="Arial"/>
          <w:szCs w:val="24"/>
        </w:rPr>
        <w:t xml:space="preserve"> den Nutzern ermöglicht, ihre</w:t>
      </w:r>
      <w:r>
        <w:rPr>
          <w:rFonts w:cs="Arial"/>
          <w:szCs w:val="24"/>
        </w:rPr>
        <w:t xml:space="preserve"> Arbeitsplätze und Büromöbel in einer kuratierten Bewegung </w:t>
      </w:r>
      <w:r w:rsidR="00C16D6B">
        <w:rPr>
          <w:rFonts w:cs="Arial"/>
          <w:szCs w:val="24"/>
        </w:rPr>
        <w:t xml:space="preserve">selbst zu </w:t>
      </w:r>
      <w:r w:rsidR="00383FDB">
        <w:rPr>
          <w:rFonts w:cs="Arial"/>
          <w:szCs w:val="24"/>
        </w:rPr>
        <w:t>„</w:t>
      </w:r>
      <w:r>
        <w:rPr>
          <w:rFonts w:cs="Arial"/>
          <w:szCs w:val="24"/>
        </w:rPr>
        <w:t>drehen</w:t>
      </w:r>
      <w:r w:rsidR="00383FDB">
        <w:rPr>
          <w:rFonts w:cs="Arial"/>
          <w:szCs w:val="24"/>
        </w:rPr>
        <w:t>“</w:t>
      </w:r>
      <w:r>
        <w:rPr>
          <w:rFonts w:cs="Arial"/>
          <w:szCs w:val="24"/>
        </w:rPr>
        <w:t xml:space="preserve">. Je nach Arbeitsanforderung wird die Einrichtung einfach </w:t>
      </w:r>
      <w:r w:rsidR="00032642" w:rsidRPr="00032642">
        <w:rPr>
          <w:rFonts w:cs="Arial"/>
          <w:szCs w:val="24"/>
        </w:rPr>
        <w:t>neu an</w:t>
      </w:r>
      <w:r>
        <w:rPr>
          <w:rFonts w:cs="Arial"/>
          <w:szCs w:val="24"/>
        </w:rPr>
        <w:t>ge</w:t>
      </w:r>
      <w:r w:rsidR="00032642" w:rsidRPr="00032642">
        <w:rPr>
          <w:rFonts w:cs="Arial"/>
          <w:szCs w:val="24"/>
        </w:rPr>
        <w:t>ordne</w:t>
      </w:r>
      <w:r>
        <w:rPr>
          <w:rFonts w:cs="Arial"/>
          <w:szCs w:val="24"/>
        </w:rPr>
        <w:t>t. Besonderes Merkmal: Jede Bewegung folgt einer festen Choreografie, so</w:t>
      </w:r>
      <w:r w:rsidR="00C16D6B">
        <w:rPr>
          <w:rFonts w:cs="Arial"/>
          <w:szCs w:val="24"/>
        </w:rPr>
        <w:t xml:space="preserve"> </w:t>
      </w:r>
      <w:r>
        <w:rPr>
          <w:rFonts w:cs="Arial"/>
          <w:szCs w:val="24"/>
        </w:rPr>
        <w:t xml:space="preserve">dass </w:t>
      </w:r>
      <w:r w:rsidRPr="00032642">
        <w:rPr>
          <w:rFonts w:cs="Arial"/>
          <w:szCs w:val="24"/>
        </w:rPr>
        <w:t xml:space="preserve">Raumwirkung, Beleuchtung </w:t>
      </w:r>
      <w:r>
        <w:rPr>
          <w:rFonts w:cs="Arial"/>
          <w:szCs w:val="24"/>
        </w:rPr>
        <w:t>oder</w:t>
      </w:r>
      <w:r w:rsidRPr="00032642">
        <w:rPr>
          <w:rFonts w:cs="Arial"/>
          <w:szCs w:val="24"/>
        </w:rPr>
        <w:t xml:space="preserve"> Anschlüsse</w:t>
      </w:r>
      <w:r>
        <w:rPr>
          <w:rFonts w:cs="Arial"/>
          <w:szCs w:val="24"/>
        </w:rPr>
        <w:t xml:space="preserve"> </w:t>
      </w:r>
      <w:r w:rsidR="00C16D6B">
        <w:rPr>
          <w:rFonts w:cs="Arial"/>
          <w:szCs w:val="24"/>
        </w:rPr>
        <w:t xml:space="preserve">schon </w:t>
      </w:r>
      <w:r>
        <w:rPr>
          <w:rFonts w:cs="Arial"/>
          <w:szCs w:val="24"/>
        </w:rPr>
        <w:t>im Vorfeld perfekt geplant</w:t>
      </w:r>
      <w:r w:rsidR="00032642" w:rsidRPr="00032642">
        <w:rPr>
          <w:rFonts w:cs="Arial"/>
          <w:szCs w:val="24"/>
        </w:rPr>
        <w:t xml:space="preserve"> </w:t>
      </w:r>
      <w:r>
        <w:rPr>
          <w:rFonts w:cs="Arial"/>
          <w:szCs w:val="24"/>
        </w:rPr>
        <w:t xml:space="preserve">werden können. </w:t>
      </w:r>
      <w:r w:rsidR="004924C8">
        <w:rPr>
          <w:rFonts w:cs="Arial"/>
          <w:szCs w:val="24"/>
        </w:rPr>
        <w:t xml:space="preserve">Mit „Layers® </w:t>
      </w:r>
      <w:proofErr w:type="spellStart"/>
      <w:r w:rsidR="004924C8">
        <w:rPr>
          <w:rFonts w:cs="Arial"/>
          <w:szCs w:val="24"/>
        </w:rPr>
        <w:t>moved</w:t>
      </w:r>
      <w:proofErr w:type="spellEnd"/>
      <w:r w:rsidR="004924C8">
        <w:rPr>
          <w:rFonts w:cs="Arial"/>
          <w:szCs w:val="24"/>
        </w:rPr>
        <w:t xml:space="preserve"> </w:t>
      </w:r>
      <w:proofErr w:type="spellStart"/>
      <w:r w:rsidR="004924C8">
        <w:rPr>
          <w:rFonts w:cs="Arial"/>
          <w:szCs w:val="24"/>
        </w:rPr>
        <w:t>by</w:t>
      </w:r>
      <w:proofErr w:type="spellEnd"/>
      <w:r w:rsidR="004924C8">
        <w:rPr>
          <w:rFonts w:cs="Arial"/>
          <w:szCs w:val="24"/>
        </w:rPr>
        <w:t xml:space="preserve"> </w:t>
      </w:r>
      <w:proofErr w:type="spellStart"/>
      <w:r w:rsidR="004924C8">
        <w:rPr>
          <w:rFonts w:cs="Arial"/>
          <w:szCs w:val="24"/>
        </w:rPr>
        <w:t>RoomSpin</w:t>
      </w:r>
      <w:proofErr w:type="spellEnd"/>
      <w:r w:rsidR="004924C8">
        <w:rPr>
          <w:rFonts w:cs="Arial"/>
          <w:szCs w:val="24"/>
        </w:rPr>
        <w:t xml:space="preserve">“ präsentiert Hettich </w:t>
      </w:r>
      <w:r w:rsidR="00C16D6B">
        <w:rPr>
          <w:rFonts w:cs="Arial"/>
          <w:szCs w:val="24"/>
        </w:rPr>
        <w:t xml:space="preserve">dazu </w:t>
      </w:r>
      <w:r w:rsidR="004924C8">
        <w:rPr>
          <w:rFonts w:cs="Arial"/>
          <w:szCs w:val="24"/>
        </w:rPr>
        <w:t xml:space="preserve">ein fertiges </w:t>
      </w:r>
      <w:r w:rsidR="004924C8" w:rsidRPr="00032642">
        <w:rPr>
          <w:rFonts w:cs="Arial"/>
          <w:szCs w:val="24"/>
        </w:rPr>
        <w:t>Office-Einrichtungskonzept</w:t>
      </w:r>
      <w:r w:rsidR="004924C8">
        <w:rPr>
          <w:rFonts w:cs="Arial"/>
          <w:szCs w:val="24"/>
        </w:rPr>
        <w:t xml:space="preserve"> seine</w:t>
      </w:r>
      <w:r w:rsidR="0022436C">
        <w:rPr>
          <w:rFonts w:cs="Arial"/>
          <w:szCs w:val="24"/>
        </w:rPr>
        <w:t>s Partners K</w:t>
      </w:r>
      <w:r w:rsidR="004924C8" w:rsidRPr="00032642">
        <w:rPr>
          <w:rFonts w:cs="Arial"/>
          <w:szCs w:val="24"/>
        </w:rPr>
        <w:t>uhn</w:t>
      </w:r>
      <w:r w:rsidR="004924C8">
        <w:rPr>
          <w:rFonts w:cs="Arial"/>
          <w:szCs w:val="24"/>
        </w:rPr>
        <w:t xml:space="preserve"> – spezialisiert auf </w:t>
      </w:r>
      <w:r w:rsidR="004924C8" w:rsidRPr="00032642">
        <w:rPr>
          <w:rFonts w:cs="Arial"/>
          <w:szCs w:val="24"/>
        </w:rPr>
        <w:t>Raum-in-Raum-Lösungen und Schiebetürsysteme für den Objektbereich</w:t>
      </w:r>
      <w:r w:rsidR="004924C8">
        <w:rPr>
          <w:rFonts w:cs="Arial"/>
          <w:szCs w:val="24"/>
        </w:rPr>
        <w:t xml:space="preserve">. </w:t>
      </w:r>
      <w:r w:rsidR="004924C8" w:rsidRPr="000514A9">
        <w:rPr>
          <w:rFonts w:cs="Arial"/>
          <w:szCs w:val="24"/>
        </w:rPr>
        <w:t>Das Programm umfasst</w:t>
      </w:r>
      <w:r w:rsidR="004924C8" w:rsidRPr="00032642">
        <w:rPr>
          <w:rFonts w:cs="Arial"/>
          <w:szCs w:val="24"/>
        </w:rPr>
        <w:t xml:space="preserve"> designstarke Sitz- und Besprechungslösungen aus Stahl und recyceltem Filz sowie Stauraummöbel. „Layers</w:t>
      </w:r>
      <w:r w:rsidR="004924C8">
        <w:rPr>
          <w:rFonts w:cs="Arial"/>
          <w:szCs w:val="24"/>
        </w:rPr>
        <w:t>®</w:t>
      </w:r>
      <w:r w:rsidR="004924C8" w:rsidRPr="00032642">
        <w:rPr>
          <w:rFonts w:cs="Arial"/>
          <w:szCs w:val="24"/>
        </w:rPr>
        <w:t>“ ist Möbel und Absorber in einem und folgt einem intelligenten Raster, bleibt dabei dynamisch und lässt sich werkzeuglos modular individualisieren</w:t>
      </w:r>
      <w:r w:rsidR="004924C8">
        <w:rPr>
          <w:rFonts w:cs="Arial"/>
          <w:szCs w:val="24"/>
        </w:rPr>
        <w:t xml:space="preserve">. Das Konzept von Kuhn zeigt die Potenziale auf, die </w:t>
      </w:r>
      <w:proofErr w:type="spellStart"/>
      <w:r w:rsidR="004924C8">
        <w:rPr>
          <w:rFonts w:cs="Arial"/>
          <w:szCs w:val="24"/>
        </w:rPr>
        <w:t>RoomSpin</w:t>
      </w:r>
      <w:proofErr w:type="spellEnd"/>
      <w:r w:rsidR="004924C8">
        <w:rPr>
          <w:rFonts w:cs="Arial"/>
          <w:szCs w:val="24"/>
        </w:rPr>
        <w:t xml:space="preserve"> </w:t>
      </w:r>
      <w:r w:rsidR="00593416">
        <w:rPr>
          <w:rFonts w:cs="Arial"/>
          <w:szCs w:val="24"/>
        </w:rPr>
        <w:t xml:space="preserve">als Innovation für die Transformation von </w:t>
      </w:r>
      <w:proofErr w:type="spellStart"/>
      <w:r w:rsidR="00593416">
        <w:rPr>
          <w:rFonts w:cs="Arial"/>
          <w:szCs w:val="24"/>
        </w:rPr>
        <w:t>Workspaces</w:t>
      </w:r>
      <w:proofErr w:type="spellEnd"/>
      <w:r w:rsidR="00593416">
        <w:rPr>
          <w:rFonts w:cs="Arial"/>
          <w:szCs w:val="24"/>
        </w:rPr>
        <w:t xml:space="preserve"> </w:t>
      </w:r>
      <w:r w:rsidR="004924C8">
        <w:rPr>
          <w:rFonts w:cs="Arial"/>
          <w:szCs w:val="24"/>
        </w:rPr>
        <w:t xml:space="preserve">bietet. </w:t>
      </w:r>
      <w:r w:rsidR="00593416">
        <w:rPr>
          <w:rFonts w:cs="Arial"/>
          <w:szCs w:val="24"/>
        </w:rPr>
        <w:t xml:space="preserve">Durch den speziellen Bewegungsablauf können </w:t>
      </w:r>
      <w:r w:rsidR="0022436C">
        <w:rPr>
          <w:rFonts w:cs="Arial"/>
          <w:szCs w:val="24"/>
        </w:rPr>
        <w:t xml:space="preserve">auch </w:t>
      </w:r>
      <w:r w:rsidR="00593416">
        <w:rPr>
          <w:rFonts w:cs="Arial"/>
          <w:szCs w:val="24"/>
        </w:rPr>
        <w:t xml:space="preserve">problemlos mehrere </w:t>
      </w:r>
      <w:proofErr w:type="spellStart"/>
      <w:r w:rsidR="00593416">
        <w:rPr>
          <w:rFonts w:cs="Arial"/>
          <w:szCs w:val="24"/>
        </w:rPr>
        <w:t>wandhohe</w:t>
      </w:r>
      <w:proofErr w:type="spellEnd"/>
      <w:r w:rsidR="00593416">
        <w:rPr>
          <w:rFonts w:cs="Arial"/>
          <w:szCs w:val="24"/>
        </w:rPr>
        <w:t xml:space="preserve"> </w:t>
      </w:r>
      <w:proofErr w:type="spellStart"/>
      <w:r w:rsidR="0022436C">
        <w:rPr>
          <w:rFonts w:cs="Arial"/>
          <w:szCs w:val="24"/>
        </w:rPr>
        <w:lastRenderedPageBreak/>
        <w:t>RoomSpin</w:t>
      </w:r>
      <w:proofErr w:type="spellEnd"/>
      <w:r w:rsidR="0022436C">
        <w:rPr>
          <w:rFonts w:cs="Arial"/>
          <w:szCs w:val="24"/>
        </w:rPr>
        <w:t>-</w:t>
      </w:r>
      <w:r w:rsidR="00593416">
        <w:rPr>
          <w:rFonts w:cs="Arial"/>
          <w:szCs w:val="24"/>
        </w:rPr>
        <w:t xml:space="preserve">Möbel </w:t>
      </w:r>
      <w:r w:rsidR="0022436C">
        <w:rPr>
          <w:rFonts w:cs="Arial"/>
          <w:szCs w:val="24"/>
        </w:rPr>
        <w:t xml:space="preserve">nebeneinander </w:t>
      </w:r>
      <w:r w:rsidR="00593416">
        <w:rPr>
          <w:rFonts w:cs="Arial"/>
          <w:szCs w:val="24"/>
        </w:rPr>
        <w:t>geplant werden, die sich kaskadenartig drehen lassen. Das ist einzigartig.</w:t>
      </w:r>
      <w:r w:rsidR="00C16D6B">
        <w:rPr>
          <w:rFonts w:cs="Arial"/>
          <w:szCs w:val="24"/>
        </w:rPr>
        <w:t xml:space="preserve"> </w:t>
      </w:r>
    </w:p>
    <w:p w14:paraId="604E6547" w14:textId="77777777" w:rsidR="0022436C" w:rsidRDefault="0022436C" w:rsidP="00032642">
      <w:pPr>
        <w:spacing w:line="360" w:lineRule="auto"/>
        <w:rPr>
          <w:rFonts w:cs="Arial"/>
          <w:szCs w:val="24"/>
        </w:rPr>
      </w:pPr>
    </w:p>
    <w:p w14:paraId="798FD555" w14:textId="005CE263" w:rsidR="007C4841" w:rsidRPr="007C4841" w:rsidRDefault="007C4841" w:rsidP="00032642">
      <w:pPr>
        <w:spacing w:line="360" w:lineRule="auto"/>
        <w:rPr>
          <w:rFonts w:cs="Arial"/>
          <w:b/>
          <w:bCs/>
          <w:szCs w:val="24"/>
        </w:rPr>
      </w:pPr>
      <w:proofErr w:type="spellStart"/>
      <w:r w:rsidRPr="007C4841">
        <w:rPr>
          <w:rFonts w:cs="Arial"/>
          <w:b/>
          <w:bCs/>
          <w:szCs w:val="24"/>
        </w:rPr>
        <w:t>SpinLines</w:t>
      </w:r>
      <w:proofErr w:type="spellEnd"/>
      <w:r w:rsidRPr="007C4841">
        <w:rPr>
          <w:rFonts w:cs="Arial"/>
          <w:b/>
          <w:bCs/>
          <w:szCs w:val="24"/>
        </w:rPr>
        <w:t>-Performance erleben</w:t>
      </w:r>
    </w:p>
    <w:p w14:paraId="3BCD0154" w14:textId="45A337D4" w:rsidR="00824392" w:rsidRDefault="00CD240F" w:rsidP="00824392">
      <w:pPr>
        <w:spacing w:line="360" w:lineRule="auto"/>
      </w:pPr>
      <w:r>
        <w:rPr>
          <w:rFonts w:cs="Arial"/>
          <w:szCs w:val="24"/>
        </w:rPr>
        <w:t xml:space="preserve">Um die transformative Kraft seiner </w:t>
      </w:r>
      <w:proofErr w:type="spellStart"/>
      <w:r>
        <w:rPr>
          <w:rFonts w:cs="Arial"/>
          <w:szCs w:val="24"/>
        </w:rPr>
        <w:t>SpinLines</w:t>
      </w:r>
      <w:proofErr w:type="spellEnd"/>
      <w:r>
        <w:rPr>
          <w:rFonts w:cs="Arial"/>
          <w:szCs w:val="24"/>
        </w:rPr>
        <w:t>-Systeme erlebbar zu machen</w:t>
      </w:r>
      <w:r w:rsidR="00CA626F">
        <w:rPr>
          <w:rFonts w:cs="Arial"/>
          <w:szCs w:val="24"/>
        </w:rPr>
        <w:t>,</w:t>
      </w:r>
      <w:r>
        <w:rPr>
          <w:rFonts w:cs="Arial"/>
          <w:szCs w:val="24"/>
        </w:rPr>
        <w:t xml:space="preserve"> hat Hettich </w:t>
      </w:r>
      <w:r w:rsidR="00824392">
        <w:rPr>
          <w:rFonts w:cs="Arial"/>
          <w:szCs w:val="24"/>
        </w:rPr>
        <w:t xml:space="preserve">speziell für die </w:t>
      </w:r>
      <w:proofErr w:type="spellStart"/>
      <w:r w:rsidR="00824392">
        <w:rPr>
          <w:rFonts w:cs="Arial"/>
          <w:szCs w:val="24"/>
        </w:rPr>
        <w:t>interzum</w:t>
      </w:r>
      <w:proofErr w:type="spellEnd"/>
      <w:r w:rsidR="00824392">
        <w:rPr>
          <w:rFonts w:cs="Arial"/>
          <w:szCs w:val="24"/>
        </w:rPr>
        <w:t xml:space="preserve"> 2025 ein besonderes Exponat </w:t>
      </w:r>
      <w:r w:rsidR="00C16D6B">
        <w:rPr>
          <w:rFonts w:cs="Arial"/>
          <w:szCs w:val="24"/>
        </w:rPr>
        <w:t xml:space="preserve">unter dem Motto „All in </w:t>
      </w:r>
      <w:proofErr w:type="spellStart"/>
      <w:r w:rsidR="00C16D6B">
        <w:rPr>
          <w:rFonts w:cs="Arial"/>
          <w:szCs w:val="24"/>
        </w:rPr>
        <w:t>one</w:t>
      </w:r>
      <w:proofErr w:type="spellEnd"/>
      <w:r w:rsidR="00C16D6B">
        <w:rPr>
          <w:rFonts w:cs="Arial"/>
          <w:szCs w:val="24"/>
        </w:rPr>
        <w:t xml:space="preserve">“ </w:t>
      </w:r>
      <w:r w:rsidR="00824392">
        <w:rPr>
          <w:rFonts w:cs="Arial"/>
          <w:szCs w:val="24"/>
        </w:rPr>
        <w:t>entwickelt</w:t>
      </w:r>
      <w:r w:rsidR="00C16D6B">
        <w:rPr>
          <w:rFonts w:cs="Arial"/>
          <w:szCs w:val="24"/>
        </w:rPr>
        <w:t>:</w:t>
      </w:r>
      <w:r w:rsidR="00824392">
        <w:rPr>
          <w:rFonts w:cs="Arial"/>
          <w:szCs w:val="24"/>
        </w:rPr>
        <w:t xml:space="preserve"> </w:t>
      </w:r>
      <w:proofErr w:type="spellStart"/>
      <w:r w:rsidR="008B2734" w:rsidRPr="00BF404E">
        <w:t>ComfortSpin</w:t>
      </w:r>
      <w:proofErr w:type="spellEnd"/>
      <w:r w:rsidR="008B2734">
        <w:t>,</w:t>
      </w:r>
      <w:r w:rsidR="008B2734" w:rsidRPr="00BF404E">
        <w:t xml:space="preserve"> </w:t>
      </w:r>
      <w:proofErr w:type="spellStart"/>
      <w:r w:rsidR="008B2734" w:rsidRPr="00BF404E">
        <w:t>FurnSpin</w:t>
      </w:r>
      <w:proofErr w:type="spellEnd"/>
      <w:r w:rsidR="008B2734" w:rsidRPr="00BF404E">
        <w:t xml:space="preserve"> und </w:t>
      </w:r>
      <w:proofErr w:type="spellStart"/>
      <w:r w:rsidR="00824392" w:rsidRPr="00BF404E">
        <w:t>RoomSpin</w:t>
      </w:r>
      <w:proofErr w:type="spellEnd"/>
      <w:r w:rsidR="00824392" w:rsidRPr="00BF404E">
        <w:t xml:space="preserve"> – </w:t>
      </w:r>
      <w:r w:rsidR="00824392">
        <w:t>d</w:t>
      </w:r>
      <w:r w:rsidR="00824392" w:rsidRPr="00BF404E">
        <w:t>ie</w:t>
      </w:r>
      <w:r w:rsidR="00824392">
        <w:t xml:space="preserve"> </w:t>
      </w:r>
      <w:r w:rsidR="008B2734">
        <w:t xml:space="preserve">aktuelle </w:t>
      </w:r>
      <w:proofErr w:type="spellStart"/>
      <w:r w:rsidR="00824392" w:rsidRPr="00BF404E">
        <w:t>SpinLines</w:t>
      </w:r>
      <w:proofErr w:type="spellEnd"/>
      <w:r w:rsidR="00824392">
        <w:t>-Familie ist</w:t>
      </w:r>
      <w:r w:rsidR="00824392" w:rsidRPr="00BF404E">
        <w:t xml:space="preserve"> in </w:t>
      </w:r>
      <w:r w:rsidR="00824392">
        <w:t>diesem</w:t>
      </w:r>
      <w:r w:rsidR="00824392" w:rsidRPr="00BF404E">
        <w:t xml:space="preserve"> </w:t>
      </w:r>
      <w:r w:rsidR="007C627E">
        <w:t xml:space="preserve">wohnlichen </w:t>
      </w:r>
      <w:r w:rsidR="00824392" w:rsidRPr="00BF404E">
        <w:t>Exponat vereint</w:t>
      </w:r>
      <w:r w:rsidR="00824392" w:rsidRPr="002C5981">
        <w:t xml:space="preserve"> </w:t>
      </w:r>
      <w:r w:rsidR="00824392">
        <w:t>und spielt mit den Möglichkeiten der Verwandlung</w:t>
      </w:r>
      <w:r w:rsidR="008B2734">
        <w:t xml:space="preserve"> von Möbeln und von kompletten Räumen</w:t>
      </w:r>
      <w:r w:rsidR="00824392">
        <w:t>. Außen wird innen und geschlossen wird offen. Selbst das ganze Exponat lässt sich um 180 Grad drehen. Darin verbirgt sich ein gemütlicher Rückzugsraum, der</w:t>
      </w:r>
      <w:r w:rsidR="007C627E">
        <w:t xml:space="preserve"> sich </w:t>
      </w:r>
      <w:r w:rsidR="004872D4">
        <w:t xml:space="preserve">z. B. als Arbeitsplatz nutzen </w:t>
      </w:r>
      <w:r w:rsidR="007C627E">
        <w:t xml:space="preserve">lässt, und </w:t>
      </w:r>
      <w:r w:rsidR="004872D4">
        <w:t>über weitere</w:t>
      </w:r>
      <w:r w:rsidR="007C627E">
        <w:t xml:space="preserve"> erstaunliche </w:t>
      </w:r>
      <w:r w:rsidR="004872D4">
        <w:t>Detaill</w:t>
      </w:r>
      <w:r w:rsidR="007C627E">
        <w:t>ösungen</w:t>
      </w:r>
      <w:r w:rsidR="004872D4">
        <w:t xml:space="preserve"> verfügt</w:t>
      </w:r>
      <w:r w:rsidR="007C627E">
        <w:t>.</w:t>
      </w:r>
      <w:r w:rsidR="004872D4">
        <w:t xml:space="preserve"> Die Potenziale</w:t>
      </w:r>
      <w:r w:rsidR="003D6FFF">
        <w:t xml:space="preserve"> </w:t>
      </w:r>
      <w:r w:rsidR="004872D4">
        <w:t xml:space="preserve">für </w:t>
      </w:r>
      <w:r w:rsidR="003D6FFF">
        <w:t xml:space="preserve">die Gestaltung </w:t>
      </w:r>
      <w:r w:rsidR="004872D4">
        <w:t>ein</w:t>
      </w:r>
      <w:r w:rsidR="003D6FFF">
        <w:t>er im Wandel befindliche</w:t>
      </w:r>
      <w:r w:rsidR="00CA626F">
        <w:t>n</w:t>
      </w:r>
      <w:r w:rsidR="004872D4">
        <w:t xml:space="preserve"> Wohn- und Arbeitskultur</w:t>
      </w:r>
      <w:r w:rsidR="003D6FFF">
        <w:t xml:space="preserve"> sind groß.</w:t>
      </w:r>
    </w:p>
    <w:p w14:paraId="09CAC2B5" w14:textId="77777777" w:rsidR="007C627E" w:rsidRDefault="007C627E" w:rsidP="00824392">
      <w:pPr>
        <w:spacing w:line="360" w:lineRule="auto"/>
      </w:pPr>
    </w:p>
    <w:p w14:paraId="1E3C4F0F" w14:textId="7D0ECD28" w:rsidR="00F80990" w:rsidRDefault="00F80990" w:rsidP="00F80990">
      <w:pPr>
        <w:spacing w:line="360" w:lineRule="auto"/>
        <w:rPr>
          <w:rFonts w:cs="Arial"/>
          <w:bCs/>
          <w:szCs w:val="24"/>
        </w:rPr>
      </w:pPr>
      <w:r>
        <w:rPr>
          <w:rFonts w:cs="Arial"/>
          <w:bCs/>
          <w:szCs w:val="24"/>
        </w:rPr>
        <w:t>D</w:t>
      </w:r>
      <w:r w:rsidR="004872D4">
        <w:rPr>
          <w:rFonts w:cs="Arial"/>
          <w:bCs/>
          <w:szCs w:val="24"/>
        </w:rPr>
        <w:t xml:space="preserve">ie Workspace-Lösungen von Hettich warten nur darauf, von  </w:t>
      </w:r>
      <w:r>
        <w:rPr>
          <w:rFonts w:cs="Arial"/>
          <w:bCs/>
          <w:szCs w:val="24"/>
        </w:rPr>
        <w:t xml:space="preserve"> Innenarchitekten</w:t>
      </w:r>
      <w:r w:rsidR="004872D4">
        <w:rPr>
          <w:rFonts w:cs="Arial"/>
          <w:bCs/>
          <w:szCs w:val="24"/>
        </w:rPr>
        <w:t xml:space="preserve"> und Objekteuren als Basis für transformative Einrichtungskonzepte </w:t>
      </w:r>
      <w:r w:rsidR="00437276">
        <w:rPr>
          <w:rFonts w:cs="Arial"/>
          <w:bCs/>
          <w:szCs w:val="24"/>
        </w:rPr>
        <w:t>und von</w:t>
      </w:r>
      <w:r w:rsidR="00437276">
        <w:rPr>
          <w:rFonts w:cs="Arial"/>
          <w:szCs w:val="24"/>
        </w:rPr>
        <w:t xml:space="preserve"> Möbelherstellern für eigene Programmentwicklungen</w:t>
      </w:r>
      <w:r w:rsidR="00437276">
        <w:rPr>
          <w:rFonts w:cs="Arial"/>
          <w:bCs/>
          <w:szCs w:val="24"/>
        </w:rPr>
        <w:t xml:space="preserve"> entdeckt zu werden</w:t>
      </w:r>
      <w:r w:rsidR="00272CA2">
        <w:rPr>
          <w:rFonts w:cs="Arial"/>
          <w:bCs/>
          <w:szCs w:val="24"/>
        </w:rPr>
        <w:t>.</w:t>
      </w:r>
      <w:r w:rsidR="004872D4">
        <w:rPr>
          <w:rFonts w:cs="Arial"/>
          <w:bCs/>
          <w:szCs w:val="24"/>
        </w:rPr>
        <w:t xml:space="preserve">   </w:t>
      </w:r>
    </w:p>
    <w:p w14:paraId="120BD205" w14:textId="77777777" w:rsidR="00032642" w:rsidRPr="00032642" w:rsidRDefault="00032642" w:rsidP="00032642">
      <w:pPr>
        <w:spacing w:line="360" w:lineRule="auto"/>
        <w:rPr>
          <w:rFonts w:cs="Arial"/>
          <w:szCs w:val="24"/>
        </w:rPr>
      </w:pPr>
    </w:p>
    <w:p w14:paraId="4F126A88" w14:textId="77777777" w:rsidR="00870829" w:rsidRDefault="00870829"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8" w:history="1"/>
      <w:r w:rsidRPr="00901326">
        <w:rPr>
          <w:rFonts w:cs="Arial"/>
          <w:color w:val="auto"/>
          <w:szCs w:val="24"/>
          <w:lang w:val="sv-SE" w:eastAsia="sv-SE"/>
        </w:rPr>
        <w:t xml:space="preserve">Folgendes Bildmaterial steht im </w:t>
      </w:r>
      <w:r w:rsidRPr="00901326">
        <w:rPr>
          <w:rFonts w:cs="Arial"/>
          <w:b/>
          <w:color w:val="auto"/>
          <w:szCs w:val="24"/>
          <w:lang w:val="sv-SE" w:eastAsia="sv-SE"/>
        </w:rPr>
        <w:t>Menü ”Presse”</w:t>
      </w:r>
      <w:r w:rsidRPr="00901326">
        <w:rPr>
          <w:rFonts w:cs="Arial"/>
          <w:color w:val="auto"/>
          <w:szCs w:val="24"/>
          <w:lang w:val="sv-SE" w:eastAsia="sv-SE"/>
        </w:rPr>
        <w:t xml:space="preserve"> auf </w:t>
      </w:r>
      <w:r w:rsidRPr="00901326">
        <w:rPr>
          <w:rFonts w:cs="Arial"/>
          <w:b/>
          <w:color w:val="auto"/>
          <w:szCs w:val="24"/>
          <w:lang w:val="sv-SE" w:eastAsia="sv-SE"/>
        </w:rPr>
        <w:t>www.hettich.com</w:t>
      </w:r>
      <w:r w:rsidRPr="00901326">
        <w:rPr>
          <w:rFonts w:cs="Arial"/>
          <w:color w:val="auto"/>
          <w:szCs w:val="24"/>
          <w:lang w:val="sv-SE" w:eastAsia="sv-SE"/>
        </w:rPr>
        <w:t xml:space="preserve"> zum Download bereit:</w:t>
      </w:r>
    </w:p>
    <w:p w14:paraId="37206FA6" w14:textId="48D2387F" w:rsidR="00437276" w:rsidRDefault="00DB5A61" w:rsidP="005E2D82">
      <w:pPr>
        <w:pStyle w:val="KeinLeerraum"/>
        <w:rPr>
          <w:rFonts w:ascii="Arial" w:hAnsi="Arial" w:cs="Arial"/>
          <w:color w:val="FF0000"/>
          <w:lang w:val="sv-SE"/>
        </w:rPr>
      </w:pPr>
      <w:r>
        <w:rPr>
          <w:rFonts w:ascii="Arial" w:hAnsi="Arial" w:cs="Arial"/>
          <w:noProof/>
          <w:color w:val="FF0000"/>
          <w:lang w:val="sv-SE"/>
        </w:rPr>
        <w:drawing>
          <wp:inline distT="0" distB="0" distL="0" distR="0" wp14:anchorId="43CE3A47" wp14:editId="334F0341">
            <wp:extent cx="1664818" cy="1202055"/>
            <wp:effectExtent l="0" t="0" r="0" b="0"/>
            <wp:docPr id="999099090" name="Grafik 1" descr="Ein Bild, das Badewanne, Im Haus, Behälter, Wan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99090" name="Grafik 1" descr="Ein Bild, das Badewanne, Im Haus, Behälter, Wanne enthält.&#10;&#10;KI-generierte Inhalte können fehlerhaft sein."/>
                    <pic:cNvPicPr/>
                  </pic:nvPicPr>
                  <pic:blipFill>
                    <a:blip r:embed="rId9" cstate="email">
                      <a:extLst>
                        <a:ext uri="{28A0092B-C50C-407E-A947-70E740481C1C}">
                          <a14:useLocalDpi xmlns:a14="http://schemas.microsoft.com/office/drawing/2010/main"/>
                        </a:ext>
                      </a:extLst>
                    </a:blip>
                    <a:stretch>
                      <a:fillRect/>
                    </a:stretch>
                  </pic:blipFill>
                  <pic:spPr>
                    <a:xfrm>
                      <a:off x="0" y="0"/>
                      <a:ext cx="1691104" cy="1221034"/>
                    </a:xfrm>
                    <a:prstGeom prst="rect">
                      <a:avLst/>
                    </a:prstGeom>
                  </pic:spPr>
                </pic:pic>
              </a:graphicData>
            </a:graphic>
          </wp:inline>
        </w:drawing>
      </w:r>
      <w:r>
        <w:rPr>
          <w:rFonts w:ascii="Arial" w:hAnsi="Arial" w:cs="Arial"/>
          <w:bCs/>
          <w:noProof/>
        </w:rPr>
        <w:drawing>
          <wp:inline distT="0" distB="0" distL="0" distR="0" wp14:anchorId="230E7790" wp14:editId="7A349C5D">
            <wp:extent cx="1666875" cy="1203540"/>
            <wp:effectExtent l="0" t="0" r="0" b="0"/>
            <wp:docPr id="56093463" name="Grafik 1" descr="Ein Bild, das Mobiliar, Im Haus, Boden,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3463" name="Grafik 1" descr="Ein Bild, das Mobiliar, Im Haus, Boden, Inneneinrichtung enthält.&#10;&#10;KI-generierte Inhalte können fehlerhaft sein."/>
                    <pic:cNvPicPr/>
                  </pic:nvPicPr>
                  <pic:blipFill>
                    <a:blip r:embed="rId10" cstate="email">
                      <a:extLst>
                        <a:ext uri="{28A0092B-C50C-407E-A947-70E740481C1C}">
                          <a14:useLocalDpi xmlns:a14="http://schemas.microsoft.com/office/drawing/2010/main"/>
                        </a:ext>
                      </a:extLst>
                    </a:blip>
                    <a:stretch>
                      <a:fillRect/>
                    </a:stretch>
                  </pic:blipFill>
                  <pic:spPr>
                    <a:xfrm>
                      <a:off x="0" y="0"/>
                      <a:ext cx="1692132" cy="1221776"/>
                    </a:xfrm>
                    <a:prstGeom prst="rect">
                      <a:avLst/>
                    </a:prstGeom>
                  </pic:spPr>
                </pic:pic>
              </a:graphicData>
            </a:graphic>
          </wp:inline>
        </w:drawing>
      </w:r>
    </w:p>
    <w:p w14:paraId="21179067" w14:textId="52006D10" w:rsidR="00437276" w:rsidRPr="00B12DB1" w:rsidRDefault="00437276" w:rsidP="00437276">
      <w:pPr>
        <w:pStyle w:val="KeinLeerraum"/>
        <w:rPr>
          <w:rFonts w:ascii="Arial" w:hAnsi="Arial" w:cs="Arial"/>
          <w:b/>
          <w:bCs/>
          <w:color w:val="FF0000"/>
          <w:lang w:val="sv-SE"/>
        </w:rPr>
      </w:pPr>
      <w:r w:rsidRPr="00B12DB1">
        <w:rPr>
          <w:rFonts w:ascii="Arial" w:hAnsi="Arial" w:cs="Arial"/>
          <w:b/>
          <w:bCs/>
          <w:lang w:val="sv-SE"/>
        </w:rPr>
        <w:t>202025_a</w:t>
      </w:r>
      <w:r w:rsidR="00247A45" w:rsidRPr="00B12DB1">
        <w:rPr>
          <w:rFonts w:ascii="Arial" w:hAnsi="Arial" w:cs="Arial"/>
          <w:b/>
          <w:bCs/>
          <w:lang w:val="sv-SE"/>
        </w:rPr>
        <w:t>,</w:t>
      </w:r>
      <w:r w:rsidR="00272CA2" w:rsidRPr="00B12DB1">
        <w:rPr>
          <w:rFonts w:ascii="Arial" w:hAnsi="Arial" w:cs="Arial"/>
          <w:b/>
          <w:bCs/>
          <w:lang w:val="sv-SE"/>
        </w:rPr>
        <w:t xml:space="preserve"> 2020</w:t>
      </w:r>
      <w:r w:rsidR="00472540">
        <w:rPr>
          <w:rFonts w:ascii="Arial" w:hAnsi="Arial" w:cs="Arial"/>
          <w:b/>
          <w:bCs/>
          <w:lang w:val="sv-SE"/>
        </w:rPr>
        <w:t>2</w:t>
      </w:r>
      <w:r w:rsidR="00272CA2" w:rsidRPr="00B12DB1">
        <w:rPr>
          <w:rFonts w:ascii="Arial" w:hAnsi="Arial" w:cs="Arial"/>
          <w:b/>
          <w:bCs/>
          <w:lang w:val="sv-SE"/>
        </w:rPr>
        <w:t>5</w:t>
      </w:r>
      <w:r w:rsidR="00247A45" w:rsidRPr="00B12DB1">
        <w:rPr>
          <w:rFonts w:ascii="Arial" w:hAnsi="Arial" w:cs="Arial"/>
          <w:b/>
          <w:bCs/>
          <w:lang w:val="sv-SE"/>
        </w:rPr>
        <w:t>_b</w:t>
      </w:r>
    </w:p>
    <w:p w14:paraId="260FC6CF" w14:textId="3A763D35" w:rsidR="000B0ECF" w:rsidRPr="000B0ECF" w:rsidRDefault="000B0ECF" w:rsidP="005E2D82">
      <w:pPr>
        <w:pStyle w:val="KeinLeerraum"/>
        <w:rPr>
          <w:rFonts w:ascii="Arial" w:hAnsi="Arial" w:cs="Arial"/>
          <w:lang w:val="sv-SE"/>
        </w:rPr>
      </w:pPr>
      <w:r w:rsidRPr="000B0ECF">
        <w:rPr>
          <w:rFonts w:ascii="Arial" w:hAnsi="Arial" w:cs="Arial"/>
          <w:lang w:val="sv-SE"/>
        </w:rPr>
        <w:lastRenderedPageBreak/>
        <w:t>Hettich zeigt auf der interzum einzigartige Lösungen, wie sich Räume und Möbel durch fest definierte Bewegungsabläufe transformieren und flexibel an die Menschen und ihre Aufgaben anpassen lassen. Foto: Hettich</w:t>
      </w:r>
    </w:p>
    <w:p w14:paraId="686CC72B" w14:textId="77777777" w:rsidR="000B0ECF" w:rsidRDefault="000B0ECF" w:rsidP="005E2D82">
      <w:pPr>
        <w:pStyle w:val="KeinLeerraum"/>
        <w:rPr>
          <w:rFonts w:ascii="Arial" w:hAnsi="Arial" w:cs="Arial"/>
          <w:color w:val="FF0000"/>
          <w:lang w:val="sv-SE"/>
        </w:rPr>
      </w:pPr>
    </w:p>
    <w:p w14:paraId="01917D6E" w14:textId="1C0F7621" w:rsidR="00FB69EA" w:rsidRDefault="00324D38" w:rsidP="00FB69EA">
      <w:pPr>
        <w:pStyle w:val="KeinLeerraum"/>
        <w:widowControl w:val="0"/>
        <w:suppressAutoHyphens/>
        <w:rPr>
          <w:rFonts w:ascii="Arial" w:hAnsi="Arial" w:cs="Arial"/>
          <w:bCs/>
        </w:rPr>
      </w:pPr>
      <w:r>
        <w:rPr>
          <w:rFonts w:ascii="Arial" w:hAnsi="Arial" w:cs="Arial"/>
          <w:bCs/>
          <w:noProof/>
        </w:rPr>
        <w:drawing>
          <wp:inline distT="0" distB="0" distL="0" distR="0" wp14:anchorId="18339AB2" wp14:editId="0E79D2AF">
            <wp:extent cx="1724891" cy="1245430"/>
            <wp:effectExtent l="0" t="0" r="8890" b="0"/>
            <wp:docPr id="158400583" name="Grafik 1" descr="Ein Bild, das Mobiliar, Im Haus, Schuhwerk, 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00583" name="Grafik 1" descr="Ein Bild, das Mobiliar, Im Haus, Schuhwerk, Boden enthält.&#10;&#10;KI-generierte Inhalte können fehlerhaft sein."/>
                    <pic:cNvPicPr/>
                  </pic:nvPicPr>
                  <pic:blipFill>
                    <a:blip r:embed="rId11" cstate="email">
                      <a:extLst>
                        <a:ext uri="{28A0092B-C50C-407E-A947-70E740481C1C}">
                          <a14:useLocalDpi xmlns:a14="http://schemas.microsoft.com/office/drawing/2010/main"/>
                        </a:ext>
                      </a:extLst>
                    </a:blip>
                    <a:stretch>
                      <a:fillRect/>
                    </a:stretch>
                  </pic:blipFill>
                  <pic:spPr>
                    <a:xfrm>
                      <a:off x="0" y="0"/>
                      <a:ext cx="1730889" cy="1249761"/>
                    </a:xfrm>
                    <a:prstGeom prst="rect">
                      <a:avLst/>
                    </a:prstGeom>
                  </pic:spPr>
                </pic:pic>
              </a:graphicData>
            </a:graphic>
          </wp:inline>
        </w:drawing>
      </w:r>
    </w:p>
    <w:p w14:paraId="45858A6D" w14:textId="06345A7A" w:rsidR="00FB69EA" w:rsidRPr="00B12DB1" w:rsidRDefault="00FB69EA" w:rsidP="00FB69EA">
      <w:pPr>
        <w:pStyle w:val="KeinLeerraum"/>
        <w:widowControl w:val="0"/>
        <w:suppressAutoHyphens/>
        <w:rPr>
          <w:rFonts w:ascii="Arial" w:hAnsi="Arial" w:cs="Arial"/>
          <w:b/>
          <w:color w:val="FF0000"/>
        </w:rPr>
      </w:pPr>
      <w:r w:rsidRPr="00B12DB1">
        <w:rPr>
          <w:rFonts w:ascii="Arial" w:hAnsi="Arial" w:cs="Arial"/>
          <w:b/>
        </w:rPr>
        <w:t>202025_c</w:t>
      </w:r>
    </w:p>
    <w:p w14:paraId="2EBE4AB6" w14:textId="7B420A26" w:rsidR="00D17E4E" w:rsidRDefault="008B2734" w:rsidP="00FB69EA">
      <w:pPr>
        <w:pStyle w:val="KeinLeerraum"/>
        <w:widowControl w:val="0"/>
        <w:suppressAutoHyphens/>
        <w:rPr>
          <w:rFonts w:ascii="Arial" w:hAnsi="Arial" w:cs="Arial"/>
          <w:bCs/>
        </w:rPr>
      </w:pPr>
      <w:r>
        <w:rPr>
          <w:rFonts w:ascii="Arial" w:hAnsi="Arial" w:cs="Arial"/>
          <w:bCs/>
        </w:rPr>
        <w:t xml:space="preserve">„All in </w:t>
      </w:r>
      <w:proofErr w:type="spellStart"/>
      <w:r>
        <w:rPr>
          <w:rFonts w:ascii="Arial" w:hAnsi="Arial" w:cs="Arial"/>
          <w:bCs/>
        </w:rPr>
        <w:t>one</w:t>
      </w:r>
      <w:proofErr w:type="spellEnd"/>
      <w:r>
        <w:rPr>
          <w:rFonts w:ascii="Arial" w:hAnsi="Arial" w:cs="Arial"/>
          <w:bCs/>
        </w:rPr>
        <w:t xml:space="preserve">“: In diesem </w:t>
      </w:r>
      <w:proofErr w:type="spellStart"/>
      <w:r w:rsidR="00FB69EA">
        <w:rPr>
          <w:rFonts w:ascii="Arial" w:hAnsi="Arial" w:cs="Arial"/>
          <w:bCs/>
        </w:rPr>
        <w:t>SpinLines</w:t>
      </w:r>
      <w:proofErr w:type="spellEnd"/>
      <w:r w:rsidR="00FB69EA">
        <w:rPr>
          <w:rFonts w:ascii="Arial" w:hAnsi="Arial" w:cs="Arial"/>
          <w:bCs/>
        </w:rPr>
        <w:t>-System-Möbel</w:t>
      </w:r>
      <w:r w:rsidR="00437276">
        <w:rPr>
          <w:rFonts w:ascii="Arial" w:hAnsi="Arial" w:cs="Arial"/>
          <w:bCs/>
        </w:rPr>
        <w:t xml:space="preserve"> </w:t>
      </w:r>
      <w:r>
        <w:rPr>
          <w:rFonts w:ascii="Arial" w:hAnsi="Arial" w:cs="Arial"/>
          <w:bCs/>
        </w:rPr>
        <w:t xml:space="preserve">steckt </w:t>
      </w:r>
      <w:r w:rsidR="00D17E4E">
        <w:rPr>
          <w:rFonts w:ascii="Arial" w:hAnsi="Arial" w:cs="Arial"/>
          <w:bCs/>
        </w:rPr>
        <w:t xml:space="preserve">eine unglaubliche Verwandlungsfähigkeit </w:t>
      </w:r>
      <w:r>
        <w:rPr>
          <w:rFonts w:ascii="Arial" w:hAnsi="Arial" w:cs="Arial"/>
          <w:bCs/>
        </w:rPr>
        <w:t xml:space="preserve">– </w:t>
      </w:r>
      <w:r w:rsidR="00D17E4E">
        <w:rPr>
          <w:rFonts w:ascii="Arial" w:hAnsi="Arial" w:cs="Arial"/>
          <w:bCs/>
        </w:rPr>
        <w:t>bis hin zu einem komfortablen Arbeitsplatz. Foto: Hettich</w:t>
      </w:r>
    </w:p>
    <w:p w14:paraId="676CE96F" w14:textId="217FADCC" w:rsidR="00CD240F" w:rsidRDefault="00272CA2" w:rsidP="00CD240F">
      <w:pPr>
        <w:pStyle w:val="KeinLeerraum"/>
        <w:widowControl w:val="0"/>
        <w:suppressAutoHyphens/>
        <w:rPr>
          <w:rFonts w:cs="Arial"/>
          <w:bCs/>
        </w:rPr>
      </w:pPr>
      <w:r>
        <w:rPr>
          <w:rFonts w:cs="Arial"/>
          <w:bCs/>
        </w:rPr>
        <w:br/>
      </w:r>
      <w:r w:rsidR="00CD240F">
        <w:rPr>
          <w:noProof/>
        </w:rPr>
        <w:drawing>
          <wp:inline distT="0" distB="0" distL="0" distR="0" wp14:anchorId="01AE2599" wp14:editId="5ADEB425">
            <wp:extent cx="1738232" cy="1234440"/>
            <wp:effectExtent l="0" t="0" r="0" b="3810"/>
            <wp:docPr id="363568501" name="Grafik 7" descr="Ein Bild, das Im Haus, Wand, Inneneinrichtung, Mö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568501" name="Grafik 7" descr="Ein Bild, das Im Haus, Wand, Inneneinrichtung, Möbel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9823" cy="1242671"/>
                    </a:xfrm>
                    <a:prstGeom prst="rect">
                      <a:avLst/>
                    </a:prstGeom>
                    <a:noFill/>
                    <a:ln>
                      <a:noFill/>
                    </a:ln>
                  </pic:spPr>
                </pic:pic>
              </a:graphicData>
            </a:graphic>
          </wp:inline>
        </w:drawing>
      </w:r>
    </w:p>
    <w:p w14:paraId="58443278" w14:textId="039DF60A" w:rsidR="00CD240F" w:rsidRPr="00B12DB1" w:rsidRDefault="00CD240F" w:rsidP="00CD240F">
      <w:pPr>
        <w:pStyle w:val="KeinLeerraum"/>
        <w:widowControl w:val="0"/>
        <w:suppressAutoHyphens/>
        <w:rPr>
          <w:rFonts w:ascii="Arial" w:hAnsi="Arial" w:cs="Arial"/>
          <w:b/>
        </w:rPr>
      </w:pPr>
      <w:r w:rsidRPr="00B12DB1">
        <w:rPr>
          <w:rFonts w:ascii="Arial" w:hAnsi="Arial" w:cs="Arial"/>
          <w:b/>
        </w:rPr>
        <w:t>2</w:t>
      </w:r>
      <w:r w:rsidR="002B32E3" w:rsidRPr="00B12DB1">
        <w:rPr>
          <w:rFonts w:ascii="Arial" w:hAnsi="Arial" w:cs="Arial"/>
          <w:b/>
        </w:rPr>
        <w:t>0</w:t>
      </w:r>
      <w:r w:rsidRPr="00B12DB1">
        <w:rPr>
          <w:rFonts w:ascii="Arial" w:hAnsi="Arial" w:cs="Arial"/>
          <w:b/>
        </w:rPr>
        <w:t>2025_</w:t>
      </w:r>
      <w:r w:rsidR="00FB69EA" w:rsidRPr="00B12DB1">
        <w:rPr>
          <w:rFonts w:ascii="Arial" w:hAnsi="Arial" w:cs="Arial"/>
          <w:b/>
        </w:rPr>
        <w:t>d</w:t>
      </w:r>
    </w:p>
    <w:p w14:paraId="4B511C0E" w14:textId="77777777" w:rsidR="00CD240F" w:rsidRPr="00D17E4E" w:rsidRDefault="00CD240F" w:rsidP="00CD240F">
      <w:pPr>
        <w:pStyle w:val="KeinLeerraum"/>
        <w:widowControl w:val="0"/>
        <w:suppressAutoHyphens/>
        <w:rPr>
          <w:rFonts w:ascii="Arial" w:hAnsi="Arial" w:cs="Arial"/>
          <w:bCs/>
        </w:rPr>
      </w:pPr>
      <w:r w:rsidRPr="00D17E4E">
        <w:rPr>
          <w:rFonts w:ascii="Arial" w:hAnsi="Arial" w:cs="Arial"/>
          <w:bCs/>
        </w:rPr>
        <w:t xml:space="preserve">Große Potenziale für Compact Living: Mehrere </w:t>
      </w:r>
      <w:proofErr w:type="spellStart"/>
      <w:r w:rsidRPr="00D17E4E">
        <w:rPr>
          <w:rFonts w:ascii="Arial" w:hAnsi="Arial" w:cs="Arial"/>
          <w:bCs/>
        </w:rPr>
        <w:t>RoomSpins</w:t>
      </w:r>
      <w:proofErr w:type="spellEnd"/>
      <w:r w:rsidRPr="00D17E4E">
        <w:rPr>
          <w:rFonts w:ascii="Arial" w:hAnsi="Arial" w:cs="Arial"/>
          <w:bCs/>
        </w:rPr>
        <w:t xml:space="preserve"> können kaskadenförmig angeordnet werden, sodass sich durch die Drehung die Raumnutzung ändert. Foto: Hettich</w:t>
      </w:r>
    </w:p>
    <w:p w14:paraId="29E1970C" w14:textId="4E6C706A" w:rsidR="00E65479" w:rsidRDefault="00E65479" w:rsidP="00E65C9F">
      <w:pPr>
        <w:widowControl w:val="0"/>
        <w:suppressAutoHyphens/>
        <w:rPr>
          <w:rFonts w:cs="Arial"/>
          <w:color w:val="auto"/>
          <w:sz w:val="22"/>
          <w:szCs w:val="22"/>
        </w:rPr>
      </w:pPr>
    </w:p>
    <w:p w14:paraId="5A1942B9" w14:textId="77777777" w:rsidR="007135C0" w:rsidRPr="009F17CE" w:rsidRDefault="007135C0" w:rsidP="007135C0">
      <w:pPr>
        <w:widowControl w:val="0"/>
        <w:suppressAutoHyphens/>
        <w:spacing w:line="360" w:lineRule="auto"/>
        <w:rPr>
          <w:rFonts w:cs="Arial"/>
          <w:sz w:val="20"/>
          <w:u w:val="single"/>
        </w:rPr>
      </w:pPr>
      <w:r>
        <w:rPr>
          <w:rFonts w:cs="Arial"/>
          <w:sz w:val="20"/>
          <w:u w:val="single"/>
        </w:rPr>
        <w:t>Ü</w:t>
      </w:r>
      <w:r w:rsidRPr="009F17CE">
        <w:rPr>
          <w:rFonts w:cs="Arial"/>
          <w:sz w:val="20"/>
          <w:u w:val="single"/>
        </w:rPr>
        <w:t>ber Hettich</w:t>
      </w:r>
    </w:p>
    <w:p w14:paraId="16219C2F" w14:textId="18690BE3" w:rsidR="007135C0" w:rsidRPr="001A64E9" w:rsidRDefault="007135C0" w:rsidP="007135C0">
      <w:pPr>
        <w:suppressAutoHyphens/>
        <w:rPr>
          <w:rFonts w:cs="Arial"/>
          <w:color w:val="000000" w:themeColor="text1"/>
          <w:sz w:val="20"/>
          <w:szCs w:val="18"/>
        </w:rPr>
      </w:pPr>
      <w:r w:rsidRPr="006955B3">
        <w:rPr>
          <w:rFonts w:cs="Arial"/>
          <w:color w:val="000000" w:themeColor="text1"/>
          <w:sz w:val="20"/>
          <w:szCs w:val="18"/>
        </w:rPr>
        <w:t>Hettich wurde 1888 gegründet und gehört heute zu den weltweit größten und erfolgreichsten Herstellern von Möbelbeschlägen. Stammsitz des Familienunternehmens ist Kirchlengern im Möbelcluster Ostwestfalen. Rund 8.</w:t>
      </w:r>
      <w:r w:rsidR="00CF141C">
        <w:rPr>
          <w:rFonts w:cs="Arial"/>
          <w:color w:val="000000" w:themeColor="text1"/>
          <w:sz w:val="20"/>
          <w:szCs w:val="18"/>
        </w:rPr>
        <w:t>4</w:t>
      </w:r>
      <w:r w:rsidRPr="006955B3">
        <w:rPr>
          <w:rFonts w:cs="Arial"/>
          <w:color w:val="000000" w:themeColor="text1"/>
          <w:sz w:val="20"/>
          <w:szCs w:val="18"/>
        </w:rPr>
        <w:t>00 Kolleginnen und Kollegen arbeiten gemeinsam daran, unsere zukunftsfähigen Lösungen in über 100 Länder zu liefern. Die Marke Hettich steht mit ihrem Unternehmensversprechen „</w:t>
      </w:r>
      <w:proofErr w:type="spellStart"/>
      <w:r w:rsidRPr="006955B3">
        <w:rPr>
          <w:rFonts w:cs="Arial"/>
          <w:color w:val="000000" w:themeColor="text1"/>
          <w:sz w:val="20"/>
          <w:szCs w:val="18"/>
        </w:rPr>
        <w:t>It's</w:t>
      </w:r>
      <w:proofErr w:type="spellEnd"/>
      <w:r w:rsidRPr="006955B3">
        <w:rPr>
          <w:rFonts w:cs="Arial"/>
          <w:color w:val="000000" w:themeColor="text1"/>
          <w:sz w:val="20"/>
          <w:szCs w:val="18"/>
        </w:rPr>
        <w:t xml:space="preserve"> all in Hettich“ für ein umfassendes Leistungsportfolio, das sich weltweit konsequent an den Bedürfnissen der Kunden orientiert. Nachhaltiges Handeln unter sozialen, gesellschaftlichen und ökologischen Aspekten hat dabei traditionell schon immer höchste Priorität. www.hettich.com</w:t>
      </w:r>
    </w:p>
    <w:p w14:paraId="61BCC70B" w14:textId="77777777" w:rsidR="007135C0" w:rsidRPr="009F17CE" w:rsidRDefault="007135C0" w:rsidP="00571996">
      <w:pPr>
        <w:widowControl w:val="0"/>
        <w:suppressAutoHyphens/>
        <w:spacing w:line="360" w:lineRule="auto"/>
        <w:jc w:val="both"/>
        <w:rPr>
          <w:rFonts w:cs="Arial"/>
          <w:sz w:val="20"/>
          <w:u w:val="single"/>
        </w:rPr>
      </w:pPr>
    </w:p>
    <w:sectPr w:rsidR="007135C0" w:rsidRPr="009F17CE" w:rsidSect="0053418F">
      <w:headerReference w:type="even" r:id="rId13"/>
      <w:headerReference w:type="default" r:id="rId14"/>
      <w:footerReference w:type="even" r:id="rId15"/>
      <w:footerReference w:type="default" r:id="rId16"/>
      <w:headerReference w:type="first" r:id="rId17"/>
      <w:footerReference w:type="first" r:id="rId18"/>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EF099" w14:textId="77777777" w:rsidR="00D15A35" w:rsidRDefault="00D15A35">
      <w:r>
        <w:separator/>
      </w:r>
    </w:p>
  </w:endnote>
  <w:endnote w:type="continuationSeparator" w:id="0">
    <w:p w14:paraId="0B723733" w14:textId="77777777" w:rsidR="00D15A35" w:rsidRDefault="00D1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roman"/>
    <w:notTrueType/>
    <w:pitch w:val="default"/>
    <w:sig w:usb0="00000003" w:usb1="00000000" w:usb2="00000000" w:usb3="00000000" w:csb0="00000001"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409F" w14:textId="77777777" w:rsidR="00D559D0" w:rsidRDefault="00D559D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0B0E7E05" w:rsidR="006F175E" w:rsidRDefault="00964B34" w:rsidP="005F115D">
    <w:pPr>
      <w:pStyle w:val="Fuzeile"/>
      <w:tabs>
        <w:tab w:val="clear" w:pos="9072"/>
        <w:tab w:val="right" w:pos="10490"/>
      </w:tabs>
      <w:ind w:left="-1417"/>
    </w:pPr>
    <w:r w:rsidRPr="00206324">
      <w:rPr>
        <w:noProof/>
        <w:color w:val="FF0000"/>
      </w:rPr>
      <mc:AlternateContent>
        <mc:Choice Requires="wps">
          <w:drawing>
            <wp:anchor distT="0" distB="0" distL="114300" distR="114300" simplePos="0" relativeHeight="251663360" behindDoc="0" locked="0" layoutInCell="0" allowOverlap="1" wp14:anchorId="1FD457A8" wp14:editId="31DB97A6">
              <wp:simplePos x="0" y="0"/>
              <wp:positionH relativeFrom="rightMargin">
                <wp:posOffset>1558752</wp:posOffset>
              </wp:positionH>
              <wp:positionV relativeFrom="margin">
                <wp:posOffset>7662429</wp:posOffset>
              </wp:positionV>
              <wp:extent cx="367030" cy="255847"/>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8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7BDACCB5"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4B69A3" w:rsidRPr="004B69A3">
                                <w:rPr>
                                  <w:rFonts w:ascii="Agfa Rotis Sans Serif" w:eastAsiaTheme="majorEastAsia" w:hAnsi="Agfa Rotis Sans Serif" w:cstheme="majorBidi"/>
                                  <w:noProof/>
                                  <w:sz w:val="22"/>
                                  <w:szCs w:val="22"/>
                                </w:rPr>
                                <w:t>4</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75pt;margin-top:603.35pt;width:28.9pt;height:20.1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OS7wEAAMYDAAAOAAAAZHJzL2Uyb0RvYy54bWysU9tu2zAMfR+wfxD0vjhOk6Yz4hRFigwD&#10;ugvQ7QNkWbaFyaJGKbGzrx8lp2mwvQ3zgyCS4iF5eLy5H3vDjgq9BlvyfDbnTFkJtbZtyb9/27+7&#10;48wHYWthwKqSn5Tn99u3bzaDK9QCOjC1QkYg1heDK3kXgiuyzMtO9cLPwClLwQawF4FMbLMaxUDo&#10;vckW8/ltNgDWDkEq78n7OAX5NuE3jZLhS9N4FZgpOfUW0onprOKZbTeiaFG4TstzG+IfuuiFtlT0&#10;AvUogmAH1H9B9VoieGjCTEKfQdNoqdIMNE0+/2Oa5044lWYhcry70OT/H6z8fHx2XzG27t0TyB+e&#10;Wdh1wrbqARGGTomayuWRqGxwvrgkRMNTKquGT1DTasUhQOJgbLCPgDQdGxPVpwvVagxMkvPmdj2/&#10;oYVICi1Wq7vlOlUQxUuyQx8+KOhZvJQcaZMJXByffIjNiOLlSWoejK732phkYFvtDLKjoK3v03dG&#10;99fPjI2PLcS0CTF60pRxsKghX4SxGpmuzxRETwX1icZGmMRE4qdLB/iLs4GEVHL/8yBQcWY+WqLu&#10;fb5cRuUlY7laL8jA60h1HRFWElTJA2fTdRcmtR4c6rajSnmiwcID0d3oRMVrV+f2SSyJobOwoxqv&#10;7fTq9ffb/gYAAP//AwBQSwMEFAAGAAgAAAAhAPLPg0TgAAAADQEAAA8AAABkcnMvZG93bnJldi54&#10;bWxMj8FOwzAMhu9IvENkJG4soe06KE0nhLQTcGBD4uo1WVvROKVJt/L2eCd2tP9Pvz+X69n14mjH&#10;0HnScL9QICzV3nTUaPjcbe4eQISIZLD3ZDX82gDr6vqqxML4E33Y4zY2gksoFKihjXEopAx1ax2G&#10;hR8scXbwo8PI49hIM+KJy10vE6Vy6bAjvtDiYF9aW39vJ6cB88z8vB/St93rlONjM6vN8ktpfXsz&#10;Pz+BiHaO/zCc9VkdKnba+4lMEL2GJFsuGeUgUfkKBCOpSlMQ+/MqWymQVSkvv6j+AAAA//8DAFBL&#10;AQItABQABgAIAAAAIQC2gziS/gAAAOEBAAATAAAAAAAAAAAAAAAAAAAAAABbQ29udGVudF9UeXBl&#10;c10ueG1sUEsBAi0AFAAGAAgAAAAhADj9If/WAAAAlAEAAAsAAAAAAAAAAAAAAAAALwEAAF9yZWxz&#10;Ly5yZWxzUEsBAi0AFAAGAAgAAAAhACuq05LvAQAAxgMAAA4AAAAAAAAAAAAAAAAALgIAAGRycy9l&#10;Mm9Eb2MueG1sUEsBAi0AFAAGAAgAAAAhAPLPg0TgAAAADQEAAA8AAAAAAAAAAAAAAAAASQ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7BDACCB5"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4B69A3" w:rsidRPr="004B69A3">
                          <w:rPr>
                            <w:rFonts w:ascii="Agfa Rotis Sans Serif" w:eastAsiaTheme="majorEastAsia" w:hAnsi="Agfa Rotis Sans Serif" w:cstheme="majorBidi"/>
                            <w:noProof/>
                            <w:sz w:val="22"/>
                            <w:szCs w:val="22"/>
                          </w:rPr>
                          <w:t>4</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1762" w14:textId="77777777" w:rsidR="00D559D0" w:rsidRDefault="00D559D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797E6" w14:textId="77777777" w:rsidR="00D15A35" w:rsidRDefault="00D15A35">
      <w:r>
        <w:separator/>
      </w:r>
    </w:p>
  </w:footnote>
  <w:footnote w:type="continuationSeparator" w:id="0">
    <w:p w14:paraId="13CABC94" w14:textId="77777777" w:rsidR="00D15A35" w:rsidRDefault="00D15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BFE7" w14:textId="77777777" w:rsidR="00D559D0" w:rsidRDefault="00D559D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61312"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4605492D" w:rsidR="006F175E" w:rsidRDefault="00D559D0" w:rsidP="005F115D">
    <w:pPr>
      <w:pStyle w:val="Kopfzeile"/>
      <w:ind w:left="-1417"/>
    </w:pPr>
    <w:r>
      <w:rPr>
        <w:noProof/>
      </w:rPr>
      <mc:AlternateContent>
        <mc:Choice Requires="wps">
          <w:drawing>
            <wp:anchor distT="0" distB="0" distL="114300" distR="114300" simplePos="0" relativeHeight="251658240" behindDoc="0" locked="0" layoutInCell="1" allowOverlap="1" wp14:anchorId="50802006" wp14:editId="0880A642">
              <wp:simplePos x="0" y="0"/>
              <wp:positionH relativeFrom="column">
                <wp:posOffset>4565188</wp:posOffset>
              </wp:positionH>
              <wp:positionV relativeFrom="paragraph">
                <wp:posOffset>4015798</wp:posOffset>
              </wp:positionV>
              <wp:extent cx="1828800" cy="4953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95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EE7B9A" w14:textId="77777777" w:rsidR="00D559D0" w:rsidRPr="009C02BF" w:rsidRDefault="00D559D0" w:rsidP="00D559D0">
                          <w:pPr>
                            <w:jc w:val="center"/>
                            <w:rPr>
                              <w:b/>
                              <w:sz w:val="18"/>
                              <w:szCs w:val="18"/>
                            </w:rPr>
                          </w:pPr>
                          <w:r w:rsidRPr="009C02BF">
                            <w:rPr>
                              <w:b/>
                              <w:sz w:val="18"/>
                              <w:szCs w:val="18"/>
                            </w:rPr>
                            <w:t xml:space="preserve">Mehr Pressematerial von Hettich zur </w:t>
                          </w:r>
                          <w:proofErr w:type="spellStart"/>
                          <w:r w:rsidRPr="009C02BF">
                            <w:rPr>
                              <w:b/>
                              <w:sz w:val="18"/>
                              <w:szCs w:val="18"/>
                            </w:rPr>
                            <w:t>interzum</w:t>
                          </w:r>
                          <w:proofErr w:type="spellEnd"/>
                          <w:r w:rsidRPr="009C02BF">
                            <w:rPr>
                              <w:b/>
                              <w:sz w:val="18"/>
                              <w:szCs w:val="18"/>
                            </w:rPr>
                            <w:t xml:space="preserve"> 202</w:t>
                          </w:r>
                          <w:r>
                            <w:rPr>
                              <w:b/>
                              <w:sz w:val="18"/>
                              <w:szCs w:val="18"/>
                            </w:rPr>
                            <w:t>5</w:t>
                          </w:r>
                          <w:r w:rsidRPr="009C02BF">
                            <w:rPr>
                              <w:b/>
                              <w:sz w:val="18"/>
                              <w:szCs w:val="18"/>
                            </w:rPr>
                            <w:t>:</w:t>
                          </w:r>
                        </w:p>
                        <w:p w14:paraId="3608B151" w14:textId="77777777" w:rsidR="00D559D0" w:rsidRPr="00620A26" w:rsidRDefault="00D559D0" w:rsidP="00D559D0">
                          <w:pPr>
                            <w:jc w:val="center"/>
                            <w:rPr>
                              <w:sz w:val="16"/>
                              <w:szCs w:val="16"/>
                            </w:rPr>
                          </w:pPr>
                          <w:r w:rsidRPr="00620A26">
                            <w:rPr>
                              <w:noProof/>
                            </w:rPr>
                            <w:drawing>
                              <wp:inline distT="0" distB="0" distL="0" distR="0" wp14:anchorId="06873956" wp14:editId="0CAF419B">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3" w:history="1">
                            <w:r w:rsidRPr="006B1A07">
                              <w:rPr>
                                <w:rStyle w:val="Hyperlink"/>
                                <w:sz w:val="20"/>
                              </w:rPr>
                              <w:t>https://www.hettich.com/short/ke3d6oj</w:t>
                            </w:r>
                          </w:hyperlink>
                        </w:p>
                        <w:p w14:paraId="337F9895" w14:textId="77777777" w:rsidR="00D559D0" w:rsidRPr="00D559D0" w:rsidRDefault="00D559D0" w:rsidP="003153CC">
                          <w:pPr>
                            <w:rPr>
                              <w:rFonts w:ascii="Agfa Rotis Sans Serif" w:hAnsi="Agfa Rotis Sans Serif" w:cs="Arial"/>
                              <w:sz w:val="16"/>
                              <w:szCs w:val="16"/>
                            </w:rPr>
                          </w:pPr>
                        </w:p>
                        <w:p w14:paraId="38B79C28" w14:textId="77777777" w:rsidR="00D559D0" w:rsidRDefault="00D559D0" w:rsidP="003153CC">
                          <w:pPr>
                            <w:rPr>
                              <w:rFonts w:ascii="Agfa Rotis Sans Serif" w:hAnsi="Agfa Rotis Sans Serif" w:cs="Arial"/>
                              <w:sz w:val="16"/>
                              <w:szCs w:val="16"/>
                              <w:lang w:val="sv-SE"/>
                            </w:rPr>
                          </w:pPr>
                        </w:p>
                        <w:p w14:paraId="35EEDE39" w14:textId="410D5D0D"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3E14C2B6" w14:textId="77777777" w:rsidR="00A50C9A"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27CFF112" w14:textId="08BFB87A"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6F601A80" w14:textId="69B2A2DA" w:rsidR="003153CC" w:rsidRPr="00165C67" w:rsidRDefault="004B69A3" w:rsidP="003153CC">
                          <w:pPr>
                            <w:rPr>
                              <w:rFonts w:ascii="Agfa Rotis Sans Serif" w:hAnsi="Agfa Rotis Sans Serif" w:cs="Arial"/>
                              <w:sz w:val="16"/>
                              <w:szCs w:val="16"/>
                              <w:lang w:val="sv-SE"/>
                            </w:rPr>
                          </w:pPr>
                          <w:r>
                            <w:rPr>
                              <w:rFonts w:ascii="Agfa Rotis Sans Serif" w:hAnsi="Agfa Rotis Sans Serif" w:cs="Arial"/>
                              <w:sz w:val="16"/>
                              <w:szCs w:val="16"/>
                              <w:lang w:val="sv-SE"/>
                            </w:rPr>
                            <w:br/>
                          </w:r>
                          <w:r w:rsidR="005A7BE7" w:rsidRPr="00165C67">
                            <w:rPr>
                              <w:rFonts w:ascii="Agfa Rotis Sans Serif" w:hAnsi="Agfa Rotis Sans Serif" w:cs="Arial"/>
                              <w:sz w:val="16"/>
                              <w:szCs w:val="16"/>
                              <w:lang w:val="sv-SE"/>
                            </w:rPr>
                            <w:t>Anke</w:t>
                          </w:r>
                          <w:r w:rsidR="00EA5538" w:rsidRPr="00165C67">
                            <w:rPr>
                              <w:rFonts w:ascii="Agfa Rotis Sans Serif" w:hAnsi="Agfa Rotis Sans Serif" w:cs="Arial"/>
                              <w:sz w:val="16"/>
                              <w:szCs w:val="16"/>
                              <w:lang w:val="sv-SE"/>
                            </w:rPr>
                            <w:t xml:space="preserve"> </w:t>
                          </w:r>
                          <w:r w:rsidR="005A7BE7" w:rsidRPr="00165C67">
                            <w:rPr>
                              <w:rFonts w:ascii="Agfa Rotis Sans Serif" w:hAnsi="Agfa Rotis Sans Serif" w:cs="Arial"/>
                              <w:sz w:val="16"/>
                              <w:szCs w:val="16"/>
                              <w:lang w:val="sv-SE"/>
                            </w:rPr>
                            <w:t>Wöhler</w:t>
                          </w:r>
                        </w:p>
                        <w:p w14:paraId="05844B79" w14:textId="618CD656"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00112E6E" w:rsidRPr="00165C67">
                            <w:rPr>
                              <w:rFonts w:ascii="Agfa Rotis Sans Serif" w:hAnsi="Agfa Rotis Sans Serif" w:cs="Arial"/>
                              <w:sz w:val="16"/>
                              <w:szCs w:val="16"/>
                              <w:lang w:val="sv-SE"/>
                            </w:rPr>
                            <w:br/>
                            <w:t>Deutschland</w:t>
                          </w:r>
                        </w:p>
                        <w:p w14:paraId="3F501568" w14:textId="55E24AD6"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w:t>
                          </w:r>
                          <w:r w:rsidR="003E5AA8" w:rsidRPr="00165C67">
                            <w:rPr>
                              <w:rFonts w:ascii="Agfa Rotis Sans Serif" w:hAnsi="Agfa Rotis Sans Serif" w:cs="Arial"/>
                              <w:sz w:val="16"/>
                              <w:szCs w:val="16"/>
                              <w:lang w:val="sv-SE"/>
                            </w:rPr>
                            <w:t>879</w:t>
                          </w:r>
                        </w:p>
                        <w:p w14:paraId="7E521650" w14:textId="58FAB847" w:rsidR="003153CC" w:rsidRDefault="00C53711" w:rsidP="003153CC">
                          <w:pPr>
                            <w:rPr>
                              <w:rFonts w:ascii="Agfa Rotis Sans Serif" w:hAnsi="Agfa Rotis Sans Serif" w:cs="Arial"/>
                              <w:sz w:val="16"/>
                              <w:szCs w:val="16"/>
                              <w:lang w:val="sv-SE"/>
                            </w:rPr>
                          </w:pPr>
                          <w:r w:rsidRPr="00C53711">
                            <w:rPr>
                              <w:rFonts w:ascii="Agfa Rotis Sans Serif" w:hAnsi="Agfa Rotis Sans Serif" w:cs="Arial"/>
                              <w:sz w:val="16"/>
                              <w:szCs w:val="16"/>
                              <w:lang w:val="sv-SE"/>
                            </w:rPr>
                            <w:t>anke.woehler@hettich.com</w:t>
                          </w:r>
                          <w:r>
                            <w:rPr>
                              <w:rFonts w:ascii="Agfa Rotis Sans Serif" w:hAnsi="Agfa Rotis Sans Serif" w:cs="Arial"/>
                              <w:sz w:val="16"/>
                              <w:szCs w:val="16"/>
                              <w:lang w:val="sv-SE"/>
                            </w:rPr>
                            <w:br/>
                          </w:r>
                        </w:p>
                        <w:p w14:paraId="11888BFB" w14:textId="77777777" w:rsidR="00C53711" w:rsidRPr="00165C67" w:rsidRDefault="00C53711" w:rsidP="00C53711">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3E6EDECC" w14:textId="77777777" w:rsidR="00C53711" w:rsidRPr="00165C67" w:rsidRDefault="00C53711" w:rsidP="00C53711">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3E65FDF1" w14:textId="77777777" w:rsidR="00C53711" w:rsidRDefault="00C53711" w:rsidP="00C53711">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69CBEB7A" w14:textId="77777777" w:rsidR="00C53711" w:rsidRDefault="00C53711" w:rsidP="00C53711">
                          <w:pPr>
                            <w:rPr>
                              <w:rFonts w:ascii="Agfa Rotis Sans Serif" w:hAnsi="Agfa Rotis Sans Serif" w:cs="Arial"/>
                              <w:sz w:val="16"/>
                              <w:szCs w:val="16"/>
                              <w:lang w:val="sv-SE"/>
                            </w:rPr>
                          </w:pPr>
                        </w:p>
                        <w:p w14:paraId="1BD63595" w14:textId="77777777" w:rsidR="00C53711" w:rsidRDefault="00C53711" w:rsidP="003153CC">
                          <w:pPr>
                            <w:rPr>
                              <w:rFonts w:ascii="Agfa Rotis Sans Serif" w:hAnsi="Agfa Rotis Sans Serif" w:cs="Arial"/>
                              <w:sz w:val="16"/>
                              <w:szCs w:val="16"/>
                              <w:lang w:val="sv-SE"/>
                            </w:rPr>
                          </w:pPr>
                        </w:p>
                        <w:p w14:paraId="1324AE1F" w14:textId="77777777"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2F78E997"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0F103B">
                            <w:rPr>
                              <w:rFonts w:ascii="Agfa Rotis Sans Serif Ex Bold" w:hAnsi="Agfa Rotis Sans Serif Ex Bold"/>
                              <w:sz w:val="20"/>
                            </w:rPr>
                            <w:t>2</w:t>
                          </w:r>
                          <w:r w:rsidR="00CF141C">
                            <w:rPr>
                              <w:rFonts w:ascii="Agfa Rotis Sans Serif Ex Bold" w:hAnsi="Agfa Rotis Sans Serif Ex Bold"/>
                              <w:sz w:val="20"/>
                            </w:rPr>
                            <w:t>0</w:t>
                          </w:r>
                          <w:r w:rsidRPr="00A50C9A">
                            <w:rPr>
                              <w:rFonts w:ascii="Agfa Rotis Sans Serif Ex Bold" w:hAnsi="Agfa Rotis Sans Serif Ex Bold"/>
                              <w:sz w:val="20"/>
                            </w:rPr>
                            <w:t>202</w:t>
                          </w:r>
                          <w:r w:rsidR="00CF141C">
                            <w:rPr>
                              <w:rFonts w:ascii="Agfa Rotis Sans Serif Ex Bold" w:hAnsi="Agfa Rotis Sans Serif Ex Bold"/>
                              <w:sz w:val="20"/>
                            </w:rPr>
                            <w:t>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59.45pt;margin-top:316.2pt;width:2in;height:3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iVd8gEAAMsDAAAOAAAAZHJzL2Uyb0RvYy54bWysU9tu2zAMfR+wfxD0vtjJ0i014hRdigwD&#10;ugvQ9QNkWbaFyaJGKbGzrx8lp2m2vg3TgyCK1CHPIbW+GXvDDgq9Blvy+SznTFkJtbZtyR+/796s&#10;OPNB2FoYsKrkR+X5zeb1q/XgCrWADkytkBGI9cXgSt6F4Ios87JTvfAzcMqSswHsRSAT26xGMRB6&#10;b7JFnr/LBsDaIUjlPd3eTU6+SfhNo2T42jReBWZKTrWFtGPaq7hnm7UoWhSu0/JUhviHKnqhLSU9&#10;Q92JINge9QuoXksED02YSegzaBotVeJAbOb5X2weOuFU4kLieHeWyf8/WPnl8OC+IQvjBxipgYmE&#10;d/cgf3hmYdsJ26pbRBg6JWpKPI+SZYPzxelplNoXPoJUw2eoqcliHyABjQ32URXiyQidGnA8i67G&#10;wGRMuVqsVjm5JPmW11dvczJiDlE8PXfow0cFPYuHkiN1NcGLw70PU+hTSMzmweh6p41JBrbV1iA7&#10;CJqAXVon9D/CjI3BFuKzCTHeJJ6R2kQyjNVIzsi3gvpIjBGmiaIfQIcO8BdnA01Tyf3PvUDFmflk&#10;SbXr+XIZxy8Zy6v3CzLw0lNdeoSVBFXywNl03IZpZPcOddtRpqlPFm5J6UYnDZ6rOtVNE5NUPE13&#10;HMlLO0U9/8HNbwAAAP//AwBQSwMEFAAGAAgAAAAhAMuYCFzfAAAADQEAAA8AAABkcnMvZG93bnJl&#10;di54bWxMj0FPg0AQhe8m/ofNmHgxdqEitJSlURON19b+gIWdAik7S9htof/e6UlvM29e3vum2M62&#10;FxccfedIQbyIQCDVznTUKDj8fD6vQPigyejeESq4oodteX9X6Ny4iXZ42YdGcAj5XCtoQxhyKX3d&#10;otV+4QYkvh3daHXgdWykGfXE4baXyyhKpdUdcUOrB/xosT7tz1bB8Xt6el1P1Vc4ZLskfdddVrmr&#10;Uo8P89sGRMA5/Jnhhs/oUDJT5c5kvOgVZPFqzVYF6csyAXFzcB9LFU9JzJosC/n/i/IXAAD//wMA&#10;UEsBAi0AFAAGAAgAAAAhALaDOJL+AAAA4QEAABMAAAAAAAAAAAAAAAAAAAAAAFtDb250ZW50X1R5&#10;cGVzXS54bWxQSwECLQAUAAYACAAAACEAOP0h/9YAAACUAQAACwAAAAAAAAAAAAAAAAAvAQAAX3Jl&#10;bHMvLnJlbHNQSwECLQAUAAYACAAAACEAqzYlXfIBAADLAwAADgAAAAAAAAAAAAAAAAAuAgAAZHJz&#10;L2Uyb0RvYy54bWxQSwECLQAUAAYACAAAACEAy5gIXN8AAAANAQAADwAAAAAAAAAAAAAAAABMBAAA&#10;ZHJzL2Rvd25yZXYueG1sUEsFBgAAAAAEAAQA8wAAAFgFAAAAAA==&#10;" stroked="f">
              <v:textbox>
                <w:txbxContent>
                  <w:p w14:paraId="76EE7B9A" w14:textId="77777777" w:rsidR="00D559D0" w:rsidRPr="009C02BF" w:rsidRDefault="00D559D0" w:rsidP="00D559D0">
                    <w:pPr>
                      <w:jc w:val="center"/>
                      <w:rPr>
                        <w:b/>
                        <w:sz w:val="18"/>
                        <w:szCs w:val="18"/>
                      </w:rPr>
                    </w:pPr>
                    <w:r w:rsidRPr="009C02BF">
                      <w:rPr>
                        <w:b/>
                        <w:sz w:val="18"/>
                        <w:szCs w:val="18"/>
                      </w:rPr>
                      <w:t xml:space="preserve">Mehr Pressematerial von Hettich zur </w:t>
                    </w:r>
                    <w:proofErr w:type="spellStart"/>
                    <w:r w:rsidRPr="009C02BF">
                      <w:rPr>
                        <w:b/>
                        <w:sz w:val="18"/>
                        <w:szCs w:val="18"/>
                      </w:rPr>
                      <w:t>interzum</w:t>
                    </w:r>
                    <w:proofErr w:type="spellEnd"/>
                    <w:r w:rsidRPr="009C02BF">
                      <w:rPr>
                        <w:b/>
                        <w:sz w:val="18"/>
                        <w:szCs w:val="18"/>
                      </w:rPr>
                      <w:t xml:space="preserve"> 202</w:t>
                    </w:r>
                    <w:r>
                      <w:rPr>
                        <w:b/>
                        <w:sz w:val="18"/>
                        <w:szCs w:val="18"/>
                      </w:rPr>
                      <w:t>5</w:t>
                    </w:r>
                    <w:r w:rsidRPr="009C02BF">
                      <w:rPr>
                        <w:b/>
                        <w:sz w:val="18"/>
                        <w:szCs w:val="18"/>
                      </w:rPr>
                      <w:t>:</w:t>
                    </w:r>
                  </w:p>
                  <w:p w14:paraId="3608B151" w14:textId="77777777" w:rsidR="00D559D0" w:rsidRPr="00620A26" w:rsidRDefault="00D559D0" w:rsidP="00D559D0">
                    <w:pPr>
                      <w:jc w:val="center"/>
                      <w:rPr>
                        <w:sz w:val="16"/>
                        <w:szCs w:val="16"/>
                      </w:rPr>
                    </w:pPr>
                    <w:r w:rsidRPr="00620A26">
                      <w:rPr>
                        <w:noProof/>
                      </w:rPr>
                      <w:drawing>
                        <wp:inline distT="0" distB="0" distL="0" distR="0" wp14:anchorId="06873956" wp14:editId="0CAF419B">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4" w:history="1">
                      <w:r w:rsidRPr="006B1A07">
                        <w:rPr>
                          <w:rStyle w:val="Hyperlink"/>
                          <w:sz w:val="20"/>
                        </w:rPr>
                        <w:t>https://www.hettich.com/short/ke3d6oj</w:t>
                      </w:r>
                    </w:hyperlink>
                  </w:p>
                  <w:p w14:paraId="337F9895" w14:textId="77777777" w:rsidR="00D559D0" w:rsidRPr="00D559D0" w:rsidRDefault="00D559D0" w:rsidP="003153CC">
                    <w:pPr>
                      <w:rPr>
                        <w:rFonts w:ascii="Agfa Rotis Sans Serif" w:hAnsi="Agfa Rotis Sans Serif" w:cs="Arial"/>
                        <w:sz w:val="16"/>
                        <w:szCs w:val="16"/>
                      </w:rPr>
                    </w:pPr>
                  </w:p>
                  <w:p w14:paraId="38B79C28" w14:textId="77777777" w:rsidR="00D559D0" w:rsidRDefault="00D559D0" w:rsidP="003153CC">
                    <w:pPr>
                      <w:rPr>
                        <w:rFonts w:ascii="Agfa Rotis Sans Serif" w:hAnsi="Agfa Rotis Sans Serif" w:cs="Arial"/>
                        <w:sz w:val="16"/>
                        <w:szCs w:val="16"/>
                        <w:lang w:val="sv-SE"/>
                      </w:rPr>
                    </w:pPr>
                  </w:p>
                  <w:p w14:paraId="35EEDE39" w14:textId="410D5D0D"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3E14C2B6" w14:textId="77777777" w:rsidR="00A50C9A"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27CFF112" w14:textId="08BFB87A"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6F601A80" w14:textId="69B2A2DA" w:rsidR="003153CC" w:rsidRPr="00165C67" w:rsidRDefault="004B69A3" w:rsidP="003153CC">
                    <w:pPr>
                      <w:rPr>
                        <w:rFonts w:ascii="Agfa Rotis Sans Serif" w:hAnsi="Agfa Rotis Sans Serif" w:cs="Arial"/>
                        <w:sz w:val="16"/>
                        <w:szCs w:val="16"/>
                        <w:lang w:val="sv-SE"/>
                      </w:rPr>
                    </w:pPr>
                    <w:r>
                      <w:rPr>
                        <w:rFonts w:ascii="Agfa Rotis Sans Serif" w:hAnsi="Agfa Rotis Sans Serif" w:cs="Arial"/>
                        <w:sz w:val="16"/>
                        <w:szCs w:val="16"/>
                        <w:lang w:val="sv-SE"/>
                      </w:rPr>
                      <w:br/>
                    </w:r>
                    <w:r w:rsidR="005A7BE7" w:rsidRPr="00165C67">
                      <w:rPr>
                        <w:rFonts w:ascii="Agfa Rotis Sans Serif" w:hAnsi="Agfa Rotis Sans Serif" w:cs="Arial"/>
                        <w:sz w:val="16"/>
                        <w:szCs w:val="16"/>
                        <w:lang w:val="sv-SE"/>
                      </w:rPr>
                      <w:t>Anke</w:t>
                    </w:r>
                    <w:r w:rsidR="00EA5538" w:rsidRPr="00165C67">
                      <w:rPr>
                        <w:rFonts w:ascii="Agfa Rotis Sans Serif" w:hAnsi="Agfa Rotis Sans Serif" w:cs="Arial"/>
                        <w:sz w:val="16"/>
                        <w:szCs w:val="16"/>
                        <w:lang w:val="sv-SE"/>
                      </w:rPr>
                      <w:t xml:space="preserve"> </w:t>
                    </w:r>
                    <w:r w:rsidR="005A7BE7" w:rsidRPr="00165C67">
                      <w:rPr>
                        <w:rFonts w:ascii="Agfa Rotis Sans Serif" w:hAnsi="Agfa Rotis Sans Serif" w:cs="Arial"/>
                        <w:sz w:val="16"/>
                        <w:szCs w:val="16"/>
                        <w:lang w:val="sv-SE"/>
                      </w:rPr>
                      <w:t>Wöhler</w:t>
                    </w:r>
                  </w:p>
                  <w:p w14:paraId="05844B79" w14:textId="618CD656"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00112E6E" w:rsidRPr="00165C67">
                      <w:rPr>
                        <w:rFonts w:ascii="Agfa Rotis Sans Serif" w:hAnsi="Agfa Rotis Sans Serif" w:cs="Arial"/>
                        <w:sz w:val="16"/>
                        <w:szCs w:val="16"/>
                        <w:lang w:val="sv-SE"/>
                      </w:rPr>
                      <w:br/>
                      <w:t>Deutschland</w:t>
                    </w:r>
                  </w:p>
                  <w:p w14:paraId="3F501568" w14:textId="55E24AD6"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w:t>
                    </w:r>
                    <w:r w:rsidR="003E5AA8" w:rsidRPr="00165C67">
                      <w:rPr>
                        <w:rFonts w:ascii="Agfa Rotis Sans Serif" w:hAnsi="Agfa Rotis Sans Serif" w:cs="Arial"/>
                        <w:sz w:val="16"/>
                        <w:szCs w:val="16"/>
                        <w:lang w:val="sv-SE"/>
                      </w:rPr>
                      <w:t>879</w:t>
                    </w:r>
                  </w:p>
                  <w:p w14:paraId="7E521650" w14:textId="58FAB847" w:rsidR="003153CC" w:rsidRDefault="00C53711" w:rsidP="003153CC">
                    <w:pPr>
                      <w:rPr>
                        <w:rFonts w:ascii="Agfa Rotis Sans Serif" w:hAnsi="Agfa Rotis Sans Serif" w:cs="Arial"/>
                        <w:sz w:val="16"/>
                        <w:szCs w:val="16"/>
                        <w:lang w:val="sv-SE"/>
                      </w:rPr>
                    </w:pPr>
                    <w:r w:rsidRPr="00C53711">
                      <w:rPr>
                        <w:rFonts w:ascii="Agfa Rotis Sans Serif" w:hAnsi="Agfa Rotis Sans Serif" w:cs="Arial"/>
                        <w:sz w:val="16"/>
                        <w:szCs w:val="16"/>
                        <w:lang w:val="sv-SE"/>
                      </w:rPr>
                      <w:t>anke.woehler@hettich.com</w:t>
                    </w:r>
                    <w:r>
                      <w:rPr>
                        <w:rFonts w:ascii="Agfa Rotis Sans Serif" w:hAnsi="Agfa Rotis Sans Serif" w:cs="Arial"/>
                        <w:sz w:val="16"/>
                        <w:szCs w:val="16"/>
                        <w:lang w:val="sv-SE"/>
                      </w:rPr>
                      <w:br/>
                    </w:r>
                  </w:p>
                  <w:p w14:paraId="11888BFB" w14:textId="77777777" w:rsidR="00C53711" w:rsidRPr="00165C67" w:rsidRDefault="00C53711" w:rsidP="00C53711">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3E6EDECC" w14:textId="77777777" w:rsidR="00C53711" w:rsidRPr="00165C67" w:rsidRDefault="00C53711" w:rsidP="00C53711">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3E65FDF1" w14:textId="77777777" w:rsidR="00C53711" w:rsidRDefault="00C53711" w:rsidP="00C53711">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69CBEB7A" w14:textId="77777777" w:rsidR="00C53711" w:rsidRDefault="00C53711" w:rsidP="00C53711">
                    <w:pPr>
                      <w:rPr>
                        <w:rFonts w:ascii="Agfa Rotis Sans Serif" w:hAnsi="Agfa Rotis Sans Serif" w:cs="Arial"/>
                        <w:sz w:val="16"/>
                        <w:szCs w:val="16"/>
                        <w:lang w:val="sv-SE"/>
                      </w:rPr>
                    </w:pPr>
                  </w:p>
                  <w:p w14:paraId="1BD63595" w14:textId="77777777" w:rsidR="00C53711" w:rsidRDefault="00C53711" w:rsidP="003153CC">
                    <w:pPr>
                      <w:rPr>
                        <w:rFonts w:ascii="Agfa Rotis Sans Serif" w:hAnsi="Agfa Rotis Sans Serif" w:cs="Arial"/>
                        <w:sz w:val="16"/>
                        <w:szCs w:val="16"/>
                        <w:lang w:val="sv-SE"/>
                      </w:rPr>
                    </w:pPr>
                  </w:p>
                  <w:p w14:paraId="1324AE1F" w14:textId="77777777"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2F78E997"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0F103B">
                      <w:rPr>
                        <w:rFonts w:ascii="Agfa Rotis Sans Serif Ex Bold" w:hAnsi="Agfa Rotis Sans Serif Ex Bold"/>
                        <w:sz w:val="20"/>
                      </w:rPr>
                      <w:t>2</w:t>
                    </w:r>
                    <w:r w:rsidR="00CF141C">
                      <w:rPr>
                        <w:rFonts w:ascii="Agfa Rotis Sans Serif Ex Bold" w:hAnsi="Agfa Rotis Sans Serif Ex Bold"/>
                        <w:sz w:val="20"/>
                      </w:rPr>
                      <w:t>0</w:t>
                    </w:r>
                    <w:r w:rsidRPr="00A50C9A">
                      <w:rPr>
                        <w:rFonts w:ascii="Agfa Rotis Sans Serif Ex Bold" w:hAnsi="Agfa Rotis Sans Serif Ex Bold"/>
                        <w:sz w:val="20"/>
                      </w:rPr>
                      <w:t>202</w:t>
                    </w:r>
                    <w:r w:rsidR="00CF141C">
                      <w:rPr>
                        <w:rFonts w:ascii="Agfa Rotis Sans Serif Ex Bold" w:hAnsi="Agfa Rotis Sans Serif Ex Bold"/>
                        <w:sz w:val="20"/>
                      </w:rPr>
                      <w:t>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00782242">
      <w:t xml:space="preserve">                   </w:t>
    </w:r>
    <w:r w:rsidR="0078224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90D7" w14:textId="77777777" w:rsidR="00D559D0" w:rsidRDefault="00D559D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1"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0864521">
    <w:abstractNumId w:val="0"/>
  </w:num>
  <w:num w:numId="2" w16cid:durableId="1744645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115BE"/>
    <w:rsid w:val="00011D00"/>
    <w:rsid w:val="0001272F"/>
    <w:rsid w:val="00017980"/>
    <w:rsid w:val="0002101A"/>
    <w:rsid w:val="000210BA"/>
    <w:rsid w:val="00022380"/>
    <w:rsid w:val="00024419"/>
    <w:rsid w:val="00024512"/>
    <w:rsid w:val="00024741"/>
    <w:rsid w:val="00025DEB"/>
    <w:rsid w:val="00026658"/>
    <w:rsid w:val="00030063"/>
    <w:rsid w:val="000301AE"/>
    <w:rsid w:val="00032642"/>
    <w:rsid w:val="00032952"/>
    <w:rsid w:val="00032B24"/>
    <w:rsid w:val="00032CD7"/>
    <w:rsid w:val="0003312D"/>
    <w:rsid w:val="00036CAD"/>
    <w:rsid w:val="00037611"/>
    <w:rsid w:val="00037739"/>
    <w:rsid w:val="000405EC"/>
    <w:rsid w:val="00040FDC"/>
    <w:rsid w:val="00041F5D"/>
    <w:rsid w:val="00044245"/>
    <w:rsid w:val="00044F8C"/>
    <w:rsid w:val="00045378"/>
    <w:rsid w:val="00047086"/>
    <w:rsid w:val="00050EB9"/>
    <w:rsid w:val="000514A9"/>
    <w:rsid w:val="00052227"/>
    <w:rsid w:val="00052503"/>
    <w:rsid w:val="000528C0"/>
    <w:rsid w:val="00052948"/>
    <w:rsid w:val="0005470F"/>
    <w:rsid w:val="000547B9"/>
    <w:rsid w:val="00054A80"/>
    <w:rsid w:val="00054FEC"/>
    <w:rsid w:val="00055A47"/>
    <w:rsid w:val="00056D7A"/>
    <w:rsid w:val="00062779"/>
    <w:rsid w:val="000639B8"/>
    <w:rsid w:val="00063A0B"/>
    <w:rsid w:val="00063C8F"/>
    <w:rsid w:val="00064269"/>
    <w:rsid w:val="0006689A"/>
    <w:rsid w:val="00066D5E"/>
    <w:rsid w:val="000670F4"/>
    <w:rsid w:val="000672DA"/>
    <w:rsid w:val="000703BE"/>
    <w:rsid w:val="000715E1"/>
    <w:rsid w:val="00072478"/>
    <w:rsid w:val="000739DA"/>
    <w:rsid w:val="00075C00"/>
    <w:rsid w:val="00075C70"/>
    <w:rsid w:val="00075C8A"/>
    <w:rsid w:val="00076A29"/>
    <w:rsid w:val="000776D3"/>
    <w:rsid w:val="000800C4"/>
    <w:rsid w:val="00082317"/>
    <w:rsid w:val="00082B18"/>
    <w:rsid w:val="00087CDC"/>
    <w:rsid w:val="00087DB3"/>
    <w:rsid w:val="00090466"/>
    <w:rsid w:val="00091D3B"/>
    <w:rsid w:val="000939A7"/>
    <w:rsid w:val="00093DF1"/>
    <w:rsid w:val="00094659"/>
    <w:rsid w:val="0009469D"/>
    <w:rsid w:val="00094ECC"/>
    <w:rsid w:val="00095077"/>
    <w:rsid w:val="000960C9"/>
    <w:rsid w:val="00097AEE"/>
    <w:rsid w:val="000A0796"/>
    <w:rsid w:val="000A1B7B"/>
    <w:rsid w:val="000A2CBD"/>
    <w:rsid w:val="000A5409"/>
    <w:rsid w:val="000A5CBD"/>
    <w:rsid w:val="000A60E5"/>
    <w:rsid w:val="000A689F"/>
    <w:rsid w:val="000A6FF7"/>
    <w:rsid w:val="000B0ECF"/>
    <w:rsid w:val="000B229C"/>
    <w:rsid w:val="000B37CA"/>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518E"/>
    <w:rsid w:val="000D5398"/>
    <w:rsid w:val="000D5497"/>
    <w:rsid w:val="000D5616"/>
    <w:rsid w:val="000D63CD"/>
    <w:rsid w:val="000D7AE3"/>
    <w:rsid w:val="000E06B9"/>
    <w:rsid w:val="000E13ED"/>
    <w:rsid w:val="000E16AD"/>
    <w:rsid w:val="000E2A52"/>
    <w:rsid w:val="000E33C6"/>
    <w:rsid w:val="000E3A5A"/>
    <w:rsid w:val="000E456B"/>
    <w:rsid w:val="000E544B"/>
    <w:rsid w:val="000E6787"/>
    <w:rsid w:val="000E67FB"/>
    <w:rsid w:val="000F05ED"/>
    <w:rsid w:val="000F0CE2"/>
    <w:rsid w:val="000F103B"/>
    <w:rsid w:val="000F12C0"/>
    <w:rsid w:val="000F2E42"/>
    <w:rsid w:val="000F4376"/>
    <w:rsid w:val="000F5756"/>
    <w:rsid w:val="000F5947"/>
    <w:rsid w:val="000F5956"/>
    <w:rsid w:val="000F7581"/>
    <w:rsid w:val="00100286"/>
    <w:rsid w:val="001002C9"/>
    <w:rsid w:val="0010226C"/>
    <w:rsid w:val="00104861"/>
    <w:rsid w:val="00105C9F"/>
    <w:rsid w:val="00105DE5"/>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20E3B"/>
    <w:rsid w:val="001213F4"/>
    <w:rsid w:val="00125055"/>
    <w:rsid w:val="00130272"/>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3E80"/>
    <w:rsid w:val="0014676E"/>
    <w:rsid w:val="00146BDB"/>
    <w:rsid w:val="00150371"/>
    <w:rsid w:val="001513E7"/>
    <w:rsid w:val="00151D78"/>
    <w:rsid w:val="00152166"/>
    <w:rsid w:val="00153CA1"/>
    <w:rsid w:val="001550BC"/>
    <w:rsid w:val="00155B53"/>
    <w:rsid w:val="00157475"/>
    <w:rsid w:val="001575E7"/>
    <w:rsid w:val="00160D97"/>
    <w:rsid w:val="00163B68"/>
    <w:rsid w:val="00163C83"/>
    <w:rsid w:val="00164110"/>
    <w:rsid w:val="001641A6"/>
    <w:rsid w:val="001649B3"/>
    <w:rsid w:val="00164CA4"/>
    <w:rsid w:val="00165C67"/>
    <w:rsid w:val="00170B29"/>
    <w:rsid w:val="001719A1"/>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6CEC"/>
    <w:rsid w:val="001902FB"/>
    <w:rsid w:val="0019039A"/>
    <w:rsid w:val="00190502"/>
    <w:rsid w:val="00191CE9"/>
    <w:rsid w:val="00193873"/>
    <w:rsid w:val="00195DE1"/>
    <w:rsid w:val="00196001"/>
    <w:rsid w:val="001A00C5"/>
    <w:rsid w:val="001A1F21"/>
    <w:rsid w:val="001A2C1B"/>
    <w:rsid w:val="001A404E"/>
    <w:rsid w:val="001A51F7"/>
    <w:rsid w:val="001A6CB5"/>
    <w:rsid w:val="001A71AC"/>
    <w:rsid w:val="001A7E7A"/>
    <w:rsid w:val="001B0D02"/>
    <w:rsid w:val="001B25CA"/>
    <w:rsid w:val="001B2CB6"/>
    <w:rsid w:val="001B2E97"/>
    <w:rsid w:val="001B2FAD"/>
    <w:rsid w:val="001B3CF4"/>
    <w:rsid w:val="001B45A0"/>
    <w:rsid w:val="001B54E6"/>
    <w:rsid w:val="001C1FB5"/>
    <w:rsid w:val="001C2B51"/>
    <w:rsid w:val="001C3B72"/>
    <w:rsid w:val="001C60F2"/>
    <w:rsid w:val="001C717C"/>
    <w:rsid w:val="001C7477"/>
    <w:rsid w:val="001C7571"/>
    <w:rsid w:val="001C7A6F"/>
    <w:rsid w:val="001D0C17"/>
    <w:rsid w:val="001D2D5E"/>
    <w:rsid w:val="001D2DF8"/>
    <w:rsid w:val="001D53C9"/>
    <w:rsid w:val="001D5C78"/>
    <w:rsid w:val="001D6521"/>
    <w:rsid w:val="001D7777"/>
    <w:rsid w:val="001E2141"/>
    <w:rsid w:val="001E2320"/>
    <w:rsid w:val="001E415B"/>
    <w:rsid w:val="001E4F13"/>
    <w:rsid w:val="001E5A75"/>
    <w:rsid w:val="001E5E37"/>
    <w:rsid w:val="001E642B"/>
    <w:rsid w:val="001E6CB3"/>
    <w:rsid w:val="001E79E8"/>
    <w:rsid w:val="001E7A1C"/>
    <w:rsid w:val="001F0AE4"/>
    <w:rsid w:val="001F0FD4"/>
    <w:rsid w:val="001F1C08"/>
    <w:rsid w:val="001F6B1F"/>
    <w:rsid w:val="001F6ECE"/>
    <w:rsid w:val="002001DB"/>
    <w:rsid w:val="00201573"/>
    <w:rsid w:val="002018E1"/>
    <w:rsid w:val="00202835"/>
    <w:rsid w:val="00203EED"/>
    <w:rsid w:val="00211508"/>
    <w:rsid w:val="00212C0F"/>
    <w:rsid w:val="00213519"/>
    <w:rsid w:val="002158C5"/>
    <w:rsid w:val="002165B5"/>
    <w:rsid w:val="00216CD3"/>
    <w:rsid w:val="00217423"/>
    <w:rsid w:val="002213CC"/>
    <w:rsid w:val="00222FB5"/>
    <w:rsid w:val="002242B0"/>
    <w:rsid w:val="0022436C"/>
    <w:rsid w:val="00225A0B"/>
    <w:rsid w:val="00225C4F"/>
    <w:rsid w:val="00226C63"/>
    <w:rsid w:val="00227454"/>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4667D"/>
    <w:rsid w:val="00247A45"/>
    <w:rsid w:val="00250B98"/>
    <w:rsid w:val="00250D1B"/>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C73"/>
    <w:rsid w:val="00272CA2"/>
    <w:rsid w:val="0027384E"/>
    <w:rsid w:val="00273BB0"/>
    <w:rsid w:val="00274A4E"/>
    <w:rsid w:val="00274E5D"/>
    <w:rsid w:val="0027523E"/>
    <w:rsid w:val="00275CD0"/>
    <w:rsid w:val="002769CE"/>
    <w:rsid w:val="00277099"/>
    <w:rsid w:val="002779EB"/>
    <w:rsid w:val="00280488"/>
    <w:rsid w:val="00280ADC"/>
    <w:rsid w:val="0028205D"/>
    <w:rsid w:val="002843F7"/>
    <w:rsid w:val="00285422"/>
    <w:rsid w:val="00287631"/>
    <w:rsid w:val="00292F2F"/>
    <w:rsid w:val="00293AFF"/>
    <w:rsid w:val="00293E40"/>
    <w:rsid w:val="002944A5"/>
    <w:rsid w:val="00294580"/>
    <w:rsid w:val="00294A00"/>
    <w:rsid w:val="00295F1F"/>
    <w:rsid w:val="00296463"/>
    <w:rsid w:val="00296EDE"/>
    <w:rsid w:val="00297A57"/>
    <w:rsid w:val="00297D0C"/>
    <w:rsid w:val="002A0ED1"/>
    <w:rsid w:val="002A1131"/>
    <w:rsid w:val="002A3406"/>
    <w:rsid w:val="002A389B"/>
    <w:rsid w:val="002A51EB"/>
    <w:rsid w:val="002A57C9"/>
    <w:rsid w:val="002A58B0"/>
    <w:rsid w:val="002A5C00"/>
    <w:rsid w:val="002A60F2"/>
    <w:rsid w:val="002A638A"/>
    <w:rsid w:val="002A68D0"/>
    <w:rsid w:val="002A77A7"/>
    <w:rsid w:val="002B030A"/>
    <w:rsid w:val="002B0572"/>
    <w:rsid w:val="002B2038"/>
    <w:rsid w:val="002B2C94"/>
    <w:rsid w:val="002B2D62"/>
    <w:rsid w:val="002B32E3"/>
    <w:rsid w:val="002B3614"/>
    <w:rsid w:val="002B3FCC"/>
    <w:rsid w:val="002B4B0A"/>
    <w:rsid w:val="002B5E66"/>
    <w:rsid w:val="002B71B2"/>
    <w:rsid w:val="002B7363"/>
    <w:rsid w:val="002B79CA"/>
    <w:rsid w:val="002B7A19"/>
    <w:rsid w:val="002B7F48"/>
    <w:rsid w:val="002C2563"/>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E0DE2"/>
    <w:rsid w:val="002E1ECE"/>
    <w:rsid w:val="002E2CAD"/>
    <w:rsid w:val="002E2E35"/>
    <w:rsid w:val="002E4720"/>
    <w:rsid w:val="002E625B"/>
    <w:rsid w:val="002E6B74"/>
    <w:rsid w:val="002E6E15"/>
    <w:rsid w:val="002E771A"/>
    <w:rsid w:val="002F052C"/>
    <w:rsid w:val="002F057C"/>
    <w:rsid w:val="002F105C"/>
    <w:rsid w:val="002F2AA8"/>
    <w:rsid w:val="002F355F"/>
    <w:rsid w:val="002F6093"/>
    <w:rsid w:val="002F613C"/>
    <w:rsid w:val="002F6509"/>
    <w:rsid w:val="002F6B3C"/>
    <w:rsid w:val="002F716B"/>
    <w:rsid w:val="0030263C"/>
    <w:rsid w:val="00303D98"/>
    <w:rsid w:val="00304334"/>
    <w:rsid w:val="00304527"/>
    <w:rsid w:val="00307234"/>
    <w:rsid w:val="00307D18"/>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4D38"/>
    <w:rsid w:val="00325AE5"/>
    <w:rsid w:val="00326213"/>
    <w:rsid w:val="00326F0C"/>
    <w:rsid w:val="00327A70"/>
    <w:rsid w:val="0033187E"/>
    <w:rsid w:val="003329CB"/>
    <w:rsid w:val="00334B06"/>
    <w:rsid w:val="00335B79"/>
    <w:rsid w:val="0033634E"/>
    <w:rsid w:val="003408E7"/>
    <w:rsid w:val="00341D55"/>
    <w:rsid w:val="00342BFF"/>
    <w:rsid w:val="00344849"/>
    <w:rsid w:val="003462B7"/>
    <w:rsid w:val="00346332"/>
    <w:rsid w:val="003479C4"/>
    <w:rsid w:val="00351A2F"/>
    <w:rsid w:val="003520C9"/>
    <w:rsid w:val="0035260A"/>
    <w:rsid w:val="00352796"/>
    <w:rsid w:val="00354062"/>
    <w:rsid w:val="00360356"/>
    <w:rsid w:val="0036044E"/>
    <w:rsid w:val="00362C4E"/>
    <w:rsid w:val="003648BD"/>
    <w:rsid w:val="00364E11"/>
    <w:rsid w:val="003655A6"/>
    <w:rsid w:val="00366ADA"/>
    <w:rsid w:val="00366BD4"/>
    <w:rsid w:val="00366DBD"/>
    <w:rsid w:val="003673A8"/>
    <w:rsid w:val="00367EB4"/>
    <w:rsid w:val="0037357B"/>
    <w:rsid w:val="003737D0"/>
    <w:rsid w:val="003757FD"/>
    <w:rsid w:val="00375E50"/>
    <w:rsid w:val="0038034A"/>
    <w:rsid w:val="0038305D"/>
    <w:rsid w:val="003830A3"/>
    <w:rsid w:val="00383B1B"/>
    <w:rsid w:val="00383FDB"/>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7611"/>
    <w:rsid w:val="00397C0E"/>
    <w:rsid w:val="003A051B"/>
    <w:rsid w:val="003A0FB5"/>
    <w:rsid w:val="003A5024"/>
    <w:rsid w:val="003A6045"/>
    <w:rsid w:val="003A6884"/>
    <w:rsid w:val="003A692D"/>
    <w:rsid w:val="003A6A68"/>
    <w:rsid w:val="003A6F41"/>
    <w:rsid w:val="003A7A19"/>
    <w:rsid w:val="003B0830"/>
    <w:rsid w:val="003B09BF"/>
    <w:rsid w:val="003B299E"/>
    <w:rsid w:val="003B310F"/>
    <w:rsid w:val="003B3180"/>
    <w:rsid w:val="003B3424"/>
    <w:rsid w:val="003B3E9C"/>
    <w:rsid w:val="003B5131"/>
    <w:rsid w:val="003B550A"/>
    <w:rsid w:val="003B66BC"/>
    <w:rsid w:val="003B6B8C"/>
    <w:rsid w:val="003B7550"/>
    <w:rsid w:val="003C055F"/>
    <w:rsid w:val="003C0997"/>
    <w:rsid w:val="003C20E5"/>
    <w:rsid w:val="003C2DDF"/>
    <w:rsid w:val="003C4DD6"/>
    <w:rsid w:val="003C57FD"/>
    <w:rsid w:val="003C5D38"/>
    <w:rsid w:val="003C62F9"/>
    <w:rsid w:val="003C707D"/>
    <w:rsid w:val="003D05A0"/>
    <w:rsid w:val="003D0BE8"/>
    <w:rsid w:val="003D1CCC"/>
    <w:rsid w:val="003D2076"/>
    <w:rsid w:val="003D2967"/>
    <w:rsid w:val="003D2C40"/>
    <w:rsid w:val="003D2E5F"/>
    <w:rsid w:val="003D3312"/>
    <w:rsid w:val="003D40C5"/>
    <w:rsid w:val="003D4152"/>
    <w:rsid w:val="003D6340"/>
    <w:rsid w:val="003D6692"/>
    <w:rsid w:val="003D6FFF"/>
    <w:rsid w:val="003E0D35"/>
    <w:rsid w:val="003E17AB"/>
    <w:rsid w:val="003E1CFB"/>
    <w:rsid w:val="003E1F60"/>
    <w:rsid w:val="003E5AA8"/>
    <w:rsid w:val="003E5F3D"/>
    <w:rsid w:val="003E7127"/>
    <w:rsid w:val="003E7C95"/>
    <w:rsid w:val="003F09DA"/>
    <w:rsid w:val="003F0A4A"/>
    <w:rsid w:val="003F1F52"/>
    <w:rsid w:val="003F238F"/>
    <w:rsid w:val="003F2693"/>
    <w:rsid w:val="003F3797"/>
    <w:rsid w:val="003F5E38"/>
    <w:rsid w:val="003F6B05"/>
    <w:rsid w:val="004001E9"/>
    <w:rsid w:val="00400BE4"/>
    <w:rsid w:val="0040326F"/>
    <w:rsid w:val="00403307"/>
    <w:rsid w:val="00404A19"/>
    <w:rsid w:val="00411C34"/>
    <w:rsid w:val="00413E87"/>
    <w:rsid w:val="00416CA5"/>
    <w:rsid w:val="00417024"/>
    <w:rsid w:val="00417B5E"/>
    <w:rsid w:val="00422257"/>
    <w:rsid w:val="0042305C"/>
    <w:rsid w:val="00423DF6"/>
    <w:rsid w:val="004248B0"/>
    <w:rsid w:val="00425295"/>
    <w:rsid w:val="00425616"/>
    <w:rsid w:val="00426023"/>
    <w:rsid w:val="004268A0"/>
    <w:rsid w:val="00427194"/>
    <w:rsid w:val="004278FF"/>
    <w:rsid w:val="0042799B"/>
    <w:rsid w:val="00427C84"/>
    <w:rsid w:val="00430A72"/>
    <w:rsid w:val="00432095"/>
    <w:rsid w:val="004328DA"/>
    <w:rsid w:val="00435682"/>
    <w:rsid w:val="00437276"/>
    <w:rsid w:val="00437874"/>
    <w:rsid w:val="004402A0"/>
    <w:rsid w:val="004406A2"/>
    <w:rsid w:val="00440F06"/>
    <w:rsid w:val="004410BA"/>
    <w:rsid w:val="004417E0"/>
    <w:rsid w:val="004418D4"/>
    <w:rsid w:val="0044264A"/>
    <w:rsid w:val="00444956"/>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540"/>
    <w:rsid w:val="00472903"/>
    <w:rsid w:val="0047476A"/>
    <w:rsid w:val="004751F6"/>
    <w:rsid w:val="00475A18"/>
    <w:rsid w:val="00475E14"/>
    <w:rsid w:val="004814C2"/>
    <w:rsid w:val="0048218C"/>
    <w:rsid w:val="00483DF7"/>
    <w:rsid w:val="00484B9C"/>
    <w:rsid w:val="00484D77"/>
    <w:rsid w:val="0048721A"/>
    <w:rsid w:val="004872D4"/>
    <w:rsid w:val="00491112"/>
    <w:rsid w:val="004924C8"/>
    <w:rsid w:val="00492783"/>
    <w:rsid w:val="00492B7E"/>
    <w:rsid w:val="00492F27"/>
    <w:rsid w:val="00495893"/>
    <w:rsid w:val="00495964"/>
    <w:rsid w:val="00495E40"/>
    <w:rsid w:val="00496319"/>
    <w:rsid w:val="004A116F"/>
    <w:rsid w:val="004A1F7E"/>
    <w:rsid w:val="004A276D"/>
    <w:rsid w:val="004A4CB3"/>
    <w:rsid w:val="004A4F97"/>
    <w:rsid w:val="004A6F92"/>
    <w:rsid w:val="004B1B8F"/>
    <w:rsid w:val="004B2693"/>
    <w:rsid w:val="004B29B9"/>
    <w:rsid w:val="004B3254"/>
    <w:rsid w:val="004B485A"/>
    <w:rsid w:val="004B4E38"/>
    <w:rsid w:val="004B64CF"/>
    <w:rsid w:val="004B69A3"/>
    <w:rsid w:val="004B77FC"/>
    <w:rsid w:val="004C0197"/>
    <w:rsid w:val="004C072C"/>
    <w:rsid w:val="004C0D9C"/>
    <w:rsid w:val="004C1013"/>
    <w:rsid w:val="004C1020"/>
    <w:rsid w:val="004C1683"/>
    <w:rsid w:val="004C172B"/>
    <w:rsid w:val="004C1A9D"/>
    <w:rsid w:val="004C1D72"/>
    <w:rsid w:val="004C7592"/>
    <w:rsid w:val="004D1458"/>
    <w:rsid w:val="004D15C5"/>
    <w:rsid w:val="004D1B6C"/>
    <w:rsid w:val="004D21DE"/>
    <w:rsid w:val="004D4120"/>
    <w:rsid w:val="004E007B"/>
    <w:rsid w:val="004E0B6C"/>
    <w:rsid w:val="004E1BD1"/>
    <w:rsid w:val="004E36E1"/>
    <w:rsid w:val="004E5B11"/>
    <w:rsid w:val="004E66B4"/>
    <w:rsid w:val="004E7D18"/>
    <w:rsid w:val="004F094A"/>
    <w:rsid w:val="004F0BC2"/>
    <w:rsid w:val="004F6A31"/>
    <w:rsid w:val="004F6DED"/>
    <w:rsid w:val="004F76B2"/>
    <w:rsid w:val="00500550"/>
    <w:rsid w:val="00500648"/>
    <w:rsid w:val="0050200E"/>
    <w:rsid w:val="005023FC"/>
    <w:rsid w:val="00506335"/>
    <w:rsid w:val="00507175"/>
    <w:rsid w:val="0050782E"/>
    <w:rsid w:val="0051132C"/>
    <w:rsid w:val="00511691"/>
    <w:rsid w:val="005121AA"/>
    <w:rsid w:val="00512841"/>
    <w:rsid w:val="0051296A"/>
    <w:rsid w:val="0051458E"/>
    <w:rsid w:val="00515071"/>
    <w:rsid w:val="00516796"/>
    <w:rsid w:val="00516FEF"/>
    <w:rsid w:val="005175F4"/>
    <w:rsid w:val="005215A7"/>
    <w:rsid w:val="00522A94"/>
    <w:rsid w:val="0052488D"/>
    <w:rsid w:val="00525DFD"/>
    <w:rsid w:val="005266DC"/>
    <w:rsid w:val="00527342"/>
    <w:rsid w:val="00530143"/>
    <w:rsid w:val="00530A7F"/>
    <w:rsid w:val="00530CC9"/>
    <w:rsid w:val="00530D37"/>
    <w:rsid w:val="0053260A"/>
    <w:rsid w:val="00533434"/>
    <w:rsid w:val="0053408C"/>
    <w:rsid w:val="0053418F"/>
    <w:rsid w:val="00534F0F"/>
    <w:rsid w:val="00535EA3"/>
    <w:rsid w:val="005376A2"/>
    <w:rsid w:val="00537962"/>
    <w:rsid w:val="00537F89"/>
    <w:rsid w:val="00542D2F"/>
    <w:rsid w:val="00542DA6"/>
    <w:rsid w:val="00545165"/>
    <w:rsid w:val="00551326"/>
    <w:rsid w:val="0055156A"/>
    <w:rsid w:val="00553E29"/>
    <w:rsid w:val="005563B9"/>
    <w:rsid w:val="00556C54"/>
    <w:rsid w:val="00557E5F"/>
    <w:rsid w:val="005620EC"/>
    <w:rsid w:val="005637E8"/>
    <w:rsid w:val="005650C0"/>
    <w:rsid w:val="00566256"/>
    <w:rsid w:val="00567ED1"/>
    <w:rsid w:val="00570781"/>
    <w:rsid w:val="0057158F"/>
    <w:rsid w:val="00571996"/>
    <w:rsid w:val="00572674"/>
    <w:rsid w:val="00572A6F"/>
    <w:rsid w:val="00574806"/>
    <w:rsid w:val="00574E0F"/>
    <w:rsid w:val="00575196"/>
    <w:rsid w:val="00576165"/>
    <w:rsid w:val="00577BF9"/>
    <w:rsid w:val="00580AE0"/>
    <w:rsid w:val="0058230F"/>
    <w:rsid w:val="00582B44"/>
    <w:rsid w:val="0058333B"/>
    <w:rsid w:val="0058405B"/>
    <w:rsid w:val="005843AD"/>
    <w:rsid w:val="00587563"/>
    <w:rsid w:val="00587F2B"/>
    <w:rsid w:val="0059132B"/>
    <w:rsid w:val="0059152E"/>
    <w:rsid w:val="00591615"/>
    <w:rsid w:val="00591FEE"/>
    <w:rsid w:val="00593416"/>
    <w:rsid w:val="0059458A"/>
    <w:rsid w:val="0059591B"/>
    <w:rsid w:val="00595ECF"/>
    <w:rsid w:val="005963A6"/>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4B68"/>
    <w:rsid w:val="005B503D"/>
    <w:rsid w:val="005B5332"/>
    <w:rsid w:val="005B63B1"/>
    <w:rsid w:val="005C3A31"/>
    <w:rsid w:val="005C44BA"/>
    <w:rsid w:val="005C7AEF"/>
    <w:rsid w:val="005C7D80"/>
    <w:rsid w:val="005C7FBA"/>
    <w:rsid w:val="005D02EF"/>
    <w:rsid w:val="005D156E"/>
    <w:rsid w:val="005D1BCC"/>
    <w:rsid w:val="005D1C29"/>
    <w:rsid w:val="005D47F3"/>
    <w:rsid w:val="005D4C80"/>
    <w:rsid w:val="005D4FD6"/>
    <w:rsid w:val="005D5CD2"/>
    <w:rsid w:val="005E00DB"/>
    <w:rsid w:val="005E01B5"/>
    <w:rsid w:val="005E1FE7"/>
    <w:rsid w:val="005E2D82"/>
    <w:rsid w:val="005E3852"/>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ED8"/>
    <w:rsid w:val="00614F3B"/>
    <w:rsid w:val="00615B5B"/>
    <w:rsid w:val="00617D33"/>
    <w:rsid w:val="00620A26"/>
    <w:rsid w:val="006211FB"/>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3757A"/>
    <w:rsid w:val="00641130"/>
    <w:rsid w:val="00643625"/>
    <w:rsid w:val="00643928"/>
    <w:rsid w:val="00645FBE"/>
    <w:rsid w:val="00647B5F"/>
    <w:rsid w:val="0065123D"/>
    <w:rsid w:val="00651D4A"/>
    <w:rsid w:val="006534FC"/>
    <w:rsid w:val="0065376F"/>
    <w:rsid w:val="00653C58"/>
    <w:rsid w:val="0065606D"/>
    <w:rsid w:val="00657382"/>
    <w:rsid w:val="006626C3"/>
    <w:rsid w:val="006654F3"/>
    <w:rsid w:val="00665A27"/>
    <w:rsid w:val="006704C5"/>
    <w:rsid w:val="00672FCB"/>
    <w:rsid w:val="00673643"/>
    <w:rsid w:val="00680D0B"/>
    <w:rsid w:val="00681304"/>
    <w:rsid w:val="006820C9"/>
    <w:rsid w:val="00683020"/>
    <w:rsid w:val="006839C5"/>
    <w:rsid w:val="00683DE4"/>
    <w:rsid w:val="00686470"/>
    <w:rsid w:val="00686C40"/>
    <w:rsid w:val="006902A5"/>
    <w:rsid w:val="00691358"/>
    <w:rsid w:val="00691E89"/>
    <w:rsid w:val="00692DC0"/>
    <w:rsid w:val="00694291"/>
    <w:rsid w:val="00694671"/>
    <w:rsid w:val="00694726"/>
    <w:rsid w:val="006951E5"/>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2BDD"/>
    <w:rsid w:val="006B3043"/>
    <w:rsid w:val="006B394B"/>
    <w:rsid w:val="006B6652"/>
    <w:rsid w:val="006B66BD"/>
    <w:rsid w:val="006B699C"/>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7589"/>
    <w:rsid w:val="006D7BC1"/>
    <w:rsid w:val="006D7EEB"/>
    <w:rsid w:val="006E0901"/>
    <w:rsid w:val="006E0A58"/>
    <w:rsid w:val="006E0EF6"/>
    <w:rsid w:val="006E3384"/>
    <w:rsid w:val="006E377B"/>
    <w:rsid w:val="006E40AA"/>
    <w:rsid w:val="006E69DC"/>
    <w:rsid w:val="006E72B7"/>
    <w:rsid w:val="006F0067"/>
    <w:rsid w:val="006F013D"/>
    <w:rsid w:val="006F175E"/>
    <w:rsid w:val="006F203C"/>
    <w:rsid w:val="006F23A3"/>
    <w:rsid w:val="006F2B25"/>
    <w:rsid w:val="006F369E"/>
    <w:rsid w:val="006F40C5"/>
    <w:rsid w:val="006F48DC"/>
    <w:rsid w:val="006F52C6"/>
    <w:rsid w:val="006F57A7"/>
    <w:rsid w:val="0070135B"/>
    <w:rsid w:val="00701FFD"/>
    <w:rsid w:val="00702CC5"/>
    <w:rsid w:val="007051B0"/>
    <w:rsid w:val="007065DB"/>
    <w:rsid w:val="0070664D"/>
    <w:rsid w:val="0070785B"/>
    <w:rsid w:val="007118C5"/>
    <w:rsid w:val="0071252F"/>
    <w:rsid w:val="007135C0"/>
    <w:rsid w:val="007148FE"/>
    <w:rsid w:val="00714D86"/>
    <w:rsid w:val="00715F3F"/>
    <w:rsid w:val="00716239"/>
    <w:rsid w:val="00716496"/>
    <w:rsid w:val="00716C3A"/>
    <w:rsid w:val="007177CB"/>
    <w:rsid w:val="007229B3"/>
    <w:rsid w:val="00726544"/>
    <w:rsid w:val="007274B1"/>
    <w:rsid w:val="00730286"/>
    <w:rsid w:val="007315E0"/>
    <w:rsid w:val="007317E5"/>
    <w:rsid w:val="0073193C"/>
    <w:rsid w:val="007319FA"/>
    <w:rsid w:val="00736892"/>
    <w:rsid w:val="00736AA3"/>
    <w:rsid w:val="007375D7"/>
    <w:rsid w:val="00737E31"/>
    <w:rsid w:val="0074167C"/>
    <w:rsid w:val="0074279F"/>
    <w:rsid w:val="00742A52"/>
    <w:rsid w:val="00742F73"/>
    <w:rsid w:val="0074323C"/>
    <w:rsid w:val="00744E11"/>
    <w:rsid w:val="00744E66"/>
    <w:rsid w:val="007464D0"/>
    <w:rsid w:val="00747796"/>
    <w:rsid w:val="00750ACD"/>
    <w:rsid w:val="00750ECF"/>
    <w:rsid w:val="00753462"/>
    <w:rsid w:val="00753DAD"/>
    <w:rsid w:val="00755096"/>
    <w:rsid w:val="00756D65"/>
    <w:rsid w:val="00757C4F"/>
    <w:rsid w:val="00762905"/>
    <w:rsid w:val="0076301B"/>
    <w:rsid w:val="00766334"/>
    <w:rsid w:val="00767766"/>
    <w:rsid w:val="00767E20"/>
    <w:rsid w:val="00767FFA"/>
    <w:rsid w:val="00770A59"/>
    <w:rsid w:val="00772BE9"/>
    <w:rsid w:val="00772E61"/>
    <w:rsid w:val="00773483"/>
    <w:rsid w:val="0077503E"/>
    <w:rsid w:val="00776490"/>
    <w:rsid w:val="00776CEC"/>
    <w:rsid w:val="007773F7"/>
    <w:rsid w:val="00780290"/>
    <w:rsid w:val="00781457"/>
    <w:rsid w:val="00782242"/>
    <w:rsid w:val="0078314A"/>
    <w:rsid w:val="00783C0F"/>
    <w:rsid w:val="00783DAC"/>
    <w:rsid w:val="007855A6"/>
    <w:rsid w:val="007864B5"/>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ACA"/>
    <w:rsid w:val="007C056B"/>
    <w:rsid w:val="007C0DDD"/>
    <w:rsid w:val="007C122F"/>
    <w:rsid w:val="007C2D93"/>
    <w:rsid w:val="007C4431"/>
    <w:rsid w:val="007C4841"/>
    <w:rsid w:val="007C60A2"/>
    <w:rsid w:val="007C627E"/>
    <w:rsid w:val="007C698D"/>
    <w:rsid w:val="007C6E9B"/>
    <w:rsid w:val="007C740D"/>
    <w:rsid w:val="007C7989"/>
    <w:rsid w:val="007C7DDC"/>
    <w:rsid w:val="007D182E"/>
    <w:rsid w:val="007D2D0D"/>
    <w:rsid w:val="007D2EF2"/>
    <w:rsid w:val="007D2F21"/>
    <w:rsid w:val="007D3A58"/>
    <w:rsid w:val="007D5808"/>
    <w:rsid w:val="007D5A56"/>
    <w:rsid w:val="007D6D3C"/>
    <w:rsid w:val="007D79FA"/>
    <w:rsid w:val="007E0F59"/>
    <w:rsid w:val="007E33A0"/>
    <w:rsid w:val="007E7BAF"/>
    <w:rsid w:val="007F02B4"/>
    <w:rsid w:val="007F0B0D"/>
    <w:rsid w:val="007F39EA"/>
    <w:rsid w:val="007F3C91"/>
    <w:rsid w:val="007F684D"/>
    <w:rsid w:val="007F7A8D"/>
    <w:rsid w:val="00800158"/>
    <w:rsid w:val="00802BE0"/>
    <w:rsid w:val="008036FE"/>
    <w:rsid w:val="00803D14"/>
    <w:rsid w:val="00806502"/>
    <w:rsid w:val="00806C35"/>
    <w:rsid w:val="00807799"/>
    <w:rsid w:val="0081034A"/>
    <w:rsid w:val="00812B6C"/>
    <w:rsid w:val="00812C5D"/>
    <w:rsid w:val="00812C61"/>
    <w:rsid w:val="008135B5"/>
    <w:rsid w:val="00814AD8"/>
    <w:rsid w:val="00815486"/>
    <w:rsid w:val="00815D0E"/>
    <w:rsid w:val="00815FA5"/>
    <w:rsid w:val="00816DFB"/>
    <w:rsid w:val="008219D2"/>
    <w:rsid w:val="00821F3F"/>
    <w:rsid w:val="0082330E"/>
    <w:rsid w:val="0082363B"/>
    <w:rsid w:val="00823AA3"/>
    <w:rsid w:val="00824392"/>
    <w:rsid w:val="008248CE"/>
    <w:rsid w:val="008253D2"/>
    <w:rsid w:val="0082635E"/>
    <w:rsid w:val="00826CB6"/>
    <w:rsid w:val="00826E2B"/>
    <w:rsid w:val="00831213"/>
    <w:rsid w:val="00831604"/>
    <w:rsid w:val="008335DB"/>
    <w:rsid w:val="00835338"/>
    <w:rsid w:val="00835611"/>
    <w:rsid w:val="00835CE9"/>
    <w:rsid w:val="00835E1A"/>
    <w:rsid w:val="008369BA"/>
    <w:rsid w:val="008408A7"/>
    <w:rsid w:val="00840F81"/>
    <w:rsid w:val="008413E2"/>
    <w:rsid w:val="008425AD"/>
    <w:rsid w:val="00842885"/>
    <w:rsid w:val="00845B72"/>
    <w:rsid w:val="00846223"/>
    <w:rsid w:val="00846EAF"/>
    <w:rsid w:val="00847EB1"/>
    <w:rsid w:val="0085057C"/>
    <w:rsid w:val="00850892"/>
    <w:rsid w:val="0085099B"/>
    <w:rsid w:val="00850DC2"/>
    <w:rsid w:val="0085383D"/>
    <w:rsid w:val="00853FCE"/>
    <w:rsid w:val="00854A24"/>
    <w:rsid w:val="00854FFD"/>
    <w:rsid w:val="008555B1"/>
    <w:rsid w:val="008611FB"/>
    <w:rsid w:val="008616E7"/>
    <w:rsid w:val="0086373A"/>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CAF"/>
    <w:rsid w:val="00877A28"/>
    <w:rsid w:val="00877E66"/>
    <w:rsid w:val="00877EE6"/>
    <w:rsid w:val="00881C27"/>
    <w:rsid w:val="00882572"/>
    <w:rsid w:val="00883B8D"/>
    <w:rsid w:val="008844D3"/>
    <w:rsid w:val="00884D1B"/>
    <w:rsid w:val="008853B4"/>
    <w:rsid w:val="00885843"/>
    <w:rsid w:val="00886CF6"/>
    <w:rsid w:val="00890C8E"/>
    <w:rsid w:val="00890CD6"/>
    <w:rsid w:val="008929DB"/>
    <w:rsid w:val="00893997"/>
    <w:rsid w:val="00895491"/>
    <w:rsid w:val="0089692C"/>
    <w:rsid w:val="008A035C"/>
    <w:rsid w:val="008A0782"/>
    <w:rsid w:val="008A0BFF"/>
    <w:rsid w:val="008A0FE3"/>
    <w:rsid w:val="008A1AE1"/>
    <w:rsid w:val="008A34B0"/>
    <w:rsid w:val="008A64EF"/>
    <w:rsid w:val="008A674F"/>
    <w:rsid w:val="008A7D18"/>
    <w:rsid w:val="008B2734"/>
    <w:rsid w:val="008B31F3"/>
    <w:rsid w:val="008B3246"/>
    <w:rsid w:val="008B3E94"/>
    <w:rsid w:val="008B40EA"/>
    <w:rsid w:val="008B5368"/>
    <w:rsid w:val="008B6564"/>
    <w:rsid w:val="008B6D13"/>
    <w:rsid w:val="008C1305"/>
    <w:rsid w:val="008C1E56"/>
    <w:rsid w:val="008C1E9B"/>
    <w:rsid w:val="008C239E"/>
    <w:rsid w:val="008C2A2C"/>
    <w:rsid w:val="008C504C"/>
    <w:rsid w:val="008C619B"/>
    <w:rsid w:val="008C6D7A"/>
    <w:rsid w:val="008C7887"/>
    <w:rsid w:val="008D04BD"/>
    <w:rsid w:val="008D4F13"/>
    <w:rsid w:val="008D579F"/>
    <w:rsid w:val="008D785E"/>
    <w:rsid w:val="008D7F8B"/>
    <w:rsid w:val="008E03ED"/>
    <w:rsid w:val="008E0ADC"/>
    <w:rsid w:val="008E11AA"/>
    <w:rsid w:val="008E15DE"/>
    <w:rsid w:val="008E16DC"/>
    <w:rsid w:val="008E5F62"/>
    <w:rsid w:val="008E7429"/>
    <w:rsid w:val="008E7C60"/>
    <w:rsid w:val="008F1D09"/>
    <w:rsid w:val="008F1E69"/>
    <w:rsid w:val="008F23B6"/>
    <w:rsid w:val="008F2489"/>
    <w:rsid w:val="008F356C"/>
    <w:rsid w:val="008F4848"/>
    <w:rsid w:val="008F5D6E"/>
    <w:rsid w:val="008F7129"/>
    <w:rsid w:val="00901326"/>
    <w:rsid w:val="00901468"/>
    <w:rsid w:val="009028B7"/>
    <w:rsid w:val="009034F8"/>
    <w:rsid w:val="00903C42"/>
    <w:rsid w:val="00903E17"/>
    <w:rsid w:val="00904DB0"/>
    <w:rsid w:val="009065B3"/>
    <w:rsid w:val="00907A85"/>
    <w:rsid w:val="00910511"/>
    <w:rsid w:val="00910E4D"/>
    <w:rsid w:val="00910EFF"/>
    <w:rsid w:val="0091105E"/>
    <w:rsid w:val="009125AE"/>
    <w:rsid w:val="0091303D"/>
    <w:rsid w:val="00913430"/>
    <w:rsid w:val="00913466"/>
    <w:rsid w:val="009141A6"/>
    <w:rsid w:val="009151A1"/>
    <w:rsid w:val="00915A3F"/>
    <w:rsid w:val="00915EA5"/>
    <w:rsid w:val="00916845"/>
    <w:rsid w:val="00916C92"/>
    <w:rsid w:val="009205C0"/>
    <w:rsid w:val="009215E0"/>
    <w:rsid w:val="00921A05"/>
    <w:rsid w:val="00921C46"/>
    <w:rsid w:val="0092588C"/>
    <w:rsid w:val="00926301"/>
    <w:rsid w:val="009267B5"/>
    <w:rsid w:val="00926BD8"/>
    <w:rsid w:val="00926BED"/>
    <w:rsid w:val="00926C9D"/>
    <w:rsid w:val="009273B6"/>
    <w:rsid w:val="00927B3C"/>
    <w:rsid w:val="00930BAE"/>
    <w:rsid w:val="00931946"/>
    <w:rsid w:val="00932F75"/>
    <w:rsid w:val="0093311C"/>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50316"/>
    <w:rsid w:val="00951764"/>
    <w:rsid w:val="00952B38"/>
    <w:rsid w:val="009539E2"/>
    <w:rsid w:val="00954023"/>
    <w:rsid w:val="009568C2"/>
    <w:rsid w:val="00956C30"/>
    <w:rsid w:val="00957B4B"/>
    <w:rsid w:val="00961877"/>
    <w:rsid w:val="00962675"/>
    <w:rsid w:val="00962CF3"/>
    <w:rsid w:val="00964B34"/>
    <w:rsid w:val="009672E3"/>
    <w:rsid w:val="009677B5"/>
    <w:rsid w:val="00970CCC"/>
    <w:rsid w:val="00973E05"/>
    <w:rsid w:val="00975001"/>
    <w:rsid w:val="00976137"/>
    <w:rsid w:val="00981409"/>
    <w:rsid w:val="00981DEE"/>
    <w:rsid w:val="00982945"/>
    <w:rsid w:val="00982D94"/>
    <w:rsid w:val="009831AD"/>
    <w:rsid w:val="0098349C"/>
    <w:rsid w:val="009838BD"/>
    <w:rsid w:val="00983983"/>
    <w:rsid w:val="00984AF7"/>
    <w:rsid w:val="00984E1B"/>
    <w:rsid w:val="0098593B"/>
    <w:rsid w:val="00987C9A"/>
    <w:rsid w:val="0099033B"/>
    <w:rsid w:val="00990EA6"/>
    <w:rsid w:val="00991E3B"/>
    <w:rsid w:val="009929E0"/>
    <w:rsid w:val="009940F7"/>
    <w:rsid w:val="009A0853"/>
    <w:rsid w:val="009A39EA"/>
    <w:rsid w:val="009A4571"/>
    <w:rsid w:val="009A6793"/>
    <w:rsid w:val="009A69A6"/>
    <w:rsid w:val="009A6A58"/>
    <w:rsid w:val="009A7D27"/>
    <w:rsid w:val="009B0556"/>
    <w:rsid w:val="009B0A05"/>
    <w:rsid w:val="009B1392"/>
    <w:rsid w:val="009B1F1D"/>
    <w:rsid w:val="009B25C0"/>
    <w:rsid w:val="009B3047"/>
    <w:rsid w:val="009B3C2E"/>
    <w:rsid w:val="009B4C19"/>
    <w:rsid w:val="009B6AC1"/>
    <w:rsid w:val="009C02BF"/>
    <w:rsid w:val="009C16DF"/>
    <w:rsid w:val="009C241A"/>
    <w:rsid w:val="009C4152"/>
    <w:rsid w:val="009C55F6"/>
    <w:rsid w:val="009C674E"/>
    <w:rsid w:val="009D15C5"/>
    <w:rsid w:val="009D2229"/>
    <w:rsid w:val="009D22CD"/>
    <w:rsid w:val="009D282F"/>
    <w:rsid w:val="009D320C"/>
    <w:rsid w:val="009D33DF"/>
    <w:rsid w:val="009D3A38"/>
    <w:rsid w:val="009D4043"/>
    <w:rsid w:val="009D4ABD"/>
    <w:rsid w:val="009D4DDC"/>
    <w:rsid w:val="009D4F91"/>
    <w:rsid w:val="009D5B5A"/>
    <w:rsid w:val="009E016D"/>
    <w:rsid w:val="009E12AE"/>
    <w:rsid w:val="009E1694"/>
    <w:rsid w:val="009E2654"/>
    <w:rsid w:val="009E299A"/>
    <w:rsid w:val="009E2CD8"/>
    <w:rsid w:val="009E3E7D"/>
    <w:rsid w:val="009E3ECC"/>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AF2"/>
    <w:rsid w:val="00A10E00"/>
    <w:rsid w:val="00A115B1"/>
    <w:rsid w:val="00A12456"/>
    <w:rsid w:val="00A12554"/>
    <w:rsid w:val="00A1420A"/>
    <w:rsid w:val="00A14375"/>
    <w:rsid w:val="00A1587B"/>
    <w:rsid w:val="00A16697"/>
    <w:rsid w:val="00A206AE"/>
    <w:rsid w:val="00A237A7"/>
    <w:rsid w:val="00A239E5"/>
    <w:rsid w:val="00A239E6"/>
    <w:rsid w:val="00A23A1A"/>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3B98"/>
    <w:rsid w:val="00A43CFE"/>
    <w:rsid w:val="00A43D19"/>
    <w:rsid w:val="00A440B1"/>
    <w:rsid w:val="00A4437C"/>
    <w:rsid w:val="00A4660B"/>
    <w:rsid w:val="00A5006A"/>
    <w:rsid w:val="00A50131"/>
    <w:rsid w:val="00A50C9A"/>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6270"/>
    <w:rsid w:val="00A667C6"/>
    <w:rsid w:val="00A74291"/>
    <w:rsid w:val="00A759FB"/>
    <w:rsid w:val="00A7620D"/>
    <w:rsid w:val="00A76CBC"/>
    <w:rsid w:val="00A777B7"/>
    <w:rsid w:val="00A77903"/>
    <w:rsid w:val="00A80376"/>
    <w:rsid w:val="00A80E36"/>
    <w:rsid w:val="00A84873"/>
    <w:rsid w:val="00A84F48"/>
    <w:rsid w:val="00A86026"/>
    <w:rsid w:val="00A862AB"/>
    <w:rsid w:val="00A86BD9"/>
    <w:rsid w:val="00A92454"/>
    <w:rsid w:val="00A935E0"/>
    <w:rsid w:val="00A93B95"/>
    <w:rsid w:val="00A95174"/>
    <w:rsid w:val="00A95E7C"/>
    <w:rsid w:val="00AA200D"/>
    <w:rsid w:val="00AA21D6"/>
    <w:rsid w:val="00AA2A29"/>
    <w:rsid w:val="00AA2DBC"/>
    <w:rsid w:val="00AA3F44"/>
    <w:rsid w:val="00AA48F2"/>
    <w:rsid w:val="00AA49D2"/>
    <w:rsid w:val="00AA4B11"/>
    <w:rsid w:val="00AA4DCD"/>
    <w:rsid w:val="00AA580E"/>
    <w:rsid w:val="00AA66DD"/>
    <w:rsid w:val="00AA71D3"/>
    <w:rsid w:val="00AA782B"/>
    <w:rsid w:val="00AB1DFB"/>
    <w:rsid w:val="00AB1FA4"/>
    <w:rsid w:val="00AB2161"/>
    <w:rsid w:val="00AB2614"/>
    <w:rsid w:val="00AB5E05"/>
    <w:rsid w:val="00AB5F71"/>
    <w:rsid w:val="00AB6E48"/>
    <w:rsid w:val="00AB7826"/>
    <w:rsid w:val="00AC04D2"/>
    <w:rsid w:val="00AC04E9"/>
    <w:rsid w:val="00AC13E8"/>
    <w:rsid w:val="00AC2C77"/>
    <w:rsid w:val="00AC3312"/>
    <w:rsid w:val="00AC4A7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3BAF"/>
    <w:rsid w:val="00AE64E5"/>
    <w:rsid w:val="00AE73E7"/>
    <w:rsid w:val="00AF22D0"/>
    <w:rsid w:val="00AF26DA"/>
    <w:rsid w:val="00AF2CA8"/>
    <w:rsid w:val="00AF2D28"/>
    <w:rsid w:val="00AF56EA"/>
    <w:rsid w:val="00B00144"/>
    <w:rsid w:val="00B018AE"/>
    <w:rsid w:val="00B025E2"/>
    <w:rsid w:val="00B03F09"/>
    <w:rsid w:val="00B0517E"/>
    <w:rsid w:val="00B052D9"/>
    <w:rsid w:val="00B054BA"/>
    <w:rsid w:val="00B11459"/>
    <w:rsid w:val="00B11BA1"/>
    <w:rsid w:val="00B12DB1"/>
    <w:rsid w:val="00B12FE4"/>
    <w:rsid w:val="00B14EF1"/>
    <w:rsid w:val="00B17035"/>
    <w:rsid w:val="00B17D6B"/>
    <w:rsid w:val="00B21306"/>
    <w:rsid w:val="00B25099"/>
    <w:rsid w:val="00B252B5"/>
    <w:rsid w:val="00B26543"/>
    <w:rsid w:val="00B266D4"/>
    <w:rsid w:val="00B26B8F"/>
    <w:rsid w:val="00B270F3"/>
    <w:rsid w:val="00B272B9"/>
    <w:rsid w:val="00B31148"/>
    <w:rsid w:val="00B317F9"/>
    <w:rsid w:val="00B32AD4"/>
    <w:rsid w:val="00B32BA5"/>
    <w:rsid w:val="00B3688D"/>
    <w:rsid w:val="00B4037D"/>
    <w:rsid w:val="00B40681"/>
    <w:rsid w:val="00B41612"/>
    <w:rsid w:val="00B42248"/>
    <w:rsid w:val="00B430F7"/>
    <w:rsid w:val="00B466D7"/>
    <w:rsid w:val="00B46B48"/>
    <w:rsid w:val="00B4745E"/>
    <w:rsid w:val="00B506A8"/>
    <w:rsid w:val="00B5303A"/>
    <w:rsid w:val="00B55504"/>
    <w:rsid w:val="00B56378"/>
    <w:rsid w:val="00B56ACF"/>
    <w:rsid w:val="00B56F84"/>
    <w:rsid w:val="00B57CE2"/>
    <w:rsid w:val="00B601CC"/>
    <w:rsid w:val="00B60C28"/>
    <w:rsid w:val="00B6335B"/>
    <w:rsid w:val="00B635F1"/>
    <w:rsid w:val="00B63868"/>
    <w:rsid w:val="00B63B77"/>
    <w:rsid w:val="00B63E31"/>
    <w:rsid w:val="00B64CF6"/>
    <w:rsid w:val="00B65817"/>
    <w:rsid w:val="00B6659F"/>
    <w:rsid w:val="00B6744B"/>
    <w:rsid w:val="00B711E5"/>
    <w:rsid w:val="00B714F5"/>
    <w:rsid w:val="00B73F2F"/>
    <w:rsid w:val="00B75A50"/>
    <w:rsid w:val="00B75F1B"/>
    <w:rsid w:val="00B760F3"/>
    <w:rsid w:val="00B763F8"/>
    <w:rsid w:val="00B76B58"/>
    <w:rsid w:val="00B76EEC"/>
    <w:rsid w:val="00B82079"/>
    <w:rsid w:val="00B82B07"/>
    <w:rsid w:val="00B830FD"/>
    <w:rsid w:val="00B83B83"/>
    <w:rsid w:val="00B84A29"/>
    <w:rsid w:val="00B85295"/>
    <w:rsid w:val="00B86FF8"/>
    <w:rsid w:val="00B90C6C"/>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7979"/>
    <w:rsid w:val="00BB7E3A"/>
    <w:rsid w:val="00BC0E34"/>
    <w:rsid w:val="00BC1209"/>
    <w:rsid w:val="00BC2862"/>
    <w:rsid w:val="00BC2D62"/>
    <w:rsid w:val="00BC2F5F"/>
    <w:rsid w:val="00BC3386"/>
    <w:rsid w:val="00BC3FE5"/>
    <w:rsid w:val="00BC4A56"/>
    <w:rsid w:val="00BC4A82"/>
    <w:rsid w:val="00BC4B33"/>
    <w:rsid w:val="00BC4EDC"/>
    <w:rsid w:val="00BC5669"/>
    <w:rsid w:val="00BC5C19"/>
    <w:rsid w:val="00BC6646"/>
    <w:rsid w:val="00BC6D40"/>
    <w:rsid w:val="00BC7426"/>
    <w:rsid w:val="00BC7C68"/>
    <w:rsid w:val="00BD0771"/>
    <w:rsid w:val="00BD26A3"/>
    <w:rsid w:val="00BD2FCB"/>
    <w:rsid w:val="00BD51BD"/>
    <w:rsid w:val="00BD5780"/>
    <w:rsid w:val="00BD5920"/>
    <w:rsid w:val="00BD5B88"/>
    <w:rsid w:val="00BD6090"/>
    <w:rsid w:val="00BD75B2"/>
    <w:rsid w:val="00BD775C"/>
    <w:rsid w:val="00BD7C81"/>
    <w:rsid w:val="00BE0183"/>
    <w:rsid w:val="00BE15E1"/>
    <w:rsid w:val="00BE4838"/>
    <w:rsid w:val="00BE4A8F"/>
    <w:rsid w:val="00BE4D30"/>
    <w:rsid w:val="00BE5B3B"/>
    <w:rsid w:val="00BE6369"/>
    <w:rsid w:val="00BE791A"/>
    <w:rsid w:val="00BF2D63"/>
    <w:rsid w:val="00BF2E47"/>
    <w:rsid w:val="00BF35F8"/>
    <w:rsid w:val="00BF3929"/>
    <w:rsid w:val="00BF3AAD"/>
    <w:rsid w:val="00BF5F60"/>
    <w:rsid w:val="00C003EB"/>
    <w:rsid w:val="00C01D5A"/>
    <w:rsid w:val="00C03C6F"/>
    <w:rsid w:val="00C05E5B"/>
    <w:rsid w:val="00C066E4"/>
    <w:rsid w:val="00C06F67"/>
    <w:rsid w:val="00C070A1"/>
    <w:rsid w:val="00C078EA"/>
    <w:rsid w:val="00C1021F"/>
    <w:rsid w:val="00C107BB"/>
    <w:rsid w:val="00C1162A"/>
    <w:rsid w:val="00C1238E"/>
    <w:rsid w:val="00C12608"/>
    <w:rsid w:val="00C13453"/>
    <w:rsid w:val="00C15FBA"/>
    <w:rsid w:val="00C16D6B"/>
    <w:rsid w:val="00C17614"/>
    <w:rsid w:val="00C17A5B"/>
    <w:rsid w:val="00C210B8"/>
    <w:rsid w:val="00C24276"/>
    <w:rsid w:val="00C24FE6"/>
    <w:rsid w:val="00C25208"/>
    <w:rsid w:val="00C25F24"/>
    <w:rsid w:val="00C264BE"/>
    <w:rsid w:val="00C26513"/>
    <w:rsid w:val="00C27A7A"/>
    <w:rsid w:val="00C3067C"/>
    <w:rsid w:val="00C31EDD"/>
    <w:rsid w:val="00C334DF"/>
    <w:rsid w:val="00C33D2F"/>
    <w:rsid w:val="00C35D19"/>
    <w:rsid w:val="00C362A3"/>
    <w:rsid w:val="00C36C1D"/>
    <w:rsid w:val="00C3752F"/>
    <w:rsid w:val="00C3754B"/>
    <w:rsid w:val="00C379D2"/>
    <w:rsid w:val="00C42AAF"/>
    <w:rsid w:val="00C43150"/>
    <w:rsid w:val="00C458F4"/>
    <w:rsid w:val="00C46AE3"/>
    <w:rsid w:val="00C47D85"/>
    <w:rsid w:val="00C50B7F"/>
    <w:rsid w:val="00C50BE7"/>
    <w:rsid w:val="00C50CAF"/>
    <w:rsid w:val="00C50D08"/>
    <w:rsid w:val="00C52289"/>
    <w:rsid w:val="00C53711"/>
    <w:rsid w:val="00C5371C"/>
    <w:rsid w:val="00C54B5C"/>
    <w:rsid w:val="00C5655B"/>
    <w:rsid w:val="00C5768C"/>
    <w:rsid w:val="00C57DC7"/>
    <w:rsid w:val="00C603FE"/>
    <w:rsid w:val="00C6144C"/>
    <w:rsid w:val="00C62A25"/>
    <w:rsid w:val="00C62BDE"/>
    <w:rsid w:val="00C65239"/>
    <w:rsid w:val="00C65430"/>
    <w:rsid w:val="00C655DC"/>
    <w:rsid w:val="00C658D6"/>
    <w:rsid w:val="00C660C3"/>
    <w:rsid w:val="00C67F27"/>
    <w:rsid w:val="00C722CE"/>
    <w:rsid w:val="00C72E32"/>
    <w:rsid w:val="00C7643F"/>
    <w:rsid w:val="00C77069"/>
    <w:rsid w:val="00C80643"/>
    <w:rsid w:val="00C80C08"/>
    <w:rsid w:val="00C810AF"/>
    <w:rsid w:val="00C85B05"/>
    <w:rsid w:val="00C86E50"/>
    <w:rsid w:val="00C86E52"/>
    <w:rsid w:val="00C911EC"/>
    <w:rsid w:val="00C91CAD"/>
    <w:rsid w:val="00C923E6"/>
    <w:rsid w:val="00C92547"/>
    <w:rsid w:val="00C93BFA"/>
    <w:rsid w:val="00C94704"/>
    <w:rsid w:val="00C9492F"/>
    <w:rsid w:val="00C94BF6"/>
    <w:rsid w:val="00C971A7"/>
    <w:rsid w:val="00C97553"/>
    <w:rsid w:val="00CA00EF"/>
    <w:rsid w:val="00CA0783"/>
    <w:rsid w:val="00CA0923"/>
    <w:rsid w:val="00CA2702"/>
    <w:rsid w:val="00CA626F"/>
    <w:rsid w:val="00CA729A"/>
    <w:rsid w:val="00CA7B78"/>
    <w:rsid w:val="00CB1154"/>
    <w:rsid w:val="00CB1442"/>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728A"/>
    <w:rsid w:val="00CC7A37"/>
    <w:rsid w:val="00CC7D35"/>
    <w:rsid w:val="00CD1468"/>
    <w:rsid w:val="00CD17AD"/>
    <w:rsid w:val="00CD240F"/>
    <w:rsid w:val="00CD2A2B"/>
    <w:rsid w:val="00CD2A48"/>
    <w:rsid w:val="00CD3A08"/>
    <w:rsid w:val="00CD3D2B"/>
    <w:rsid w:val="00CD5BFC"/>
    <w:rsid w:val="00CE0C7A"/>
    <w:rsid w:val="00CE150C"/>
    <w:rsid w:val="00CE2F75"/>
    <w:rsid w:val="00CE7CBC"/>
    <w:rsid w:val="00CF114F"/>
    <w:rsid w:val="00CF130C"/>
    <w:rsid w:val="00CF141C"/>
    <w:rsid w:val="00CF1F33"/>
    <w:rsid w:val="00CF266E"/>
    <w:rsid w:val="00CF3085"/>
    <w:rsid w:val="00CF5A74"/>
    <w:rsid w:val="00CF6AA1"/>
    <w:rsid w:val="00CF7283"/>
    <w:rsid w:val="00CF76A5"/>
    <w:rsid w:val="00CF7B65"/>
    <w:rsid w:val="00D02F90"/>
    <w:rsid w:val="00D02FC1"/>
    <w:rsid w:val="00D03B1A"/>
    <w:rsid w:val="00D03D03"/>
    <w:rsid w:val="00D067F4"/>
    <w:rsid w:val="00D06AE0"/>
    <w:rsid w:val="00D07A45"/>
    <w:rsid w:val="00D11FB7"/>
    <w:rsid w:val="00D12566"/>
    <w:rsid w:val="00D12C99"/>
    <w:rsid w:val="00D15A35"/>
    <w:rsid w:val="00D163AF"/>
    <w:rsid w:val="00D17E4E"/>
    <w:rsid w:val="00D21AEF"/>
    <w:rsid w:val="00D21ED1"/>
    <w:rsid w:val="00D223EA"/>
    <w:rsid w:val="00D22DE8"/>
    <w:rsid w:val="00D23D48"/>
    <w:rsid w:val="00D26BFE"/>
    <w:rsid w:val="00D26C58"/>
    <w:rsid w:val="00D277E2"/>
    <w:rsid w:val="00D27D05"/>
    <w:rsid w:val="00D301E5"/>
    <w:rsid w:val="00D315B5"/>
    <w:rsid w:val="00D31F6B"/>
    <w:rsid w:val="00D3203B"/>
    <w:rsid w:val="00D34EF7"/>
    <w:rsid w:val="00D35171"/>
    <w:rsid w:val="00D352FA"/>
    <w:rsid w:val="00D363A6"/>
    <w:rsid w:val="00D40498"/>
    <w:rsid w:val="00D40533"/>
    <w:rsid w:val="00D40871"/>
    <w:rsid w:val="00D4148D"/>
    <w:rsid w:val="00D414CE"/>
    <w:rsid w:val="00D42749"/>
    <w:rsid w:val="00D42F18"/>
    <w:rsid w:val="00D434CE"/>
    <w:rsid w:val="00D441B9"/>
    <w:rsid w:val="00D44C91"/>
    <w:rsid w:val="00D45B67"/>
    <w:rsid w:val="00D462C0"/>
    <w:rsid w:val="00D46D49"/>
    <w:rsid w:val="00D46D75"/>
    <w:rsid w:val="00D479F0"/>
    <w:rsid w:val="00D5011D"/>
    <w:rsid w:val="00D51832"/>
    <w:rsid w:val="00D52924"/>
    <w:rsid w:val="00D52CED"/>
    <w:rsid w:val="00D54136"/>
    <w:rsid w:val="00D54697"/>
    <w:rsid w:val="00D559D0"/>
    <w:rsid w:val="00D55EE8"/>
    <w:rsid w:val="00D55F44"/>
    <w:rsid w:val="00D55FC0"/>
    <w:rsid w:val="00D56116"/>
    <w:rsid w:val="00D606F0"/>
    <w:rsid w:val="00D60735"/>
    <w:rsid w:val="00D63350"/>
    <w:rsid w:val="00D6464C"/>
    <w:rsid w:val="00D668E2"/>
    <w:rsid w:val="00D70716"/>
    <w:rsid w:val="00D71016"/>
    <w:rsid w:val="00D71DE6"/>
    <w:rsid w:val="00D72455"/>
    <w:rsid w:val="00D725C0"/>
    <w:rsid w:val="00D727E4"/>
    <w:rsid w:val="00D744AC"/>
    <w:rsid w:val="00D75169"/>
    <w:rsid w:val="00D7526D"/>
    <w:rsid w:val="00D771FE"/>
    <w:rsid w:val="00D77C2B"/>
    <w:rsid w:val="00D811EC"/>
    <w:rsid w:val="00D81A0A"/>
    <w:rsid w:val="00D82DDA"/>
    <w:rsid w:val="00D83E1F"/>
    <w:rsid w:val="00D847CA"/>
    <w:rsid w:val="00D8654B"/>
    <w:rsid w:val="00D865D2"/>
    <w:rsid w:val="00D90142"/>
    <w:rsid w:val="00D90F28"/>
    <w:rsid w:val="00D9113C"/>
    <w:rsid w:val="00D94998"/>
    <w:rsid w:val="00D94CEF"/>
    <w:rsid w:val="00D94F83"/>
    <w:rsid w:val="00D965A5"/>
    <w:rsid w:val="00D972F9"/>
    <w:rsid w:val="00DA0446"/>
    <w:rsid w:val="00DA074B"/>
    <w:rsid w:val="00DA0EC0"/>
    <w:rsid w:val="00DA105D"/>
    <w:rsid w:val="00DA1B81"/>
    <w:rsid w:val="00DA1F49"/>
    <w:rsid w:val="00DA3B6F"/>
    <w:rsid w:val="00DA53A6"/>
    <w:rsid w:val="00DA5478"/>
    <w:rsid w:val="00DA5CB8"/>
    <w:rsid w:val="00DA7211"/>
    <w:rsid w:val="00DB11A3"/>
    <w:rsid w:val="00DB1379"/>
    <w:rsid w:val="00DB145B"/>
    <w:rsid w:val="00DB1596"/>
    <w:rsid w:val="00DB1DB7"/>
    <w:rsid w:val="00DB223D"/>
    <w:rsid w:val="00DB2408"/>
    <w:rsid w:val="00DB33F1"/>
    <w:rsid w:val="00DB33FF"/>
    <w:rsid w:val="00DB4B88"/>
    <w:rsid w:val="00DB50B4"/>
    <w:rsid w:val="00DB5A61"/>
    <w:rsid w:val="00DB7980"/>
    <w:rsid w:val="00DC32BD"/>
    <w:rsid w:val="00DC36B9"/>
    <w:rsid w:val="00DC3973"/>
    <w:rsid w:val="00DC667B"/>
    <w:rsid w:val="00DC7CBA"/>
    <w:rsid w:val="00DD2D03"/>
    <w:rsid w:val="00DD454E"/>
    <w:rsid w:val="00DD499F"/>
    <w:rsid w:val="00DD6280"/>
    <w:rsid w:val="00DD6B4F"/>
    <w:rsid w:val="00DD6BAF"/>
    <w:rsid w:val="00DD7EAB"/>
    <w:rsid w:val="00DE275A"/>
    <w:rsid w:val="00DE3D92"/>
    <w:rsid w:val="00DE46D6"/>
    <w:rsid w:val="00DE5570"/>
    <w:rsid w:val="00DE759B"/>
    <w:rsid w:val="00DF0912"/>
    <w:rsid w:val="00DF3A9E"/>
    <w:rsid w:val="00DF42CC"/>
    <w:rsid w:val="00DF5BD4"/>
    <w:rsid w:val="00DF6A20"/>
    <w:rsid w:val="00DF7631"/>
    <w:rsid w:val="00E0134E"/>
    <w:rsid w:val="00E016B6"/>
    <w:rsid w:val="00E05D73"/>
    <w:rsid w:val="00E068D9"/>
    <w:rsid w:val="00E06B7A"/>
    <w:rsid w:val="00E076CE"/>
    <w:rsid w:val="00E100AF"/>
    <w:rsid w:val="00E10867"/>
    <w:rsid w:val="00E118A6"/>
    <w:rsid w:val="00E12FF9"/>
    <w:rsid w:val="00E151EA"/>
    <w:rsid w:val="00E1579D"/>
    <w:rsid w:val="00E15A76"/>
    <w:rsid w:val="00E15F38"/>
    <w:rsid w:val="00E1657D"/>
    <w:rsid w:val="00E20133"/>
    <w:rsid w:val="00E22ED1"/>
    <w:rsid w:val="00E26797"/>
    <w:rsid w:val="00E26B70"/>
    <w:rsid w:val="00E2710D"/>
    <w:rsid w:val="00E271EF"/>
    <w:rsid w:val="00E31175"/>
    <w:rsid w:val="00E311CB"/>
    <w:rsid w:val="00E31596"/>
    <w:rsid w:val="00E3188A"/>
    <w:rsid w:val="00E31EE0"/>
    <w:rsid w:val="00E3297C"/>
    <w:rsid w:val="00E33F72"/>
    <w:rsid w:val="00E35803"/>
    <w:rsid w:val="00E35CDD"/>
    <w:rsid w:val="00E36025"/>
    <w:rsid w:val="00E36457"/>
    <w:rsid w:val="00E3688D"/>
    <w:rsid w:val="00E40AB8"/>
    <w:rsid w:val="00E40E10"/>
    <w:rsid w:val="00E429F7"/>
    <w:rsid w:val="00E4537C"/>
    <w:rsid w:val="00E46CE5"/>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21DF"/>
    <w:rsid w:val="00E733F2"/>
    <w:rsid w:val="00E73C32"/>
    <w:rsid w:val="00E74C3C"/>
    <w:rsid w:val="00E7572F"/>
    <w:rsid w:val="00E75EEB"/>
    <w:rsid w:val="00E76146"/>
    <w:rsid w:val="00E76D2E"/>
    <w:rsid w:val="00E77CD8"/>
    <w:rsid w:val="00E81A3D"/>
    <w:rsid w:val="00E83956"/>
    <w:rsid w:val="00E845A7"/>
    <w:rsid w:val="00E846CF"/>
    <w:rsid w:val="00E84BDE"/>
    <w:rsid w:val="00E85880"/>
    <w:rsid w:val="00E85AD0"/>
    <w:rsid w:val="00E865E0"/>
    <w:rsid w:val="00E872DD"/>
    <w:rsid w:val="00E8776D"/>
    <w:rsid w:val="00E90DA6"/>
    <w:rsid w:val="00E919BD"/>
    <w:rsid w:val="00E961E2"/>
    <w:rsid w:val="00E9685A"/>
    <w:rsid w:val="00E97305"/>
    <w:rsid w:val="00E97455"/>
    <w:rsid w:val="00EA2724"/>
    <w:rsid w:val="00EA2810"/>
    <w:rsid w:val="00EA3403"/>
    <w:rsid w:val="00EA5538"/>
    <w:rsid w:val="00EA635E"/>
    <w:rsid w:val="00EB2FB8"/>
    <w:rsid w:val="00EB35B5"/>
    <w:rsid w:val="00EB3D02"/>
    <w:rsid w:val="00EB3DC2"/>
    <w:rsid w:val="00EB51C4"/>
    <w:rsid w:val="00EB5FAE"/>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5AA1"/>
    <w:rsid w:val="00ED7E05"/>
    <w:rsid w:val="00EE15CC"/>
    <w:rsid w:val="00EE19FA"/>
    <w:rsid w:val="00EE1B71"/>
    <w:rsid w:val="00EE1D81"/>
    <w:rsid w:val="00EE2059"/>
    <w:rsid w:val="00EE2F25"/>
    <w:rsid w:val="00EE45B5"/>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D87"/>
    <w:rsid w:val="00F0745C"/>
    <w:rsid w:val="00F1248A"/>
    <w:rsid w:val="00F1370A"/>
    <w:rsid w:val="00F14E54"/>
    <w:rsid w:val="00F1575A"/>
    <w:rsid w:val="00F16A31"/>
    <w:rsid w:val="00F16CC3"/>
    <w:rsid w:val="00F1731B"/>
    <w:rsid w:val="00F17A1C"/>
    <w:rsid w:val="00F2056A"/>
    <w:rsid w:val="00F22886"/>
    <w:rsid w:val="00F22D2E"/>
    <w:rsid w:val="00F24B97"/>
    <w:rsid w:val="00F2657C"/>
    <w:rsid w:val="00F27B6B"/>
    <w:rsid w:val="00F319A4"/>
    <w:rsid w:val="00F31A5C"/>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4F33"/>
    <w:rsid w:val="00F452D3"/>
    <w:rsid w:val="00F45CAF"/>
    <w:rsid w:val="00F4607E"/>
    <w:rsid w:val="00F46B84"/>
    <w:rsid w:val="00F47580"/>
    <w:rsid w:val="00F47A15"/>
    <w:rsid w:val="00F50D02"/>
    <w:rsid w:val="00F50DB6"/>
    <w:rsid w:val="00F5185D"/>
    <w:rsid w:val="00F51F06"/>
    <w:rsid w:val="00F52595"/>
    <w:rsid w:val="00F52CA0"/>
    <w:rsid w:val="00F5351D"/>
    <w:rsid w:val="00F53DFE"/>
    <w:rsid w:val="00F553AA"/>
    <w:rsid w:val="00F614D5"/>
    <w:rsid w:val="00F61AE9"/>
    <w:rsid w:val="00F64973"/>
    <w:rsid w:val="00F66728"/>
    <w:rsid w:val="00F708AB"/>
    <w:rsid w:val="00F70AAC"/>
    <w:rsid w:val="00F71CBF"/>
    <w:rsid w:val="00F72AD9"/>
    <w:rsid w:val="00F731DE"/>
    <w:rsid w:val="00F73673"/>
    <w:rsid w:val="00F74A0C"/>
    <w:rsid w:val="00F758D8"/>
    <w:rsid w:val="00F75B45"/>
    <w:rsid w:val="00F75B93"/>
    <w:rsid w:val="00F80990"/>
    <w:rsid w:val="00F80F40"/>
    <w:rsid w:val="00F813C4"/>
    <w:rsid w:val="00F81AFD"/>
    <w:rsid w:val="00F81E32"/>
    <w:rsid w:val="00F83517"/>
    <w:rsid w:val="00F8363D"/>
    <w:rsid w:val="00F8369F"/>
    <w:rsid w:val="00F87A0C"/>
    <w:rsid w:val="00F91042"/>
    <w:rsid w:val="00F917CF"/>
    <w:rsid w:val="00F91CFC"/>
    <w:rsid w:val="00F9203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9EA"/>
    <w:rsid w:val="00FB7A6F"/>
    <w:rsid w:val="00FC0171"/>
    <w:rsid w:val="00FC0575"/>
    <w:rsid w:val="00FC066D"/>
    <w:rsid w:val="00FC08CB"/>
    <w:rsid w:val="00FC0A4F"/>
    <w:rsid w:val="00FC1DFB"/>
    <w:rsid w:val="00FC1E76"/>
    <w:rsid w:val="00FC1F1D"/>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hettich.com/nl-be/producten-eshop/techniek-innovaties-202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s://www.hettich.com/short/ke3d6oj" TargetMode="External"/><Relationship Id="rId2" Type="http://schemas.openxmlformats.org/officeDocument/2006/relationships/image" Target="media/image6.wmf"/><Relationship Id="rId1" Type="http://schemas.openxmlformats.org/officeDocument/2006/relationships/image" Target="media/image5.png"/><Relationship Id="rId4" Type="http://schemas.openxmlformats.org/officeDocument/2006/relationships/hyperlink" Target="https://www.hettich.com/short/ke3d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BA43D-AE88-4D6B-81FE-C1FA615E0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4</Pages>
  <Words>686</Words>
  <Characters>4845</Characters>
  <Application>Microsoft Office Word</Application>
  <DocSecurity>0</DocSecurity>
  <Lines>40</Lines>
  <Paragraphs>11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Hettich-Area „Space and Architecture“ auf der interzum: Innovative Einrichtungslösungen für Workspaces und mehr</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Hettich-Area „Space and Architecture“ auf der interzum: Innovative Einrichtungslösungen für Workspaces und mehr</dc:title>
  <dc:creator>Frauke Sänger</dc:creator>
  <cp:lastModifiedBy>Anke Wöhler</cp:lastModifiedBy>
  <cp:revision>13</cp:revision>
  <cp:lastPrinted>2023-07-17T06:29:00Z</cp:lastPrinted>
  <dcterms:created xsi:type="dcterms:W3CDTF">2025-04-11T05:23:00Z</dcterms:created>
  <dcterms:modified xsi:type="dcterms:W3CDTF">2025-05-09T08:07:00Z</dcterms:modified>
</cp:coreProperties>
</file>