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9845" w14:textId="77777777" w:rsidR="004608EA" w:rsidRPr="002A5EEC" w:rsidRDefault="004608EA" w:rsidP="00A41E47">
      <w:pPr>
        <w:pStyle w:val="Textkrper"/>
        <w:ind w:right="3089"/>
        <w:rPr>
          <w:rFonts w:ascii="Times New Roman"/>
          <w:sz w:val="28"/>
        </w:rPr>
      </w:pPr>
    </w:p>
    <w:p w14:paraId="786681EE" w14:textId="77777777" w:rsidR="004608EA" w:rsidRPr="002A5EEC" w:rsidRDefault="004608EA" w:rsidP="00A41E47">
      <w:pPr>
        <w:pStyle w:val="Textkrper"/>
        <w:spacing w:before="87"/>
        <w:ind w:right="3089"/>
        <w:rPr>
          <w:rFonts w:ascii="Times New Roman"/>
          <w:sz w:val="28"/>
        </w:rPr>
      </w:pPr>
    </w:p>
    <w:p w14:paraId="0F9372C3" w14:textId="77777777" w:rsidR="004608EA" w:rsidRPr="00E04AC9" w:rsidRDefault="00202188" w:rsidP="00A41E47">
      <w:pPr>
        <w:pStyle w:val="Titel"/>
        <w:spacing w:line="360" w:lineRule="auto"/>
        <w:ind w:right="3089"/>
        <w:rPr>
          <w:color w:val="000000" w:themeColor="text1"/>
          <w:lang w:val="en-GB"/>
        </w:rPr>
      </w:pPr>
      <w:proofErr w:type="spellStart"/>
      <w:r>
        <w:rPr>
          <w:lang w:val="it-IT"/>
        </w:rPr>
        <w:t>Hettich</w:t>
      </w:r>
      <w:proofErr w:type="spellEnd"/>
      <w:r>
        <w:rPr>
          <w:lang w:val="it-IT"/>
        </w:rPr>
        <w:t xml:space="preserve"> presenta il futuro della tecnica di lavorazione a </w:t>
      </w:r>
      <w:proofErr w:type="spellStart"/>
      <w:r w:rsidRPr="00764B03">
        <w:rPr>
          <w:color w:val="000000" w:themeColor="text1"/>
          <w:lang w:val="it-IT"/>
        </w:rPr>
        <w:t>interzum</w:t>
      </w:r>
      <w:proofErr w:type="spellEnd"/>
      <w:r w:rsidRPr="00764B03">
        <w:rPr>
          <w:color w:val="000000" w:themeColor="text1"/>
          <w:lang w:val="it-IT"/>
        </w:rPr>
        <w:t xml:space="preserve"> 2025</w:t>
      </w:r>
    </w:p>
    <w:p w14:paraId="26A65A83" w14:textId="631C73DF" w:rsidR="004608EA" w:rsidRPr="00764B03" w:rsidRDefault="00202188" w:rsidP="00A41E47">
      <w:pPr>
        <w:pStyle w:val="berschrift1"/>
        <w:spacing w:before="2"/>
        <w:ind w:right="3089"/>
        <w:rPr>
          <w:color w:val="000000" w:themeColor="text1"/>
        </w:rPr>
      </w:pPr>
      <w:r w:rsidRPr="00764B03">
        <w:rPr>
          <w:color w:val="000000" w:themeColor="text1"/>
          <w:lang w:val="it-IT"/>
        </w:rPr>
        <w:t xml:space="preserve">Ausili digitali per </w:t>
      </w:r>
      <w:r w:rsidR="0091145D" w:rsidRPr="00764B03">
        <w:rPr>
          <w:color w:val="000000" w:themeColor="text1"/>
          <w:lang w:val="it-IT"/>
        </w:rPr>
        <w:t>una produzione</w:t>
      </w:r>
      <w:r w:rsidRPr="00764B03">
        <w:rPr>
          <w:color w:val="000000" w:themeColor="text1"/>
          <w:lang w:val="it-IT"/>
        </w:rPr>
        <w:t xml:space="preserve"> all’insegna della modernità</w:t>
      </w:r>
    </w:p>
    <w:p w14:paraId="56EB2BDB" w14:textId="77777777" w:rsidR="004608EA" w:rsidRPr="00764B03" w:rsidRDefault="004608EA" w:rsidP="00A41E47">
      <w:pPr>
        <w:pStyle w:val="Textkrper"/>
        <w:ind w:right="3089"/>
        <w:rPr>
          <w:b/>
          <w:color w:val="000000" w:themeColor="text1"/>
          <w:sz w:val="20"/>
        </w:rPr>
      </w:pPr>
    </w:p>
    <w:p w14:paraId="16FE495A" w14:textId="77777777" w:rsidR="004608EA" w:rsidRPr="00764B03" w:rsidRDefault="004608EA" w:rsidP="00A41E47">
      <w:pPr>
        <w:pStyle w:val="Textkrper"/>
        <w:ind w:right="3089"/>
        <w:rPr>
          <w:b/>
          <w:color w:val="000000" w:themeColor="text1"/>
          <w:sz w:val="20"/>
        </w:rPr>
      </w:pPr>
    </w:p>
    <w:p w14:paraId="18AA7A7E" w14:textId="26209723" w:rsidR="004608EA" w:rsidRPr="00E04AC9" w:rsidRDefault="00202188" w:rsidP="00A41E47">
      <w:pPr>
        <w:spacing w:before="92" w:line="360" w:lineRule="auto"/>
        <w:ind w:left="118" w:right="3089"/>
        <w:rPr>
          <w:b/>
          <w:color w:val="000000" w:themeColor="text1"/>
          <w:sz w:val="24"/>
          <w:lang w:val="en-GB"/>
        </w:rPr>
      </w:pPr>
      <w:r w:rsidRPr="00764B03">
        <w:rPr>
          <w:b/>
          <w:bCs/>
          <w:color w:val="000000" w:themeColor="text1"/>
          <w:sz w:val="24"/>
          <w:lang w:val="it-IT"/>
        </w:rPr>
        <w:t xml:space="preserve">Con servizi pratici e strumenti intuitivi, Hettich </w:t>
      </w:r>
      <w:r w:rsidR="00726CBC" w:rsidRPr="00764B03">
        <w:rPr>
          <w:b/>
          <w:bCs/>
          <w:color w:val="000000" w:themeColor="text1"/>
          <w:sz w:val="24"/>
          <w:lang w:val="it-IT"/>
        </w:rPr>
        <w:t>porta</w:t>
      </w:r>
      <w:r w:rsidR="00DD477D" w:rsidRPr="00764B03">
        <w:rPr>
          <w:b/>
          <w:bCs/>
          <w:color w:val="000000" w:themeColor="text1"/>
          <w:sz w:val="24"/>
          <w:lang w:val="it-IT"/>
        </w:rPr>
        <w:t xml:space="preserve"> </w:t>
      </w:r>
      <w:r w:rsidR="00726CBC" w:rsidRPr="00764B03">
        <w:rPr>
          <w:b/>
          <w:bCs/>
          <w:color w:val="000000" w:themeColor="text1"/>
          <w:sz w:val="24"/>
          <w:lang w:val="it-IT"/>
        </w:rPr>
        <w:t xml:space="preserve">avanti con determinazione </w:t>
      </w:r>
      <w:r w:rsidRPr="00764B03">
        <w:rPr>
          <w:b/>
          <w:bCs/>
          <w:color w:val="000000" w:themeColor="text1"/>
          <w:sz w:val="24"/>
          <w:lang w:val="it-IT"/>
        </w:rPr>
        <w:t>la digitalizzazione</w:t>
      </w:r>
      <w:r w:rsidR="00DD477D" w:rsidRPr="00764B03">
        <w:rPr>
          <w:b/>
          <w:bCs/>
          <w:color w:val="000000" w:themeColor="text1"/>
          <w:sz w:val="24"/>
          <w:lang w:val="it-IT"/>
        </w:rPr>
        <w:t xml:space="preserve"> nei </w:t>
      </w:r>
      <w:r w:rsidR="00B51438" w:rsidRPr="00764B03">
        <w:rPr>
          <w:b/>
          <w:bCs/>
          <w:color w:val="000000" w:themeColor="text1"/>
          <w:sz w:val="24"/>
          <w:lang w:val="it-IT"/>
        </w:rPr>
        <w:t xml:space="preserve">suoi </w:t>
      </w:r>
      <w:r w:rsidR="00DD477D" w:rsidRPr="00764B03">
        <w:rPr>
          <w:b/>
          <w:bCs/>
          <w:color w:val="000000" w:themeColor="text1"/>
          <w:sz w:val="24"/>
          <w:lang w:val="it-IT"/>
        </w:rPr>
        <w:t xml:space="preserve">processi di lavorazione. </w:t>
      </w:r>
      <w:r w:rsidRPr="00764B03">
        <w:rPr>
          <w:b/>
          <w:bCs/>
          <w:color w:val="000000" w:themeColor="text1"/>
          <w:sz w:val="24"/>
          <w:lang w:val="it-IT"/>
        </w:rPr>
        <w:t xml:space="preserve">A interzum 2025, lo specialista della tecnologia per i mobili mostra come funzionano oggi i moderni supporti per la produzione: con ausili efficienti, flessibili e subito pronti all’uso. Particolare rilievo sarà dato a </w:t>
      </w:r>
      <w:r w:rsidR="0091145D" w:rsidRPr="00764B03">
        <w:rPr>
          <w:b/>
          <w:bCs/>
          <w:color w:val="000000" w:themeColor="text1"/>
          <w:sz w:val="24"/>
          <w:lang w:val="it-IT"/>
        </w:rPr>
        <w:t xml:space="preserve">strumenti </w:t>
      </w:r>
      <w:r w:rsidRPr="00764B03">
        <w:rPr>
          <w:b/>
          <w:bCs/>
          <w:color w:val="000000" w:themeColor="text1"/>
          <w:sz w:val="24"/>
          <w:lang w:val="it-IT"/>
        </w:rPr>
        <w:t xml:space="preserve">come codici QR, </w:t>
      </w:r>
      <w:r w:rsidR="00726CBC" w:rsidRPr="00764B03">
        <w:rPr>
          <w:b/>
          <w:bCs/>
          <w:color w:val="000000" w:themeColor="text1"/>
          <w:sz w:val="24"/>
          <w:lang w:val="it-IT"/>
        </w:rPr>
        <w:t xml:space="preserve">Augmented Reality </w:t>
      </w:r>
      <w:r w:rsidRPr="00764B03">
        <w:rPr>
          <w:b/>
          <w:bCs/>
          <w:color w:val="000000" w:themeColor="text1"/>
          <w:sz w:val="24"/>
          <w:lang w:val="it-IT"/>
        </w:rPr>
        <w:t>(AR) e, per la prima volta, un portale di stampa 3D con modelli da scaricare.</w:t>
      </w:r>
    </w:p>
    <w:p w14:paraId="5F29FCC1" w14:textId="7BEC59C8" w:rsidR="004608EA" w:rsidRPr="00E04AC9" w:rsidRDefault="004608EA" w:rsidP="00A41E47">
      <w:pPr>
        <w:pStyle w:val="Textkrper"/>
        <w:spacing w:before="138"/>
        <w:ind w:right="3089"/>
        <w:rPr>
          <w:b/>
          <w:color w:val="000000" w:themeColor="text1"/>
          <w:lang w:val="en-GB"/>
        </w:rPr>
      </w:pPr>
    </w:p>
    <w:p w14:paraId="68D24ECE" w14:textId="09002AED" w:rsidR="004608EA" w:rsidRPr="00E04AC9" w:rsidRDefault="00202188" w:rsidP="00A41E47">
      <w:pPr>
        <w:pStyle w:val="Textkrper"/>
        <w:spacing w:line="360" w:lineRule="auto"/>
        <w:ind w:left="118" w:right="3089"/>
        <w:rPr>
          <w:color w:val="000000" w:themeColor="text1"/>
          <w:lang w:val="en-GB"/>
        </w:rPr>
      </w:pPr>
      <w:r w:rsidRPr="00764B03">
        <w:rPr>
          <w:color w:val="000000" w:themeColor="text1"/>
          <w:lang w:val="it-IT"/>
        </w:rPr>
        <w:t>“</w:t>
      </w:r>
      <w:proofErr w:type="spellStart"/>
      <w:r w:rsidRPr="00764B03">
        <w:rPr>
          <w:color w:val="000000" w:themeColor="text1"/>
          <w:lang w:val="it-IT"/>
        </w:rPr>
        <w:t>Bring</w:t>
      </w:r>
      <w:proofErr w:type="spellEnd"/>
      <w:r w:rsidRPr="00764B03">
        <w:rPr>
          <w:color w:val="000000" w:themeColor="text1"/>
          <w:lang w:val="it-IT"/>
        </w:rPr>
        <w:t xml:space="preserve"> </w:t>
      </w:r>
      <w:proofErr w:type="spellStart"/>
      <w:r w:rsidRPr="00764B03">
        <w:rPr>
          <w:color w:val="000000" w:themeColor="text1"/>
          <w:lang w:val="it-IT"/>
        </w:rPr>
        <w:t>your</w:t>
      </w:r>
      <w:proofErr w:type="spellEnd"/>
      <w:r w:rsidRPr="00764B03">
        <w:rPr>
          <w:color w:val="000000" w:themeColor="text1"/>
          <w:lang w:val="it-IT"/>
        </w:rPr>
        <w:t xml:space="preserve"> </w:t>
      </w:r>
      <w:proofErr w:type="spellStart"/>
      <w:r w:rsidRPr="00764B03">
        <w:rPr>
          <w:color w:val="000000" w:themeColor="text1"/>
          <w:lang w:val="it-IT"/>
        </w:rPr>
        <w:t>own</w:t>
      </w:r>
      <w:proofErr w:type="spellEnd"/>
      <w:r w:rsidRPr="00764B03">
        <w:rPr>
          <w:color w:val="000000" w:themeColor="text1"/>
          <w:lang w:val="it-IT"/>
        </w:rPr>
        <w:t xml:space="preserve"> device”: questo è il principio su cui si basano tutti i servizi digitali della tecnica di lavorazione Hettich. Agli artigiani </w:t>
      </w:r>
      <w:r w:rsidR="0085436A" w:rsidRPr="00764B03">
        <w:rPr>
          <w:color w:val="000000" w:themeColor="text1"/>
          <w:lang w:val="it-IT"/>
        </w:rPr>
        <w:t xml:space="preserve">e ai produttori di mobili </w:t>
      </w:r>
      <w:r w:rsidRPr="00764B03">
        <w:rPr>
          <w:color w:val="000000" w:themeColor="text1"/>
          <w:lang w:val="it-IT"/>
        </w:rPr>
        <w:t>basterà avere uno smartphone o un tablet per accedere a istruzioni passo-passo, ausili per la regolazione o video tutorial. Hettich offre un supporto intuitivo proprio dove serve: direttamente sulla macchina o sul mobile</w:t>
      </w:r>
      <w:r w:rsidR="00726CBC" w:rsidRPr="00764B03">
        <w:rPr>
          <w:color w:val="000000" w:themeColor="text1"/>
          <w:lang w:val="it-IT"/>
        </w:rPr>
        <w:t>. Nel contesto della</w:t>
      </w:r>
      <w:r w:rsidRPr="00764B03">
        <w:rPr>
          <w:color w:val="000000" w:themeColor="text1"/>
          <w:lang w:val="it-IT"/>
        </w:rPr>
        <w:t xml:space="preserve"> produzione industriale </w:t>
      </w:r>
      <w:r w:rsidR="00726CBC" w:rsidRPr="00764B03">
        <w:rPr>
          <w:color w:val="000000" w:themeColor="text1"/>
          <w:lang w:val="it-IT"/>
        </w:rPr>
        <w:t>così come</w:t>
      </w:r>
      <w:r w:rsidRPr="00764B03">
        <w:rPr>
          <w:color w:val="000000" w:themeColor="text1"/>
          <w:lang w:val="it-IT"/>
        </w:rPr>
        <w:t xml:space="preserve"> </w:t>
      </w:r>
      <w:r w:rsidR="00726CBC" w:rsidRPr="00764B03">
        <w:rPr>
          <w:color w:val="000000" w:themeColor="text1"/>
          <w:lang w:val="it-IT"/>
        </w:rPr>
        <w:t xml:space="preserve">in </w:t>
      </w:r>
      <w:r w:rsidRPr="00764B03">
        <w:rPr>
          <w:color w:val="000000" w:themeColor="text1"/>
          <w:lang w:val="it-IT"/>
        </w:rPr>
        <w:t xml:space="preserve">falegnameria, </w:t>
      </w:r>
      <w:r w:rsidR="00B70898" w:rsidRPr="00764B03">
        <w:rPr>
          <w:color w:val="000000" w:themeColor="text1"/>
          <w:lang w:val="it-IT"/>
        </w:rPr>
        <w:t xml:space="preserve">Hettich fornisce </w:t>
      </w:r>
      <w:r w:rsidR="00726CBC" w:rsidRPr="00764B03">
        <w:rPr>
          <w:color w:val="000000" w:themeColor="text1"/>
          <w:lang w:val="it-IT"/>
        </w:rPr>
        <w:t xml:space="preserve">assistenza per </w:t>
      </w:r>
      <w:r w:rsidRPr="00764B03">
        <w:rPr>
          <w:color w:val="000000" w:themeColor="text1"/>
          <w:lang w:val="it-IT"/>
        </w:rPr>
        <w:t>ottimizza</w:t>
      </w:r>
      <w:r w:rsidR="00726CBC" w:rsidRPr="00764B03">
        <w:rPr>
          <w:color w:val="000000" w:themeColor="text1"/>
          <w:lang w:val="it-IT"/>
        </w:rPr>
        <w:t xml:space="preserve">re </w:t>
      </w:r>
      <w:r w:rsidRPr="00764B03">
        <w:rPr>
          <w:color w:val="000000" w:themeColor="text1"/>
          <w:lang w:val="it-IT"/>
        </w:rPr>
        <w:t>i processi, semplifica</w:t>
      </w:r>
      <w:r w:rsidR="00726CBC" w:rsidRPr="00764B03">
        <w:rPr>
          <w:color w:val="000000" w:themeColor="text1"/>
          <w:lang w:val="it-IT"/>
        </w:rPr>
        <w:t>re i</w:t>
      </w:r>
      <w:r w:rsidRPr="00764B03">
        <w:rPr>
          <w:color w:val="000000" w:themeColor="text1"/>
          <w:lang w:val="it-IT"/>
        </w:rPr>
        <w:t xml:space="preserve"> flussi di lavoro e reagire in modo flessibile ai cambiamenti.</w:t>
      </w:r>
    </w:p>
    <w:p w14:paraId="672614BE" w14:textId="77777777" w:rsidR="004608EA" w:rsidRPr="00E04AC9" w:rsidRDefault="004608EA" w:rsidP="00A41E47">
      <w:pPr>
        <w:pStyle w:val="Textkrper"/>
        <w:spacing w:before="138"/>
        <w:ind w:right="3089"/>
        <w:rPr>
          <w:color w:val="000000" w:themeColor="text1"/>
          <w:lang w:val="en-GB"/>
        </w:rPr>
      </w:pPr>
    </w:p>
    <w:p w14:paraId="3AF6AA0B" w14:textId="77777777" w:rsidR="004608EA" w:rsidRPr="00E04AC9" w:rsidRDefault="00202188" w:rsidP="00A41E47">
      <w:pPr>
        <w:pStyle w:val="berschrift1"/>
        <w:ind w:right="3089"/>
        <w:rPr>
          <w:color w:val="000000" w:themeColor="text1"/>
          <w:lang w:val="en-GB"/>
        </w:rPr>
      </w:pPr>
      <w:r w:rsidRPr="00764B03">
        <w:rPr>
          <w:color w:val="000000" w:themeColor="text1"/>
          <w:lang w:val="it-IT"/>
        </w:rPr>
        <w:t>Presentazione di una novità assoluta: il portale di stampa 3D</w:t>
      </w:r>
    </w:p>
    <w:p w14:paraId="551F0D67" w14:textId="2ADDC0C1" w:rsidR="004608EA" w:rsidRDefault="00202188" w:rsidP="00A41E47">
      <w:pPr>
        <w:pStyle w:val="Textkrper"/>
        <w:spacing w:before="139" w:line="360" w:lineRule="auto"/>
        <w:ind w:left="118" w:right="3089"/>
        <w:rPr>
          <w:color w:val="000000" w:themeColor="text1"/>
          <w:lang w:val="it-IT"/>
        </w:rPr>
      </w:pPr>
      <w:r w:rsidRPr="00764B03">
        <w:rPr>
          <w:color w:val="000000" w:themeColor="text1"/>
          <w:lang w:val="it-IT"/>
        </w:rPr>
        <w:t xml:space="preserve">Con il portale di stampa 3D Hettich </w:t>
      </w:r>
      <w:r w:rsidR="00726CBC" w:rsidRPr="00764B03">
        <w:rPr>
          <w:color w:val="000000" w:themeColor="text1"/>
          <w:lang w:val="it-IT"/>
        </w:rPr>
        <w:t>scrive</w:t>
      </w:r>
      <w:r w:rsidRPr="00764B03">
        <w:rPr>
          <w:color w:val="000000" w:themeColor="text1"/>
          <w:lang w:val="it-IT"/>
        </w:rPr>
        <w:t xml:space="preserve"> un nuovo capitolo </w:t>
      </w:r>
      <w:r w:rsidR="00726CBC" w:rsidRPr="00764B03">
        <w:rPr>
          <w:color w:val="000000" w:themeColor="text1"/>
          <w:lang w:val="it-IT"/>
        </w:rPr>
        <w:t xml:space="preserve">nella storia del </w:t>
      </w:r>
      <w:r w:rsidRPr="00764B03">
        <w:rPr>
          <w:color w:val="000000" w:themeColor="text1"/>
          <w:lang w:val="it-IT"/>
        </w:rPr>
        <w:t>supporto digitale. All’inizio della fiera saranno messi a disposizione dei pratici “jig” da utilizzare come modelli di stampa gratuiti, piccoli strumenti e dime di centraggio per rendere la lavorazione dei mobili semplice e veloce. L’accesso ai dati avviene tramite un modulo compatto.</w:t>
      </w:r>
    </w:p>
    <w:p w14:paraId="68AC1F3B" w14:textId="77777777" w:rsidR="00E04AC9" w:rsidRDefault="00E04AC9" w:rsidP="00A41E47">
      <w:pPr>
        <w:pStyle w:val="Textkrper"/>
        <w:spacing w:before="139" w:line="360" w:lineRule="auto"/>
        <w:ind w:left="118" w:right="3089"/>
        <w:rPr>
          <w:color w:val="000000" w:themeColor="text1"/>
          <w:lang w:val="it-IT"/>
        </w:rPr>
      </w:pPr>
    </w:p>
    <w:p w14:paraId="0DCFECE6" w14:textId="77777777" w:rsidR="00E04AC9" w:rsidRPr="00E04AC9" w:rsidRDefault="00E04AC9" w:rsidP="00A41E47">
      <w:pPr>
        <w:pStyle w:val="Textkrper"/>
        <w:spacing w:before="139" w:line="360" w:lineRule="auto"/>
        <w:ind w:left="118" w:right="3089"/>
        <w:rPr>
          <w:color w:val="000000" w:themeColor="text1"/>
          <w:sz w:val="18"/>
          <w:lang w:val="en-GB"/>
        </w:rPr>
      </w:pPr>
    </w:p>
    <w:p w14:paraId="08014929" w14:textId="1905FC37" w:rsidR="004608EA" w:rsidRPr="00E04AC9" w:rsidRDefault="004608EA" w:rsidP="00A41E47">
      <w:pPr>
        <w:ind w:right="3089"/>
        <w:rPr>
          <w:b/>
          <w:color w:val="000000" w:themeColor="text1"/>
          <w:lang w:val="en-GB"/>
        </w:rPr>
      </w:pPr>
    </w:p>
    <w:p w14:paraId="34606A2F" w14:textId="340C419F" w:rsidR="004608EA" w:rsidRPr="00E04AC9" w:rsidRDefault="00202188" w:rsidP="00A41E47">
      <w:pPr>
        <w:pStyle w:val="Textkrper"/>
        <w:spacing w:line="360" w:lineRule="auto"/>
        <w:ind w:left="118" w:right="3089"/>
        <w:rPr>
          <w:color w:val="000000" w:themeColor="text1"/>
          <w:lang w:val="en-GB"/>
        </w:rPr>
      </w:pPr>
      <w:r w:rsidRPr="00764B03">
        <w:rPr>
          <w:color w:val="000000" w:themeColor="text1"/>
          <w:lang w:val="it-IT"/>
        </w:rPr>
        <w:t xml:space="preserve">Una volta avvenuta la registrazione al link </w:t>
      </w:r>
      <w:hyperlink r:id="rId6">
        <w:r w:rsidR="004608EA" w:rsidRPr="00E04AC9">
          <w:rPr>
            <w:color w:val="0000FF"/>
            <w:lang w:val="it-IT"/>
          </w:rPr>
          <w:t>https://www.hettich.com/3d-print</w:t>
        </w:r>
      </w:hyperlink>
      <w:r w:rsidRPr="00764B03">
        <w:rPr>
          <w:color w:val="000000" w:themeColor="text1"/>
          <w:lang w:val="it-IT"/>
        </w:rPr>
        <w:t xml:space="preserve"> è possibile scaricare i dati direttamente. I visitatori potranno scoprire in prima persona </w:t>
      </w:r>
      <w:r w:rsidR="00726CBC" w:rsidRPr="00764B03">
        <w:rPr>
          <w:color w:val="000000" w:themeColor="text1"/>
          <w:lang w:val="it-IT"/>
        </w:rPr>
        <w:t>le varie fasi</w:t>
      </w:r>
      <w:r w:rsidRPr="00764B03">
        <w:rPr>
          <w:color w:val="000000" w:themeColor="text1"/>
          <w:lang w:val="it-IT"/>
        </w:rPr>
        <w:t xml:space="preserve"> all’interno del portale, fino alla stampa live allo stand. Sono già in programma alcuni livelli di potenziamento, con personalizzazioni e interfacce di prodotto.</w:t>
      </w:r>
    </w:p>
    <w:p w14:paraId="71D66111" w14:textId="77777777" w:rsidR="004608EA" w:rsidRPr="00E04AC9" w:rsidRDefault="004608EA" w:rsidP="00A41E47">
      <w:pPr>
        <w:pStyle w:val="Textkrper"/>
        <w:spacing w:before="94"/>
        <w:ind w:right="3089"/>
        <w:rPr>
          <w:color w:val="000000" w:themeColor="text1"/>
          <w:sz w:val="20"/>
          <w:lang w:val="en-GB"/>
        </w:rPr>
      </w:pPr>
    </w:p>
    <w:p w14:paraId="6D999606" w14:textId="77777777" w:rsidR="00DD477D" w:rsidRPr="00764B03" w:rsidRDefault="00202188" w:rsidP="00A41E47">
      <w:pPr>
        <w:pStyle w:val="Textkrper"/>
        <w:spacing w:before="92" w:line="360" w:lineRule="auto"/>
        <w:ind w:left="118" w:right="3089"/>
        <w:rPr>
          <w:color w:val="000000" w:themeColor="text1"/>
          <w:lang w:val="it-IT"/>
        </w:rPr>
      </w:pPr>
      <w:r w:rsidRPr="00764B03">
        <w:rPr>
          <w:b/>
          <w:bCs/>
          <w:color w:val="000000" w:themeColor="text1"/>
          <w:lang w:val="it-IT"/>
        </w:rPr>
        <w:t>I codici QR e la realtà aumentata forniscono un aiuto rapido</w:t>
      </w:r>
    </w:p>
    <w:p w14:paraId="4247D921" w14:textId="59D9AFA0" w:rsidR="004608EA" w:rsidRPr="00E04AC9" w:rsidRDefault="00B70898" w:rsidP="00A41E47">
      <w:pPr>
        <w:pStyle w:val="Textkrper"/>
        <w:spacing w:before="92" w:line="360" w:lineRule="auto"/>
        <w:ind w:left="118" w:right="3089"/>
        <w:rPr>
          <w:lang w:val="en-GB"/>
        </w:rPr>
      </w:pPr>
      <w:r w:rsidRPr="00764B03">
        <w:rPr>
          <w:color w:val="000000" w:themeColor="text1"/>
          <w:lang w:val="it-IT"/>
        </w:rPr>
        <w:t>A</w:t>
      </w:r>
      <w:r w:rsidR="00202188" w:rsidRPr="00764B03">
        <w:rPr>
          <w:color w:val="000000" w:themeColor="text1"/>
          <w:lang w:val="it-IT"/>
        </w:rPr>
        <w:t>rtigiani</w:t>
      </w:r>
      <w:r w:rsidRPr="00764B03">
        <w:rPr>
          <w:color w:val="000000" w:themeColor="text1"/>
          <w:lang w:val="it-IT"/>
        </w:rPr>
        <w:t>, produttori di mobili</w:t>
      </w:r>
      <w:r w:rsidR="00202188" w:rsidRPr="00764B03">
        <w:rPr>
          <w:color w:val="000000" w:themeColor="text1"/>
          <w:lang w:val="it-IT"/>
        </w:rPr>
        <w:t xml:space="preserve"> e </w:t>
      </w:r>
      <w:r w:rsidR="00DD477D" w:rsidRPr="00764B03">
        <w:rPr>
          <w:color w:val="000000" w:themeColor="text1"/>
          <w:lang w:val="it-IT"/>
        </w:rPr>
        <w:t>tutt</w:t>
      </w:r>
      <w:r w:rsidR="009C260D" w:rsidRPr="00764B03">
        <w:rPr>
          <w:color w:val="000000" w:themeColor="text1"/>
          <w:lang w:val="it-IT"/>
        </w:rPr>
        <w:t>i gli</w:t>
      </w:r>
      <w:r w:rsidR="00DD477D" w:rsidRPr="00764B03">
        <w:rPr>
          <w:color w:val="000000" w:themeColor="text1"/>
          <w:lang w:val="it-IT"/>
        </w:rPr>
        <w:t xml:space="preserve"> </w:t>
      </w:r>
      <w:r w:rsidR="009C260D" w:rsidRPr="00764B03">
        <w:rPr>
          <w:color w:val="000000" w:themeColor="text1"/>
          <w:lang w:val="it-IT"/>
        </w:rPr>
        <w:t>interessati</w:t>
      </w:r>
      <w:r w:rsidR="00202188" w:rsidRPr="00764B03">
        <w:rPr>
          <w:color w:val="000000" w:themeColor="text1"/>
          <w:lang w:val="it-IT"/>
        </w:rPr>
        <w:t xml:space="preserve"> sono invitat</w:t>
      </w:r>
      <w:r w:rsidR="009C260D" w:rsidRPr="00764B03">
        <w:rPr>
          <w:color w:val="000000" w:themeColor="text1"/>
          <w:lang w:val="it-IT"/>
        </w:rPr>
        <w:t>i</w:t>
      </w:r>
      <w:r w:rsidR="00202188" w:rsidRPr="00764B03">
        <w:rPr>
          <w:color w:val="000000" w:themeColor="text1"/>
          <w:lang w:val="it-IT"/>
        </w:rPr>
        <w:t xml:space="preserve"> allo stand di Hettich, padiglione 08.1, stand C31/B30, per provare, oltre alla stampa 3D, anche la realità aumentata e le applicazioni con codice QR. Queste soluzioni saranno mostrate su due macchine: la AvanFit 300 Advanced, il modello High-Class per il montaggio dei cassetti, e la AvanFit 200, il modello vincente dedicato ai professionisti del legno. In entrambe le postazioni, gli esperti della lavorazione di Hettich mostreranno come possono essere impiegati questi moderni ausili digitali, dalla messa in funzione fino a consigli di montaggio mirati per </w:t>
      </w:r>
      <w:r w:rsidR="0091145D" w:rsidRPr="00764B03">
        <w:rPr>
          <w:color w:val="000000" w:themeColor="text1"/>
          <w:lang w:val="it-IT"/>
        </w:rPr>
        <w:t>le attività quotidiane</w:t>
      </w:r>
      <w:r w:rsidR="00202188" w:rsidRPr="00764B03">
        <w:rPr>
          <w:color w:val="000000" w:themeColor="text1"/>
          <w:lang w:val="it-IT"/>
        </w:rPr>
        <w:t>.</w:t>
      </w:r>
    </w:p>
    <w:p w14:paraId="3AE28FCA" w14:textId="77777777" w:rsidR="00A41E47" w:rsidRPr="00E04AC9" w:rsidRDefault="00A41E47" w:rsidP="00A41E47">
      <w:pPr>
        <w:pStyle w:val="berschrift1"/>
        <w:ind w:left="0" w:right="3089"/>
        <w:rPr>
          <w:lang w:val="en-GB"/>
        </w:rPr>
      </w:pPr>
    </w:p>
    <w:p w14:paraId="6B4416C6" w14:textId="4ABA0350" w:rsidR="004608EA" w:rsidRPr="00E04AC9" w:rsidRDefault="00202188" w:rsidP="00E04AC9">
      <w:pPr>
        <w:pStyle w:val="berschrift1"/>
        <w:spacing w:line="360" w:lineRule="auto"/>
        <w:ind w:left="119" w:right="3090"/>
        <w:rPr>
          <w:lang w:val="en-GB"/>
        </w:rPr>
      </w:pPr>
      <w:r>
        <w:rPr>
          <w:lang w:val="it-IT"/>
        </w:rPr>
        <w:t xml:space="preserve">Maggiori informazioni su </w:t>
      </w:r>
      <w:proofErr w:type="spellStart"/>
      <w:r>
        <w:rPr>
          <w:lang w:val="it-IT"/>
        </w:rPr>
        <w:t>Hettich</w:t>
      </w:r>
      <w:proofErr w:type="spellEnd"/>
      <w:r>
        <w:rPr>
          <w:lang w:val="it-IT"/>
        </w:rPr>
        <w:t xml:space="preserve"> a interzum 2025 sul nostro sito:</w:t>
      </w:r>
      <w:r w:rsidR="00E04AC9">
        <w:rPr>
          <w:lang w:val="it-IT"/>
        </w:rPr>
        <w:t xml:space="preserve"> </w:t>
      </w:r>
      <w:hyperlink r:id="rId7">
        <w:r w:rsidR="004608EA">
          <w:rPr>
            <w:color w:val="0000FF"/>
            <w:lang w:val="it-IT"/>
          </w:rPr>
          <w:t>https://interzum.hettich.com</w:t>
        </w:r>
      </w:hyperlink>
    </w:p>
    <w:p w14:paraId="2E2A96BA" w14:textId="77777777" w:rsidR="004608EA" w:rsidRPr="00E04AC9" w:rsidRDefault="004608EA" w:rsidP="00A41E47">
      <w:pPr>
        <w:pStyle w:val="Textkrper"/>
        <w:spacing w:before="136"/>
        <w:ind w:right="3089"/>
        <w:rPr>
          <w:lang w:val="en-GB"/>
        </w:rPr>
      </w:pPr>
    </w:p>
    <w:p w14:paraId="0DBDF9C0" w14:textId="277F35BD" w:rsidR="004608EA" w:rsidRPr="00E5367A" w:rsidRDefault="00202188" w:rsidP="00E5367A">
      <w:pPr>
        <w:spacing w:before="1" w:line="360" w:lineRule="auto"/>
        <w:ind w:left="119" w:right="3090"/>
        <w:rPr>
          <w:sz w:val="24"/>
          <w:lang w:val="en-GB"/>
        </w:rPr>
      </w:pPr>
      <w:r>
        <w:rPr>
          <w:sz w:val="24"/>
          <w:lang w:val="it-IT"/>
        </w:rPr>
        <w:t xml:space="preserve">Le seguenti immagini sono disponibili per il download nella </w:t>
      </w:r>
      <w:r>
        <w:rPr>
          <w:b/>
          <w:bCs/>
          <w:sz w:val="24"/>
          <w:lang w:val="it-IT"/>
        </w:rPr>
        <w:t>sezione</w:t>
      </w:r>
      <w:r>
        <w:rPr>
          <w:sz w:val="24"/>
          <w:lang w:val="it-IT"/>
        </w:rPr>
        <w:t xml:space="preserve"> </w:t>
      </w:r>
      <w:r>
        <w:rPr>
          <w:b/>
          <w:bCs/>
          <w:sz w:val="24"/>
          <w:lang w:val="it-IT"/>
        </w:rPr>
        <w:t>“Stampa”</w:t>
      </w:r>
      <w:r>
        <w:rPr>
          <w:sz w:val="24"/>
          <w:lang w:val="it-IT"/>
        </w:rPr>
        <w:t xml:space="preserve"> su</w:t>
      </w:r>
      <w:r w:rsidR="00E5367A">
        <w:rPr>
          <w:sz w:val="24"/>
          <w:lang w:val="it-IT"/>
        </w:rPr>
        <w:t xml:space="preserve">: </w:t>
      </w:r>
      <w:hyperlink r:id="rId8">
        <w:r w:rsidR="004608EA" w:rsidRPr="00E5367A">
          <w:rPr>
            <w:b/>
            <w:bCs/>
            <w:color w:val="0000FF"/>
            <w:sz w:val="24"/>
            <w:szCs w:val="24"/>
            <w:lang w:val="it-IT"/>
          </w:rPr>
          <w:t>www.hettich.com</w:t>
        </w:r>
      </w:hyperlink>
      <w:r w:rsidR="004608EA" w:rsidRPr="00E5367A">
        <w:rPr>
          <w:b/>
          <w:bCs/>
          <w:color w:val="0000FF"/>
          <w:sz w:val="24"/>
          <w:szCs w:val="24"/>
          <w:lang w:val="it-IT"/>
        </w:rPr>
        <w:t>:</w:t>
      </w:r>
    </w:p>
    <w:p w14:paraId="4C22FDE3" w14:textId="77777777" w:rsidR="004608EA" w:rsidRPr="00E5367A" w:rsidRDefault="004608EA" w:rsidP="00A41E47">
      <w:pPr>
        <w:pStyle w:val="Textkrper"/>
        <w:ind w:right="3089"/>
        <w:rPr>
          <w:lang w:val="en-GB"/>
        </w:rPr>
      </w:pPr>
    </w:p>
    <w:p w14:paraId="7572BDB6" w14:textId="5CE7B7E0" w:rsidR="004608EA" w:rsidRPr="002A5EEC" w:rsidRDefault="00A41E47" w:rsidP="00A41E47">
      <w:pPr>
        <w:pStyle w:val="Textkrper"/>
        <w:ind w:right="3089"/>
      </w:pPr>
      <w:r>
        <w:rPr>
          <w:noProof/>
          <w:lang w:val="it-IT"/>
        </w:rPr>
        <w:drawing>
          <wp:inline distT="0" distB="0" distL="0" distR="0" wp14:anchorId="4085EA43" wp14:editId="1A79760E">
            <wp:extent cx="1781175" cy="1187450"/>
            <wp:effectExtent l="0" t="0" r="0" b="6350"/>
            <wp:docPr id="698823060" name="Immagine 1" descr="Immagine che contiene persona, macchina, vestiti, ingegner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23060" name="Immagine 1" descr="Immagine che contiene persona, macchina, vestiti, ingegneria&#10;&#10;Il contenuto generato dall'IA potrebbe non essere corretto."/>
                    <pic:cNvPicPr/>
                  </pic:nvPicPr>
                  <pic:blipFill>
                    <a:blip r:embed="rId9"/>
                    <a:stretch>
                      <a:fillRect/>
                    </a:stretch>
                  </pic:blipFill>
                  <pic:spPr>
                    <a:xfrm>
                      <a:off x="0" y="0"/>
                      <a:ext cx="1781175" cy="1187450"/>
                    </a:xfrm>
                    <a:prstGeom prst="rect">
                      <a:avLst/>
                    </a:prstGeom>
                  </pic:spPr>
                </pic:pic>
              </a:graphicData>
            </a:graphic>
          </wp:inline>
        </w:drawing>
      </w:r>
    </w:p>
    <w:p w14:paraId="74DE4C30" w14:textId="77777777" w:rsidR="004608EA" w:rsidRPr="00E04AC9" w:rsidRDefault="00202188" w:rsidP="00E04AC9">
      <w:pPr>
        <w:spacing w:line="252" w:lineRule="exact"/>
        <w:ind w:right="3089"/>
        <w:rPr>
          <w:b/>
          <w:lang w:val="en-GB"/>
        </w:rPr>
      </w:pPr>
      <w:r>
        <w:rPr>
          <w:b/>
          <w:bCs/>
          <w:lang w:val="it-IT"/>
        </w:rPr>
        <w:t>222025_a</w:t>
      </w:r>
    </w:p>
    <w:p w14:paraId="0F1DCB18" w14:textId="77777777" w:rsidR="004608EA" w:rsidRPr="00E04AC9" w:rsidRDefault="00202188" w:rsidP="00E04AC9">
      <w:pPr>
        <w:ind w:right="3089"/>
        <w:rPr>
          <w:lang w:val="en-GB"/>
        </w:rPr>
      </w:pPr>
      <w:r>
        <w:rPr>
          <w:lang w:val="it-IT"/>
        </w:rPr>
        <w:t>“</w:t>
      </w:r>
      <w:proofErr w:type="spellStart"/>
      <w:r>
        <w:rPr>
          <w:lang w:val="it-IT"/>
        </w:rPr>
        <w:t>Bring</w:t>
      </w:r>
      <w:proofErr w:type="spellEnd"/>
      <w:r>
        <w:rPr>
          <w:lang w:val="it-IT"/>
        </w:rPr>
        <w:t xml:space="preserve"> </w:t>
      </w:r>
      <w:proofErr w:type="spellStart"/>
      <w:r>
        <w:rPr>
          <w:lang w:val="it-IT"/>
        </w:rPr>
        <w:t>your</w:t>
      </w:r>
      <w:proofErr w:type="spellEnd"/>
      <w:r>
        <w:rPr>
          <w:lang w:val="it-IT"/>
        </w:rPr>
        <w:t xml:space="preserve"> </w:t>
      </w:r>
      <w:proofErr w:type="spellStart"/>
      <w:r>
        <w:rPr>
          <w:lang w:val="it-IT"/>
        </w:rPr>
        <w:t>own</w:t>
      </w:r>
      <w:proofErr w:type="spellEnd"/>
      <w:r>
        <w:rPr>
          <w:lang w:val="it-IT"/>
        </w:rPr>
        <w:t xml:space="preserve"> device”: tramite il codice QR sul carter della macchina gli artigiani possono accedere direttamente all’</w:t>
      </w:r>
      <w:proofErr w:type="spellStart"/>
      <w:r>
        <w:rPr>
          <w:lang w:val="it-IT"/>
        </w:rPr>
        <w:t>Hettich</w:t>
      </w:r>
      <w:proofErr w:type="spellEnd"/>
      <w:r>
        <w:rPr>
          <w:lang w:val="it-IT"/>
        </w:rPr>
        <w:t xml:space="preserve"> Technical Assistant,</w:t>
      </w:r>
    </w:p>
    <w:p w14:paraId="38FE1E22" w14:textId="77777777" w:rsidR="004608EA" w:rsidRPr="002A5EEC" w:rsidRDefault="00202188" w:rsidP="00A41E47">
      <w:pPr>
        <w:spacing w:before="1"/>
        <w:ind w:right="3089"/>
      </w:pPr>
      <w:r>
        <w:rPr>
          <w:lang w:val="it-IT"/>
        </w:rPr>
        <w:t>che fornisce assistenza nel montaggio e nella regolazione. Foto: Hettich</w:t>
      </w:r>
    </w:p>
    <w:p w14:paraId="07D6C4A3" w14:textId="77777777" w:rsidR="004608EA" w:rsidRPr="002A5EEC" w:rsidRDefault="004608EA" w:rsidP="00A41E47">
      <w:pPr>
        <w:pStyle w:val="Textkrper"/>
        <w:ind w:right="3089"/>
        <w:rPr>
          <w:sz w:val="22"/>
        </w:rPr>
      </w:pPr>
    </w:p>
    <w:p w14:paraId="5D0693A5" w14:textId="175B2DD7" w:rsidR="00A41E47" w:rsidRPr="002A5EEC" w:rsidRDefault="00A41E47" w:rsidP="00A41E47">
      <w:pPr>
        <w:pStyle w:val="Textkrper"/>
        <w:ind w:right="3089"/>
        <w:rPr>
          <w:sz w:val="22"/>
        </w:rPr>
      </w:pPr>
      <w:r>
        <w:rPr>
          <w:noProof/>
          <w:sz w:val="22"/>
          <w:lang w:val="it-IT"/>
        </w:rPr>
        <w:lastRenderedPageBreak/>
        <w:drawing>
          <wp:inline distT="0" distB="0" distL="0" distR="0" wp14:anchorId="433B9ECA" wp14:editId="2794ED2A">
            <wp:extent cx="1830193" cy="1321806"/>
            <wp:effectExtent l="0" t="0" r="0" b="0"/>
            <wp:docPr id="982674810" name="Immagine 1" descr="Immagine che contiene macchina, interno, ingegneria, Macchina utensi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74810" name="Immagine 1" descr="Immagine che contiene macchina, interno, ingegneria, Macchina utensile&#10;&#10;Il contenuto generato dall'IA potrebbe non essere corretto."/>
                    <pic:cNvPicPr/>
                  </pic:nvPicPr>
                  <pic:blipFill>
                    <a:blip r:embed="rId10"/>
                    <a:stretch>
                      <a:fillRect/>
                    </a:stretch>
                  </pic:blipFill>
                  <pic:spPr>
                    <a:xfrm>
                      <a:off x="0" y="0"/>
                      <a:ext cx="1838725" cy="1327968"/>
                    </a:xfrm>
                    <a:prstGeom prst="rect">
                      <a:avLst/>
                    </a:prstGeom>
                  </pic:spPr>
                </pic:pic>
              </a:graphicData>
            </a:graphic>
          </wp:inline>
        </w:drawing>
      </w:r>
    </w:p>
    <w:p w14:paraId="1BC058E4" w14:textId="77777777" w:rsidR="004608EA" w:rsidRPr="00E04AC9" w:rsidRDefault="00202188" w:rsidP="00E04AC9">
      <w:pPr>
        <w:spacing w:line="252" w:lineRule="exact"/>
        <w:ind w:right="3089"/>
        <w:rPr>
          <w:b/>
          <w:lang w:val="en-GB"/>
        </w:rPr>
      </w:pPr>
      <w:r>
        <w:rPr>
          <w:b/>
          <w:bCs/>
          <w:lang w:val="it-IT"/>
        </w:rPr>
        <w:t>222025_b</w:t>
      </w:r>
    </w:p>
    <w:p w14:paraId="3D1EE5F7" w14:textId="77777777" w:rsidR="004608EA" w:rsidRPr="002A5EEC" w:rsidRDefault="00202188" w:rsidP="00E04AC9">
      <w:pPr>
        <w:ind w:right="3089"/>
      </w:pPr>
      <w:r>
        <w:rPr>
          <w:lang w:val="it-IT"/>
        </w:rPr>
        <w:t>Dal codice QR all’applicazione AR: gli strumenti digitali della tecnica di lavorazione Hettich possono essere testati direttamente allo stand, sulla AvanFit 300 Advanced. Foto: Hettich</w:t>
      </w:r>
    </w:p>
    <w:p w14:paraId="08F0D945" w14:textId="77777777" w:rsidR="004608EA" w:rsidRPr="002A5EEC" w:rsidRDefault="004608EA" w:rsidP="00A41E47">
      <w:pPr>
        <w:pStyle w:val="Textkrper"/>
        <w:ind w:right="3089"/>
        <w:rPr>
          <w:sz w:val="18"/>
        </w:rPr>
      </w:pPr>
    </w:p>
    <w:p w14:paraId="1ACBD581" w14:textId="2F597BEC" w:rsidR="004608EA" w:rsidRPr="002A5EEC" w:rsidRDefault="00A41E47" w:rsidP="00A41E47">
      <w:pPr>
        <w:pStyle w:val="Textkrper"/>
        <w:spacing w:before="179"/>
        <w:ind w:right="3089"/>
        <w:rPr>
          <w:sz w:val="18"/>
        </w:rPr>
      </w:pPr>
      <w:r>
        <w:rPr>
          <w:noProof/>
          <w:sz w:val="18"/>
          <w:lang w:val="it-IT"/>
        </w:rPr>
        <w:drawing>
          <wp:inline distT="0" distB="0" distL="0" distR="0" wp14:anchorId="16F3E322" wp14:editId="7F63DE28">
            <wp:extent cx="1846907" cy="1231271"/>
            <wp:effectExtent l="0" t="0" r="0" b="635"/>
            <wp:docPr id="1198842583" name="Immagine 1" descr="Immagine che contiene persona, macchina, Tecnico, Lavo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42583" name="Immagine 1" descr="Immagine che contiene persona, macchina, Tecnico, Lavoro&#10;&#10;Il contenuto generato dall'IA potrebbe non essere corretto."/>
                    <pic:cNvPicPr/>
                  </pic:nvPicPr>
                  <pic:blipFill>
                    <a:blip r:embed="rId11"/>
                    <a:stretch>
                      <a:fillRect/>
                    </a:stretch>
                  </pic:blipFill>
                  <pic:spPr>
                    <a:xfrm>
                      <a:off x="0" y="0"/>
                      <a:ext cx="1866514" cy="1244343"/>
                    </a:xfrm>
                    <a:prstGeom prst="rect">
                      <a:avLst/>
                    </a:prstGeom>
                  </pic:spPr>
                </pic:pic>
              </a:graphicData>
            </a:graphic>
          </wp:inline>
        </w:drawing>
      </w:r>
    </w:p>
    <w:p w14:paraId="69B7381F" w14:textId="77777777" w:rsidR="004608EA" w:rsidRPr="002A5EEC" w:rsidRDefault="00202188" w:rsidP="00E04AC9">
      <w:pPr>
        <w:spacing w:before="94" w:line="253" w:lineRule="exact"/>
        <w:ind w:right="3089"/>
        <w:rPr>
          <w:b/>
        </w:rPr>
      </w:pPr>
      <w:r>
        <w:rPr>
          <w:b/>
          <w:bCs/>
          <w:lang w:val="it-IT"/>
        </w:rPr>
        <w:t>222025_c</w:t>
      </w:r>
    </w:p>
    <w:p w14:paraId="0D456F1F" w14:textId="4A6E4B53" w:rsidR="00A41E47" w:rsidRPr="002A5EEC" w:rsidRDefault="00202188" w:rsidP="00E04AC9">
      <w:pPr>
        <w:ind w:right="3089"/>
      </w:pPr>
      <w:r>
        <w:rPr>
          <w:lang w:val="it-IT"/>
        </w:rPr>
        <w:t>Le applicazioni AR di Hettich supportano l’utente nella messa in funzione e nella gestione della macchina. Foto: Hettich</w:t>
      </w:r>
    </w:p>
    <w:p w14:paraId="4190FBD8" w14:textId="77777777" w:rsidR="004608EA" w:rsidRPr="002A5EEC" w:rsidRDefault="004608EA" w:rsidP="00A41E47">
      <w:pPr>
        <w:pStyle w:val="Textkrper"/>
        <w:ind w:right="3089"/>
        <w:rPr>
          <w:sz w:val="20"/>
        </w:rPr>
      </w:pPr>
    </w:p>
    <w:p w14:paraId="72A33ED1" w14:textId="5D1DE5CF" w:rsidR="004608EA" w:rsidRPr="00E04AC9" w:rsidRDefault="00A41E47" w:rsidP="00E04AC9">
      <w:pPr>
        <w:pStyle w:val="Textkrper"/>
        <w:ind w:right="3089"/>
        <w:rPr>
          <w:sz w:val="20"/>
        </w:rPr>
      </w:pPr>
      <w:r>
        <w:rPr>
          <w:noProof/>
          <w:sz w:val="20"/>
          <w:lang w:val="it-IT"/>
        </w:rPr>
        <w:drawing>
          <wp:inline distT="0" distB="0" distL="0" distR="0" wp14:anchorId="609177B6" wp14:editId="14B163D6">
            <wp:extent cx="1874067" cy="1249378"/>
            <wp:effectExtent l="0" t="0" r="5715" b="0"/>
            <wp:docPr id="814263099" name="Immagine 1" descr="Immagine che contiene persona, computer, bancomat, ten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63099" name="Immagine 1" descr="Immagine che contiene persona, computer, bancomat, tenere&#10;&#10;Il contenuto generato dall'IA potrebbe non essere corretto."/>
                    <pic:cNvPicPr/>
                  </pic:nvPicPr>
                  <pic:blipFill>
                    <a:blip r:embed="rId12"/>
                    <a:stretch>
                      <a:fillRect/>
                    </a:stretch>
                  </pic:blipFill>
                  <pic:spPr>
                    <a:xfrm>
                      <a:off x="0" y="0"/>
                      <a:ext cx="1899323" cy="1266215"/>
                    </a:xfrm>
                    <a:prstGeom prst="rect">
                      <a:avLst/>
                    </a:prstGeom>
                  </pic:spPr>
                </pic:pic>
              </a:graphicData>
            </a:graphic>
          </wp:inline>
        </w:drawing>
      </w:r>
    </w:p>
    <w:p w14:paraId="7BADC013" w14:textId="77777777" w:rsidR="004608EA" w:rsidRPr="00E04AC9" w:rsidRDefault="00202188" w:rsidP="00E04AC9">
      <w:pPr>
        <w:spacing w:line="252" w:lineRule="exact"/>
        <w:ind w:right="3089"/>
        <w:rPr>
          <w:b/>
          <w:lang w:val="en-GB"/>
        </w:rPr>
      </w:pPr>
      <w:r>
        <w:rPr>
          <w:b/>
          <w:bCs/>
          <w:lang w:val="it-IT"/>
        </w:rPr>
        <w:t>222025_d</w:t>
      </w:r>
    </w:p>
    <w:p w14:paraId="53AE852C" w14:textId="77777777" w:rsidR="004608EA" w:rsidRPr="00E04AC9" w:rsidRDefault="00202188" w:rsidP="00E04AC9">
      <w:pPr>
        <w:ind w:right="3089"/>
        <w:rPr>
          <w:lang w:val="en-GB"/>
        </w:rPr>
      </w:pPr>
      <w:r>
        <w:rPr>
          <w:lang w:val="it-IT"/>
        </w:rPr>
        <w:t xml:space="preserve">Ausili di lavorazione compatti con la stampante 3D: tramite il proprio portale di stampa 3D, Hettich mette a disposizione una serie di modelli digitali da scaricare per i cosiddetti “jig”. Foto: </w:t>
      </w:r>
      <w:proofErr w:type="spellStart"/>
      <w:r>
        <w:rPr>
          <w:lang w:val="it-IT"/>
        </w:rPr>
        <w:t>Hettich</w:t>
      </w:r>
      <w:proofErr w:type="spellEnd"/>
    </w:p>
    <w:p w14:paraId="6937D4F4" w14:textId="77777777" w:rsidR="004608EA" w:rsidRPr="00E04AC9" w:rsidRDefault="004608EA" w:rsidP="00A41E47">
      <w:pPr>
        <w:pStyle w:val="Textkrper"/>
        <w:spacing w:before="252"/>
        <w:ind w:right="3089"/>
        <w:rPr>
          <w:sz w:val="22"/>
          <w:lang w:val="en-GB"/>
        </w:rPr>
      </w:pPr>
    </w:p>
    <w:p w14:paraId="1DF18B08" w14:textId="77777777" w:rsidR="004608EA" w:rsidRPr="00E04AC9" w:rsidRDefault="00202188" w:rsidP="00E04AC9">
      <w:pPr>
        <w:spacing w:before="1"/>
        <w:ind w:right="3089"/>
        <w:rPr>
          <w:sz w:val="20"/>
          <w:lang w:val="en-GB"/>
        </w:rPr>
      </w:pPr>
      <w:r>
        <w:rPr>
          <w:sz w:val="20"/>
          <w:u w:val="single"/>
          <w:lang w:val="it-IT"/>
        </w:rPr>
        <w:t>Chi siamo</w:t>
      </w:r>
    </w:p>
    <w:p w14:paraId="566F6515" w14:textId="77777777" w:rsidR="004608EA" w:rsidRPr="00E04AC9" w:rsidRDefault="00202188" w:rsidP="00E04AC9">
      <w:pPr>
        <w:spacing w:before="115"/>
        <w:ind w:right="3089"/>
        <w:rPr>
          <w:sz w:val="20"/>
          <w:lang w:val="it-IT"/>
        </w:rPr>
      </w:pPr>
      <w:r>
        <w:rPr>
          <w:sz w:val="20"/>
          <w:lang w:val="it-IT"/>
        </w:rPr>
        <w:t>Fondata nel 1888, oggi Hettich è una delle aziende produttrici di ferramenta per mobili più grandi e di maggior successo a livello mondiale. L’impresa di famiglia ha la propria sede centrale a Kirchlengern, nella regione di Ostwestfalen-Lippe, distretto dell’industria del mobile. Forma rotonda</w:t>
      </w:r>
    </w:p>
    <w:p w14:paraId="786D96BF" w14:textId="6FBD838A" w:rsidR="004608EA" w:rsidRPr="002A5EEC" w:rsidRDefault="00202188" w:rsidP="00E04AC9">
      <w:pPr>
        <w:ind w:right="3089"/>
        <w:rPr>
          <w:sz w:val="20"/>
        </w:rPr>
      </w:pPr>
      <w:r>
        <w:rPr>
          <w:lang w:val="it-IT"/>
        </w:rPr>
        <w:t xml:space="preserve">Sono 8.400 le colleghe e i colleghi che insieme lavorano per portare le nostre soluzioni orientate al futuro in oltre 100 paesi in tutto il mondo. È all’insegna del suo motto aziendale “It’s all in Hettich”, promessa di una gamma completa di prodotti e servizi, che Hettich si impegna a proporre soluzioni mirate a soddisfare ogni esigenza dei propri clienti in tutto il mondo. Un impegno in cui il tema della sostenibilità, declinato nei suoi aspetti sociali ed ambientali, ha sempre avuto la massima priorità. </w:t>
      </w:r>
      <w:hyperlink r:id="rId13">
        <w:r w:rsidR="004608EA">
          <w:rPr>
            <w:sz w:val="20"/>
            <w:u w:val="single"/>
            <w:lang w:val="it-IT"/>
          </w:rPr>
          <w:t>www.hettich.com</w:t>
        </w:r>
      </w:hyperlink>
    </w:p>
    <w:p w14:paraId="13DC6CD5" w14:textId="5C77F542" w:rsidR="004608EA" w:rsidRPr="002A5EEC" w:rsidRDefault="004608EA" w:rsidP="00A41E47">
      <w:pPr>
        <w:ind w:left="7774" w:right="3089"/>
        <w:rPr>
          <w:b/>
          <w:sz w:val="20"/>
        </w:rPr>
      </w:pPr>
    </w:p>
    <w:sectPr w:rsidR="004608EA" w:rsidRPr="002A5EEC" w:rsidSect="00A41E47">
      <w:headerReference w:type="default" r:id="rId14"/>
      <w:pgSz w:w="11900" w:h="16850"/>
      <w:pgMar w:top="2100" w:right="140" w:bottom="280" w:left="1300" w:header="1082"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0488" w14:textId="77777777" w:rsidR="00304C89" w:rsidRDefault="00304C89">
      <w:r>
        <w:separator/>
      </w:r>
    </w:p>
  </w:endnote>
  <w:endnote w:type="continuationSeparator" w:id="0">
    <w:p w14:paraId="5749592E" w14:textId="77777777" w:rsidR="00304C89" w:rsidRDefault="0030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149F" w14:textId="77777777" w:rsidR="00304C89" w:rsidRDefault="00304C89">
      <w:r>
        <w:separator/>
      </w:r>
    </w:p>
  </w:footnote>
  <w:footnote w:type="continuationSeparator" w:id="0">
    <w:p w14:paraId="7BF81DAA" w14:textId="77777777" w:rsidR="00304C89" w:rsidRDefault="0030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6A49" w14:textId="3B8CE602" w:rsidR="004608EA" w:rsidRDefault="00A41E47">
    <w:pPr>
      <w:pStyle w:val="Textkrper"/>
      <w:spacing w:line="14" w:lineRule="auto"/>
      <w:rPr>
        <w:sz w:val="20"/>
      </w:rPr>
    </w:pPr>
    <w:r>
      <w:rPr>
        <w:b/>
        <w:bCs/>
        <w:noProof/>
        <w:sz w:val="20"/>
        <w:lang w:val="it-IT"/>
      </w:rPr>
      <mc:AlternateContent>
        <mc:Choice Requires="wps">
          <w:drawing>
            <wp:anchor distT="0" distB="0" distL="114300" distR="114300" simplePos="0" relativeHeight="487437824" behindDoc="0" locked="0" layoutInCell="1" allowOverlap="1" wp14:anchorId="3BF82E4E" wp14:editId="6D8BC455">
              <wp:simplePos x="0" y="0"/>
              <wp:positionH relativeFrom="column">
                <wp:posOffset>4940300</wp:posOffset>
              </wp:positionH>
              <wp:positionV relativeFrom="paragraph">
                <wp:posOffset>3008630</wp:posOffset>
              </wp:positionV>
              <wp:extent cx="1663700" cy="5839190"/>
              <wp:effectExtent l="0" t="0" r="0" b="9525"/>
              <wp:wrapNone/>
              <wp:docPr id="2009964870" name="Casella di testo 1"/>
              <wp:cNvGraphicFramePr/>
              <a:graphic xmlns:a="http://schemas.openxmlformats.org/drawingml/2006/main">
                <a:graphicData uri="http://schemas.microsoft.com/office/word/2010/wordprocessingShape">
                  <wps:wsp>
                    <wps:cNvSpPr txBox="1"/>
                    <wps:spPr>
                      <a:xfrm>
                        <a:off x="0" y="0"/>
                        <a:ext cx="1663700" cy="5839190"/>
                      </a:xfrm>
                      <a:prstGeom prst="rect">
                        <a:avLst/>
                      </a:prstGeom>
                      <a:solidFill>
                        <a:schemeClr val="lt1"/>
                      </a:solidFill>
                      <a:ln w="6350">
                        <a:noFill/>
                      </a:ln>
                    </wps:spPr>
                    <wps:txbx>
                      <w:txbxContent>
                        <w:p w14:paraId="4200BB30" w14:textId="3C28ED03" w:rsidR="00A41E47" w:rsidRDefault="00A41E47" w:rsidP="00A41E47">
                          <w:pPr>
                            <w:ind w:left="294" w:right="263" w:hanging="8"/>
                            <w:jc w:val="center"/>
                            <w:rPr>
                              <w:b/>
                              <w:sz w:val="18"/>
                            </w:rPr>
                          </w:pPr>
                          <w:r>
                            <w:rPr>
                              <w:b/>
                              <w:bCs/>
                              <w:sz w:val="18"/>
                              <w:lang w:val="it-IT"/>
                            </w:rPr>
                            <w:t>Altro materiale stampa di Hettich su interzum 2025:</w:t>
                          </w:r>
                        </w:p>
                        <w:p w14:paraId="3119E79F" w14:textId="516E79EA" w:rsidR="00A41E47" w:rsidRDefault="00A41E47" w:rsidP="00A41E47">
                          <w:pPr>
                            <w:pStyle w:val="Textkrper"/>
                            <w:rPr>
                              <w:b/>
                              <w:sz w:val="18"/>
                            </w:rPr>
                          </w:pPr>
                          <w:r>
                            <w:rPr>
                              <w:b/>
                              <w:bCs/>
                              <w:noProof/>
                              <w:sz w:val="18"/>
                              <w:lang w:val="it-IT"/>
                            </w:rPr>
                            <w:drawing>
                              <wp:inline distT="0" distB="0" distL="0" distR="0" wp14:anchorId="1647F069" wp14:editId="0411449D">
                                <wp:extent cx="1358900" cy="1358900"/>
                                <wp:effectExtent l="0" t="0" r="0" b="0"/>
                                <wp:docPr id="331803692" name="Immagine 1" descr="Immagine che contiene modello, quadrato, pixel,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03692" name="Immagine 1" descr="Immagine che contiene modello, quadrato, pixel, design&#10;&#10;Il contenuto generato dall'IA potrebbe non essere corretto."/>
                                        <pic:cNvPicPr/>
                                      </pic:nvPicPr>
                                      <pic:blipFill>
                                        <a:blip r:embed="rId1"/>
                                        <a:stretch>
                                          <a:fillRect/>
                                        </a:stretch>
                                      </pic:blipFill>
                                      <pic:spPr>
                                        <a:xfrm>
                                          <a:off x="0" y="0"/>
                                          <a:ext cx="1358900" cy="1358900"/>
                                        </a:xfrm>
                                        <a:prstGeom prst="rect">
                                          <a:avLst/>
                                        </a:prstGeom>
                                      </pic:spPr>
                                    </pic:pic>
                                  </a:graphicData>
                                </a:graphic>
                              </wp:inline>
                            </w:drawing>
                          </w:r>
                        </w:p>
                        <w:p w14:paraId="3162DAA6" w14:textId="77777777" w:rsidR="00A41E47" w:rsidRDefault="00A41E47" w:rsidP="00A41E47">
                          <w:pPr>
                            <w:pStyle w:val="Textkrper"/>
                            <w:spacing w:before="156"/>
                            <w:rPr>
                              <w:b/>
                              <w:sz w:val="18"/>
                            </w:rPr>
                          </w:pPr>
                        </w:p>
                        <w:p w14:paraId="386ADA3D" w14:textId="37C13129" w:rsidR="00A41E47" w:rsidRDefault="00A41E47" w:rsidP="00A41E47">
                          <w:pPr>
                            <w:ind w:left="135" w:right="112"/>
                            <w:jc w:val="center"/>
                            <w:rPr>
                              <w:sz w:val="20"/>
                            </w:rPr>
                          </w:pPr>
                          <w:hyperlink r:id="rId2">
                            <w:r w:rsidRPr="00E04AC9">
                              <w:rPr>
                                <w:color w:val="0000FF"/>
                                <w:sz w:val="20"/>
                                <w:u w:val="single"/>
                              </w:rPr>
                              <w:t>https://www.hettich.com/shor</w:t>
                            </w:r>
                          </w:hyperlink>
                          <w:hyperlink r:id="rId3">
                            <w:r w:rsidRPr="00E04AC9">
                              <w:rPr>
                                <w:color w:val="0000FF"/>
                                <w:sz w:val="20"/>
                                <w:u w:val="single"/>
                              </w:rPr>
                              <w:t>t/ke3d6oj</w:t>
                            </w:r>
                          </w:hyperlink>
                        </w:p>
                        <w:p w14:paraId="76431805" w14:textId="77777777" w:rsidR="00A41E47" w:rsidRDefault="00A41E47" w:rsidP="00A41E47">
                          <w:pPr>
                            <w:pStyle w:val="Textkrper"/>
                            <w:spacing w:before="185"/>
                            <w:rPr>
                              <w:sz w:val="20"/>
                            </w:rPr>
                          </w:pPr>
                        </w:p>
                        <w:p w14:paraId="06FD6B0F" w14:textId="77777777" w:rsidR="00A41E47" w:rsidRDefault="00A41E47" w:rsidP="00A41E47">
                          <w:pPr>
                            <w:ind w:left="118"/>
                            <w:rPr>
                              <w:sz w:val="16"/>
                            </w:rPr>
                          </w:pPr>
                          <w:proofErr w:type="spellStart"/>
                          <w:r w:rsidRPr="00E04AC9">
                            <w:rPr>
                              <w:sz w:val="16"/>
                            </w:rPr>
                            <w:t>Contatto</w:t>
                          </w:r>
                          <w:proofErr w:type="spellEnd"/>
                          <w:r w:rsidRPr="00E04AC9">
                            <w:rPr>
                              <w:sz w:val="16"/>
                            </w:rPr>
                            <w:t>:</w:t>
                          </w:r>
                        </w:p>
                        <w:p w14:paraId="4300DFDD" w14:textId="77777777" w:rsidR="00A41E47" w:rsidRDefault="00A41E47" w:rsidP="00A41E47">
                          <w:pPr>
                            <w:spacing w:before="3"/>
                            <w:ind w:left="118" w:right="629"/>
                            <w:rPr>
                              <w:sz w:val="16"/>
                            </w:rPr>
                          </w:pPr>
                          <w:r w:rsidRPr="00E04AC9">
                            <w:rPr>
                              <w:sz w:val="16"/>
                            </w:rPr>
                            <w:t xml:space="preserve">Hettich Marketing und Vertriebs GmbH &amp; Co. </w:t>
                          </w:r>
                          <w:r>
                            <w:rPr>
                              <w:sz w:val="16"/>
                              <w:lang w:val="it-IT"/>
                            </w:rPr>
                            <w:t>KG</w:t>
                          </w:r>
                        </w:p>
                        <w:p w14:paraId="1398EAB8" w14:textId="77777777" w:rsidR="00A41E47" w:rsidRDefault="00A41E47" w:rsidP="00A41E47">
                          <w:pPr>
                            <w:pStyle w:val="Textkrper"/>
                            <w:spacing w:before="8"/>
                            <w:rPr>
                              <w:sz w:val="16"/>
                            </w:rPr>
                          </w:pPr>
                        </w:p>
                        <w:p w14:paraId="6C71489E" w14:textId="77777777" w:rsidR="00A41E47" w:rsidRDefault="00A41E47" w:rsidP="00A41E47">
                          <w:pPr>
                            <w:ind w:left="118"/>
                            <w:rPr>
                              <w:sz w:val="16"/>
                            </w:rPr>
                          </w:pPr>
                          <w:r>
                            <w:rPr>
                              <w:sz w:val="16"/>
                              <w:lang w:val="it-IT"/>
                            </w:rPr>
                            <w:t>Anke Wöhler</w:t>
                          </w:r>
                        </w:p>
                        <w:p w14:paraId="50FBC2F1" w14:textId="77777777" w:rsidR="00A41E47" w:rsidRDefault="00A41E47" w:rsidP="00A41E47">
                          <w:pPr>
                            <w:spacing w:before="3"/>
                            <w:ind w:left="118"/>
                            <w:rPr>
                              <w:sz w:val="16"/>
                            </w:rPr>
                          </w:pPr>
                          <w:r>
                            <w:rPr>
                              <w:sz w:val="16"/>
                              <w:lang w:val="it-IT"/>
                            </w:rPr>
                            <w:t>Anton-Hettich-Straße 12-16</w:t>
                          </w:r>
                        </w:p>
                        <w:p w14:paraId="657286D1" w14:textId="52112982" w:rsidR="00A41E47" w:rsidRDefault="00A41E47" w:rsidP="00A41E47">
                          <w:pPr>
                            <w:spacing w:before="1" w:line="244" w:lineRule="auto"/>
                            <w:ind w:left="118" w:right="629"/>
                            <w:rPr>
                              <w:sz w:val="16"/>
                            </w:rPr>
                          </w:pPr>
                          <w:r w:rsidRPr="00E04AC9">
                            <w:rPr>
                              <w:sz w:val="16"/>
                            </w:rPr>
                            <w:t xml:space="preserve">32278 Kirchlengern </w:t>
                          </w:r>
                          <w:r w:rsidR="00E5367A" w:rsidRPr="00E5367A">
                            <w:rPr>
                              <w:sz w:val="16"/>
                            </w:rPr>
                            <w:t>Germania</w:t>
                          </w:r>
                        </w:p>
                        <w:p w14:paraId="75AAF603" w14:textId="77777777" w:rsidR="00A41E47" w:rsidRDefault="00A41E47" w:rsidP="00A41E47">
                          <w:pPr>
                            <w:spacing w:line="183" w:lineRule="exact"/>
                            <w:ind w:left="118"/>
                            <w:rPr>
                              <w:sz w:val="16"/>
                            </w:rPr>
                          </w:pPr>
                          <w:r w:rsidRPr="00E04AC9">
                            <w:rPr>
                              <w:sz w:val="16"/>
                            </w:rPr>
                            <w:t>Tel.: +49 5733 798-879</w:t>
                          </w:r>
                        </w:p>
                        <w:p w14:paraId="3AACB51F" w14:textId="77777777" w:rsidR="00A41E47" w:rsidRDefault="00A41E47" w:rsidP="00A41E47">
                          <w:pPr>
                            <w:spacing w:before="3"/>
                            <w:ind w:left="118"/>
                            <w:rPr>
                              <w:sz w:val="16"/>
                            </w:rPr>
                          </w:pPr>
                          <w:hyperlink r:id="rId4">
                            <w:r w:rsidRPr="00E04AC9">
                              <w:rPr>
                                <w:sz w:val="16"/>
                              </w:rPr>
                              <w:t>anke.woehler@hettich.com</w:t>
                            </w:r>
                          </w:hyperlink>
                        </w:p>
                        <w:p w14:paraId="0EAD2C9F" w14:textId="77777777" w:rsidR="00A41E47" w:rsidRDefault="00A41E47" w:rsidP="00A41E47">
                          <w:pPr>
                            <w:pStyle w:val="Textkrper"/>
                            <w:spacing w:before="4"/>
                            <w:rPr>
                              <w:sz w:val="16"/>
                            </w:rPr>
                          </w:pPr>
                        </w:p>
                        <w:p w14:paraId="249598BE" w14:textId="77777777" w:rsidR="00A41E47" w:rsidRDefault="00A41E47" w:rsidP="00A41E47">
                          <w:pPr>
                            <w:spacing w:before="1"/>
                            <w:ind w:left="118"/>
                            <w:rPr>
                              <w:sz w:val="16"/>
                            </w:rPr>
                          </w:pPr>
                          <w:r w:rsidRPr="00E04AC9">
                            <w:rPr>
                              <w:sz w:val="16"/>
                            </w:rPr>
                            <w:t>Nina Thenhausen</w:t>
                          </w:r>
                        </w:p>
                        <w:p w14:paraId="1A1187B8" w14:textId="77777777" w:rsidR="00A41E47" w:rsidRDefault="00A41E47" w:rsidP="00A41E47">
                          <w:pPr>
                            <w:spacing w:before="3"/>
                            <w:ind w:left="118"/>
                            <w:rPr>
                              <w:sz w:val="16"/>
                            </w:rPr>
                          </w:pPr>
                          <w:r w:rsidRPr="00E04AC9">
                            <w:rPr>
                              <w:sz w:val="16"/>
                            </w:rPr>
                            <w:t>Anton-Hettich-Straße 12-16</w:t>
                          </w:r>
                        </w:p>
                        <w:p w14:paraId="2D905764" w14:textId="152D0D3C" w:rsidR="00A41E47" w:rsidRDefault="00A41E47" w:rsidP="00A41E47">
                          <w:pPr>
                            <w:spacing w:before="3"/>
                            <w:ind w:left="118" w:right="629"/>
                            <w:rPr>
                              <w:sz w:val="16"/>
                            </w:rPr>
                          </w:pPr>
                          <w:r w:rsidRPr="00E04AC9">
                            <w:rPr>
                              <w:sz w:val="16"/>
                            </w:rPr>
                            <w:t xml:space="preserve">32278 Kirchlengern </w:t>
                          </w:r>
                          <w:r w:rsidR="00E5367A" w:rsidRPr="00E5367A">
                            <w:rPr>
                              <w:sz w:val="16"/>
                            </w:rPr>
                            <w:t>Germania</w:t>
                          </w:r>
                        </w:p>
                        <w:p w14:paraId="15755DFD" w14:textId="77777777" w:rsidR="00A41E47" w:rsidRDefault="00A41E47" w:rsidP="00A41E47">
                          <w:pPr>
                            <w:spacing w:before="4"/>
                            <w:ind w:left="118"/>
                            <w:rPr>
                              <w:sz w:val="16"/>
                            </w:rPr>
                          </w:pPr>
                          <w:r>
                            <w:rPr>
                              <w:sz w:val="16"/>
                              <w:lang w:val="it-IT"/>
                            </w:rPr>
                            <w:t>Tel.: +49 151 54412445</w:t>
                          </w:r>
                        </w:p>
                        <w:p w14:paraId="52A37166" w14:textId="77777777" w:rsidR="00A41E47" w:rsidRPr="00E04AC9" w:rsidRDefault="00A41E47" w:rsidP="00A41E47">
                          <w:pPr>
                            <w:spacing w:before="3"/>
                            <w:ind w:left="118"/>
                            <w:rPr>
                              <w:sz w:val="16"/>
                              <w:lang w:val="en-GB"/>
                            </w:rPr>
                          </w:pPr>
                          <w:hyperlink r:id="rId5">
                            <w:r>
                              <w:rPr>
                                <w:sz w:val="16"/>
                                <w:lang w:val="it-IT"/>
                              </w:rPr>
                              <w:t>nina.thenhausen@hettich.com</w:t>
                            </w:r>
                          </w:hyperlink>
                        </w:p>
                        <w:p w14:paraId="634242A0" w14:textId="77777777" w:rsidR="00A41E47" w:rsidRPr="00E04AC9" w:rsidRDefault="00A41E47" w:rsidP="00A41E47">
                          <w:pPr>
                            <w:pStyle w:val="Textkrper"/>
                            <w:rPr>
                              <w:sz w:val="16"/>
                              <w:lang w:val="en-GB"/>
                            </w:rPr>
                          </w:pPr>
                        </w:p>
                        <w:p w14:paraId="0002D589" w14:textId="77777777" w:rsidR="00A41E47" w:rsidRPr="00E04AC9" w:rsidRDefault="00A41E47" w:rsidP="00A41E47">
                          <w:pPr>
                            <w:pStyle w:val="Textkrper"/>
                            <w:spacing w:before="7"/>
                            <w:rPr>
                              <w:sz w:val="16"/>
                              <w:lang w:val="en-GB"/>
                            </w:rPr>
                          </w:pPr>
                        </w:p>
                        <w:p w14:paraId="07C6A158" w14:textId="77777777" w:rsidR="00A41E47" w:rsidRPr="00E04AC9" w:rsidRDefault="00A41E47" w:rsidP="00A41E47">
                          <w:pPr>
                            <w:spacing w:before="1"/>
                            <w:ind w:left="118"/>
                            <w:rPr>
                              <w:sz w:val="16"/>
                              <w:lang w:val="en-GB"/>
                            </w:rPr>
                          </w:pPr>
                          <w:r>
                            <w:rPr>
                              <w:sz w:val="16"/>
                              <w:lang w:val="it-IT"/>
                            </w:rPr>
                            <w:t>Richiedere copia documento</w:t>
                          </w:r>
                        </w:p>
                        <w:p w14:paraId="6A2865C3" w14:textId="77777777" w:rsidR="00A41E47" w:rsidRPr="00E04AC9" w:rsidRDefault="00A41E47" w:rsidP="00A41E47">
                          <w:pPr>
                            <w:pStyle w:val="Textkrper"/>
                            <w:spacing w:before="76"/>
                            <w:rPr>
                              <w:sz w:val="16"/>
                              <w:lang w:val="en-GB"/>
                            </w:rPr>
                          </w:pPr>
                        </w:p>
                        <w:p w14:paraId="2AD4EBBD" w14:textId="77777777" w:rsidR="00A41E47" w:rsidRDefault="00A41E47" w:rsidP="00A41E47">
                          <w:r>
                            <w:rPr>
                              <w:b/>
                              <w:bCs/>
                              <w:sz w:val="20"/>
                              <w:lang w:val="it-IT"/>
                            </w:rPr>
                            <w:t>PR_222025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82E4E" id="_x0000_t202" coordsize="21600,21600" o:spt="202" path="m,l,21600r21600,l21600,xe">
              <v:stroke joinstyle="miter"/>
              <v:path gradientshapeok="t" o:connecttype="rect"/>
            </v:shapetype>
            <v:shape id="Casella di testo 1" o:spid="_x0000_s1026" type="#_x0000_t202" style="position:absolute;margin-left:389pt;margin-top:236.9pt;width:131pt;height:459.8pt;z-index:4874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" fillcolor="white [3201]" stroked="f" strokeweight=".5pt">
              <v:textbox>
                <w:txbxContent>
                  <w:p w14:paraId="4200BB30" w14:textId="3C28ED03" w:rsidR="00A41E47" w:rsidRDefault="00A41E47" w:rsidP="00A41E47">
                    <w:pPr>
                      <w:ind w:left="294" w:right="263" w:hanging="8"/>
                      <w:jc w:val="center"/>
                      <w:rPr>
                        <w:b/>
                        <w:sz w:val="18"/>
                      </w:rPr>
                    </w:pPr>
                    <w:r>
                      <w:rPr>
                        <w:b/>
                        <w:bCs/>
                        <w:sz w:val="18"/>
                        <w:lang w:val="it-IT"/>
                      </w:rPr>
                      <w:t>Altro materiale stampa di Hettich su interzum 2025:</w:t>
                    </w:r>
                  </w:p>
                  <w:p w14:paraId="3119E79F" w14:textId="516E79EA" w:rsidR="00A41E47" w:rsidRDefault="00A41E47" w:rsidP="00A41E47">
                    <w:pPr>
                      <w:pStyle w:val="Textkrper"/>
                      <w:rPr>
                        <w:b/>
                        <w:sz w:val="18"/>
                      </w:rPr>
                    </w:pPr>
                    <w:r>
                      <w:rPr>
                        <w:b/>
                        <w:bCs/>
                        <w:noProof/>
                        <w:sz w:val="18"/>
                        <w:lang w:val="it-IT"/>
                      </w:rPr>
                      <w:drawing>
                        <wp:inline distT="0" distB="0" distL="0" distR="0" wp14:anchorId="1647F069" wp14:editId="0411449D">
                          <wp:extent cx="1358900" cy="1358900"/>
                          <wp:effectExtent l="0" t="0" r="0" b="0"/>
                          <wp:docPr id="331803692" name="Immagine 1" descr="Immagine che contiene modello, quadrato, pixel,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03692" name="Immagine 1" descr="Immagine che contiene modello, quadrato, pixel, design&#10;&#10;Il contenuto generato dall'IA potrebbe non essere corretto."/>
                                  <pic:cNvPicPr/>
                                </pic:nvPicPr>
                                <pic:blipFill>
                                  <a:blip r:embed="rId1"/>
                                  <a:stretch>
                                    <a:fillRect/>
                                  </a:stretch>
                                </pic:blipFill>
                                <pic:spPr>
                                  <a:xfrm>
                                    <a:off x="0" y="0"/>
                                    <a:ext cx="1358900" cy="1358900"/>
                                  </a:xfrm>
                                  <a:prstGeom prst="rect">
                                    <a:avLst/>
                                  </a:prstGeom>
                                </pic:spPr>
                              </pic:pic>
                            </a:graphicData>
                          </a:graphic>
                        </wp:inline>
                      </w:drawing>
                    </w:r>
                  </w:p>
                  <w:p w14:paraId="3162DAA6" w14:textId="77777777" w:rsidR="00A41E47" w:rsidRDefault="00A41E47" w:rsidP="00A41E47">
                    <w:pPr>
                      <w:pStyle w:val="Textkrper"/>
                      <w:spacing w:before="156"/>
                      <w:rPr>
                        <w:b/>
                        <w:sz w:val="18"/>
                      </w:rPr>
                    </w:pPr>
                  </w:p>
                  <w:p w14:paraId="386ADA3D" w14:textId="37C13129" w:rsidR="00A41E47" w:rsidRDefault="00A41E47" w:rsidP="00A41E47">
                    <w:pPr>
                      <w:ind w:left="135" w:right="112"/>
                      <w:jc w:val="center"/>
                      <w:rPr>
                        <w:sz w:val="20"/>
                      </w:rPr>
                    </w:pPr>
                    <w:hyperlink r:id="rId6">
                      <w:r w:rsidRPr="00E04AC9">
                        <w:rPr>
                          <w:color w:val="0000FF"/>
                          <w:sz w:val="20"/>
                          <w:u w:val="single"/>
                        </w:rPr>
                        <w:t>https://www.hettich.com/shor</w:t>
                      </w:r>
                    </w:hyperlink>
                    <w:hyperlink r:id="rId7">
                      <w:r w:rsidRPr="00E04AC9">
                        <w:rPr>
                          <w:color w:val="0000FF"/>
                          <w:sz w:val="20"/>
                          <w:u w:val="single"/>
                        </w:rPr>
                        <w:t>t/ke3d6oj</w:t>
                      </w:r>
                    </w:hyperlink>
                  </w:p>
                  <w:p w14:paraId="76431805" w14:textId="77777777" w:rsidR="00A41E47" w:rsidRDefault="00A41E47" w:rsidP="00A41E47">
                    <w:pPr>
                      <w:pStyle w:val="Textkrper"/>
                      <w:spacing w:before="185"/>
                      <w:rPr>
                        <w:sz w:val="20"/>
                      </w:rPr>
                    </w:pPr>
                  </w:p>
                  <w:p w14:paraId="06FD6B0F" w14:textId="77777777" w:rsidR="00A41E47" w:rsidRDefault="00A41E47" w:rsidP="00A41E47">
                    <w:pPr>
                      <w:ind w:left="118"/>
                      <w:rPr>
                        <w:sz w:val="16"/>
                      </w:rPr>
                    </w:pPr>
                    <w:proofErr w:type="spellStart"/>
                    <w:r w:rsidRPr="00E04AC9">
                      <w:rPr>
                        <w:sz w:val="16"/>
                      </w:rPr>
                      <w:t>Contatto</w:t>
                    </w:r>
                    <w:proofErr w:type="spellEnd"/>
                    <w:r w:rsidRPr="00E04AC9">
                      <w:rPr>
                        <w:sz w:val="16"/>
                      </w:rPr>
                      <w:t>:</w:t>
                    </w:r>
                  </w:p>
                  <w:p w14:paraId="4300DFDD" w14:textId="77777777" w:rsidR="00A41E47" w:rsidRDefault="00A41E47" w:rsidP="00A41E47">
                    <w:pPr>
                      <w:spacing w:before="3"/>
                      <w:ind w:left="118" w:right="629"/>
                      <w:rPr>
                        <w:sz w:val="16"/>
                      </w:rPr>
                    </w:pPr>
                    <w:r w:rsidRPr="00E04AC9">
                      <w:rPr>
                        <w:sz w:val="16"/>
                      </w:rPr>
                      <w:t xml:space="preserve">Hettich Marketing und Vertriebs GmbH &amp; Co. </w:t>
                    </w:r>
                    <w:r>
                      <w:rPr>
                        <w:sz w:val="16"/>
                        <w:lang w:val="it-IT"/>
                      </w:rPr>
                      <w:t>KG</w:t>
                    </w:r>
                  </w:p>
                  <w:p w14:paraId="1398EAB8" w14:textId="77777777" w:rsidR="00A41E47" w:rsidRDefault="00A41E47" w:rsidP="00A41E47">
                    <w:pPr>
                      <w:pStyle w:val="Textkrper"/>
                      <w:spacing w:before="8"/>
                      <w:rPr>
                        <w:sz w:val="16"/>
                      </w:rPr>
                    </w:pPr>
                  </w:p>
                  <w:p w14:paraId="6C71489E" w14:textId="77777777" w:rsidR="00A41E47" w:rsidRDefault="00A41E47" w:rsidP="00A41E47">
                    <w:pPr>
                      <w:ind w:left="118"/>
                      <w:rPr>
                        <w:sz w:val="16"/>
                      </w:rPr>
                    </w:pPr>
                    <w:r>
                      <w:rPr>
                        <w:sz w:val="16"/>
                        <w:lang w:val="it-IT"/>
                      </w:rPr>
                      <w:t>Anke Wöhler</w:t>
                    </w:r>
                  </w:p>
                  <w:p w14:paraId="50FBC2F1" w14:textId="77777777" w:rsidR="00A41E47" w:rsidRDefault="00A41E47" w:rsidP="00A41E47">
                    <w:pPr>
                      <w:spacing w:before="3"/>
                      <w:ind w:left="118"/>
                      <w:rPr>
                        <w:sz w:val="16"/>
                      </w:rPr>
                    </w:pPr>
                    <w:r>
                      <w:rPr>
                        <w:sz w:val="16"/>
                        <w:lang w:val="it-IT"/>
                      </w:rPr>
                      <w:t>Anton-Hettich-Straße 12-16</w:t>
                    </w:r>
                  </w:p>
                  <w:p w14:paraId="657286D1" w14:textId="52112982" w:rsidR="00A41E47" w:rsidRDefault="00A41E47" w:rsidP="00A41E47">
                    <w:pPr>
                      <w:spacing w:before="1" w:line="244" w:lineRule="auto"/>
                      <w:ind w:left="118" w:right="629"/>
                      <w:rPr>
                        <w:sz w:val="16"/>
                      </w:rPr>
                    </w:pPr>
                    <w:r w:rsidRPr="00E04AC9">
                      <w:rPr>
                        <w:sz w:val="16"/>
                      </w:rPr>
                      <w:t xml:space="preserve">32278 Kirchlengern </w:t>
                    </w:r>
                    <w:r w:rsidR="00E5367A" w:rsidRPr="00E5367A">
                      <w:rPr>
                        <w:sz w:val="16"/>
                      </w:rPr>
                      <w:t>Germania</w:t>
                    </w:r>
                  </w:p>
                  <w:p w14:paraId="75AAF603" w14:textId="77777777" w:rsidR="00A41E47" w:rsidRDefault="00A41E47" w:rsidP="00A41E47">
                    <w:pPr>
                      <w:spacing w:line="183" w:lineRule="exact"/>
                      <w:ind w:left="118"/>
                      <w:rPr>
                        <w:sz w:val="16"/>
                      </w:rPr>
                    </w:pPr>
                    <w:r w:rsidRPr="00E04AC9">
                      <w:rPr>
                        <w:sz w:val="16"/>
                      </w:rPr>
                      <w:t>Tel.: +49 5733 798-879</w:t>
                    </w:r>
                  </w:p>
                  <w:p w14:paraId="3AACB51F" w14:textId="77777777" w:rsidR="00A41E47" w:rsidRDefault="00A41E47" w:rsidP="00A41E47">
                    <w:pPr>
                      <w:spacing w:before="3"/>
                      <w:ind w:left="118"/>
                      <w:rPr>
                        <w:sz w:val="16"/>
                      </w:rPr>
                    </w:pPr>
                    <w:hyperlink r:id="rId8">
                      <w:r w:rsidRPr="00E04AC9">
                        <w:rPr>
                          <w:sz w:val="16"/>
                        </w:rPr>
                        <w:t>anke.woehler@hettich.com</w:t>
                      </w:r>
                    </w:hyperlink>
                  </w:p>
                  <w:p w14:paraId="0EAD2C9F" w14:textId="77777777" w:rsidR="00A41E47" w:rsidRDefault="00A41E47" w:rsidP="00A41E47">
                    <w:pPr>
                      <w:pStyle w:val="Textkrper"/>
                      <w:spacing w:before="4"/>
                      <w:rPr>
                        <w:sz w:val="16"/>
                      </w:rPr>
                    </w:pPr>
                  </w:p>
                  <w:p w14:paraId="249598BE" w14:textId="77777777" w:rsidR="00A41E47" w:rsidRDefault="00A41E47" w:rsidP="00A41E47">
                    <w:pPr>
                      <w:spacing w:before="1"/>
                      <w:ind w:left="118"/>
                      <w:rPr>
                        <w:sz w:val="16"/>
                      </w:rPr>
                    </w:pPr>
                    <w:r w:rsidRPr="00E04AC9">
                      <w:rPr>
                        <w:sz w:val="16"/>
                      </w:rPr>
                      <w:t>Nina Thenhausen</w:t>
                    </w:r>
                  </w:p>
                  <w:p w14:paraId="1A1187B8" w14:textId="77777777" w:rsidR="00A41E47" w:rsidRDefault="00A41E47" w:rsidP="00A41E47">
                    <w:pPr>
                      <w:spacing w:before="3"/>
                      <w:ind w:left="118"/>
                      <w:rPr>
                        <w:sz w:val="16"/>
                      </w:rPr>
                    </w:pPr>
                    <w:r w:rsidRPr="00E04AC9">
                      <w:rPr>
                        <w:sz w:val="16"/>
                      </w:rPr>
                      <w:t>Anton-Hettich-Straße 12-16</w:t>
                    </w:r>
                  </w:p>
                  <w:p w14:paraId="2D905764" w14:textId="152D0D3C" w:rsidR="00A41E47" w:rsidRDefault="00A41E47" w:rsidP="00A41E47">
                    <w:pPr>
                      <w:spacing w:before="3"/>
                      <w:ind w:left="118" w:right="629"/>
                      <w:rPr>
                        <w:sz w:val="16"/>
                      </w:rPr>
                    </w:pPr>
                    <w:r w:rsidRPr="00E04AC9">
                      <w:rPr>
                        <w:sz w:val="16"/>
                      </w:rPr>
                      <w:t xml:space="preserve">32278 Kirchlengern </w:t>
                    </w:r>
                    <w:r w:rsidR="00E5367A" w:rsidRPr="00E5367A">
                      <w:rPr>
                        <w:sz w:val="16"/>
                      </w:rPr>
                      <w:t>Germania</w:t>
                    </w:r>
                  </w:p>
                  <w:p w14:paraId="15755DFD" w14:textId="77777777" w:rsidR="00A41E47" w:rsidRDefault="00A41E47" w:rsidP="00A41E47">
                    <w:pPr>
                      <w:spacing w:before="4"/>
                      <w:ind w:left="118"/>
                      <w:rPr>
                        <w:sz w:val="16"/>
                      </w:rPr>
                    </w:pPr>
                    <w:r>
                      <w:rPr>
                        <w:sz w:val="16"/>
                        <w:lang w:val="it-IT"/>
                      </w:rPr>
                      <w:t>Tel.: +49 151 54412445</w:t>
                    </w:r>
                  </w:p>
                  <w:p w14:paraId="52A37166" w14:textId="77777777" w:rsidR="00A41E47" w:rsidRPr="00E04AC9" w:rsidRDefault="00A41E47" w:rsidP="00A41E47">
                    <w:pPr>
                      <w:spacing w:before="3"/>
                      <w:ind w:left="118"/>
                      <w:rPr>
                        <w:sz w:val="16"/>
                        <w:lang w:val="en-GB"/>
                      </w:rPr>
                    </w:pPr>
                    <w:hyperlink r:id="rId9">
                      <w:r>
                        <w:rPr>
                          <w:sz w:val="16"/>
                          <w:lang w:val="it-IT"/>
                        </w:rPr>
                        <w:t>nina.thenhausen@hettich.com</w:t>
                      </w:r>
                    </w:hyperlink>
                  </w:p>
                  <w:p w14:paraId="634242A0" w14:textId="77777777" w:rsidR="00A41E47" w:rsidRPr="00E04AC9" w:rsidRDefault="00A41E47" w:rsidP="00A41E47">
                    <w:pPr>
                      <w:pStyle w:val="Textkrper"/>
                      <w:rPr>
                        <w:sz w:val="16"/>
                        <w:lang w:val="en-GB"/>
                      </w:rPr>
                    </w:pPr>
                  </w:p>
                  <w:p w14:paraId="0002D589" w14:textId="77777777" w:rsidR="00A41E47" w:rsidRPr="00E04AC9" w:rsidRDefault="00A41E47" w:rsidP="00A41E47">
                    <w:pPr>
                      <w:pStyle w:val="Textkrper"/>
                      <w:spacing w:before="7"/>
                      <w:rPr>
                        <w:sz w:val="16"/>
                        <w:lang w:val="en-GB"/>
                      </w:rPr>
                    </w:pPr>
                  </w:p>
                  <w:p w14:paraId="07C6A158" w14:textId="77777777" w:rsidR="00A41E47" w:rsidRPr="00E04AC9" w:rsidRDefault="00A41E47" w:rsidP="00A41E47">
                    <w:pPr>
                      <w:spacing w:before="1"/>
                      <w:ind w:left="118"/>
                      <w:rPr>
                        <w:sz w:val="16"/>
                        <w:lang w:val="en-GB"/>
                      </w:rPr>
                    </w:pPr>
                    <w:r>
                      <w:rPr>
                        <w:sz w:val="16"/>
                        <w:lang w:val="it-IT"/>
                      </w:rPr>
                      <w:t>Richiedere copia documento</w:t>
                    </w:r>
                  </w:p>
                  <w:p w14:paraId="6A2865C3" w14:textId="77777777" w:rsidR="00A41E47" w:rsidRPr="00E04AC9" w:rsidRDefault="00A41E47" w:rsidP="00A41E47">
                    <w:pPr>
                      <w:pStyle w:val="Textkrper"/>
                      <w:spacing w:before="76"/>
                      <w:rPr>
                        <w:sz w:val="16"/>
                        <w:lang w:val="en-GB"/>
                      </w:rPr>
                    </w:pPr>
                  </w:p>
                  <w:p w14:paraId="2AD4EBBD" w14:textId="77777777" w:rsidR="00A41E47" w:rsidRDefault="00A41E47" w:rsidP="00A41E47">
                    <w:r>
                      <w:rPr>
                        <w:b/>
                        <w:bCs/>
                        <w:sz w:val="20"/>
                        <w:lang w:val="it-IT"/>
                      </w:rPr>
                      <w:t>PR_222025</w:t>
                    </w:r>
                  </w:p>
                </w:txbxContent>
              </v:textbox>
            </v:shape>
          </w:pict>
        </mc:Fallback>
      </mc:AlternateContent>
    </w:r>
    <w:r>
      <w:rPr>
        <w:noProof/>
        <w:lang w:val="it-IT"/>
      </w:rPr>
      <w:drawing>
        <wp:anchor distT="0" distB="0" distL="0" distR="0" simplePos="0" relativeHeight="487435776" behindDoc="1" locked="0" layoutInCell="1" allowOverlap="1" wp14:anchorId="4F6A62A5" wp14:editId="3F573E44">
          <wp:simplePos x="0" y="0"/>
          <wp:positionH relativeFrom="page">
            <wp:posOffset>5650229</wp:posOffset>
          </wp:positionH>
          <wp:positionV relativeFrom="page">
            <wp:posOffset>687069</wp:posOffset>
          </wp:positionV>
          <wp:extent cx="1036078" cy="647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36078" cy="64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EA"/>
    <w:rsid w:val="00085D64"/>
    <w:rsid w:val="00202188"/>
    <w:rsid w:val="002A5EEC"/>
    <w:rsid w:val="00304C89"/>
    <w:rsid w:val="004608EA"/>
    <w:rsid w:val="004B743F"/>
    <w:rsid w:val="005C51CC"/>
    <w:rsid w:val="00655AF0"/>
    <w:rsid w:val="00726CBC"/>
    <w:rsid w:val="007423D2"/>
    <w:rsid w:val="00763A8F"/>
    <w:rsid w:val="00764B03"/>
    <w:rsid w:val="0081386F"/>
    <w:rsid w:val="0085436A"/>
    <w:rsid w:val="0091145D"/>
    <w:rsid w:val="0096654E"/>
    <w:rsid w:val="009C260D"/>
    <w:rsid w:val="00A41E47"/>
    <w:rsid w:val="00B306A5"/>
    <w:rsid w:val="00B35ED9"/>
    <w:rsid w:val="00B51438"/>
    <w:rsid w:val="00B57CD2"/>
    <w:rsid w:val="00B57E30"/>
    <w:rsid w:val="00B701CC"/>
    <w:rsid w:val="00B70898"/>
    <w:rsid w:val="00BF6A7A"/>
    <w:rsid w:val="00C35ACE"/>
    <w:rsid w:val="00CD768C"/>
    <w:rsid w:val="00DD477D"/>
    <w:rsid w:val="00E04AC9"/>
    <w:rsid w:val="00E5367A"/>
    <w:rsid w:val="00E62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F26DA"/>
  <w15:docId w15:val="{B1034FCA-1B86-A641-9C72-156F6F30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Titel">
    <w:name w:val="Title"/>
    <w:basedOn w:val="Standard"/>
    <w:uiPriority w:val="10"/>
    <w:qFormat/>
    <w:pPr>
      <w:spacing w:before="1"/>
      <w:ind w:left="118" w:right="3113"/>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41E47"/>
    <w:pPr>
      <w:tabs>
        <w:tab w:val="center" w:pos="4819"/>
        <w:tab w:val="right" w:pos="9638"/>
      </w:tabs>
    </w:pPr>
  </w:style>
  <w:style w:type="character" w:customStyle="1" w:styleId="KopfzeileZchn">
    <w:name w:val="Kopfzeile Zchn"/>
    <w:basedOn w:val="Absatz-Standardschriftart"/>
    <w:link w:val="Kopfzeile"/>
    <w:uiPriority w:val="99"/>
    <w:rsid w:val="00A41E47"/>
    <w:rPr>
      <w:rFonts w:ascii="Arial" w:eastAsia="Arial" w:hAnsi="Arial" w:cs="Arial"/>
      <w:lang w:val="de-DE"/>
    </w:rPr>
  </w:style>
  <w:style w:type="paragraph" w:styleId="Fuzeile">
    <w:name w:val="footer"/>
    <w:basedOn w:val="Standard"/>
    <w:link w:val="FuzeileZchn"/>
    <w:uiPriority w:val="99"/>
    <w:unhideWhenUsed/>
    <w:rsid w:val="00A41E47"/>
    <w:pPr>
      <w:tabs>
        <w:tab w:val="center" w:pos="4819"/>
        <w:tab w:val="right" w:pos="9638"/>
      </w:tabs>
    </w:pPr>
  </w:style>
  <w:style w:type="character" w:customStyle="1" w:styleId="FuzeileZchn">
    <w:name w:val="Fußzeile Zchn"/>
    <w:basedOn w:val="Absatz-Standardschriftart"/>
    <w:link w:val="Fuzeile"/>
    <w:uiPriority w:val="99"/>
    <w:rsid w:val="00A41E47"/>
    <w:rPr>
      <w:rFonts w:ascii="Arial" w:eastAsia="Arial" w:hAnsi="Arial" w:cs="Arial"/>
      <w:lang w:val="de-DE"/>
    </w:rPr>
  </w:style>
  <w:style w:type="character" w:customStyle="1" w:styleId="TextkrperZchn">
    <w:name w:val="Textkörper Zchn"/>
    <w:basedOn w:val="Absatz-Standardschriftart"/>
    <w:link w:val="Textkrper"/>
    <w:uiPriority w:val="1"/>
    <w:rsid w:val="00A41E47"/>
    <w:rPr>
      <w:rFonts w:ascii="Arial" w:eastAsia="Arial" w:hAnsi="Arial" w:cs="Arial"/>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hyperlink" Target="http://www.hettich.com/" TargetMode="External"/><Relationship Id="rId3" Type="http://schemas.openxmlformats.org/officeDocument/2006/relationships/webSettings" Target="webSettings.xml"/><Relationship Id="rId7" Type="http://schemas.openxmlformats.org/officeDocument/2006/relationships/hyperlink" Target="https://interzum.hettich.com/"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ettich.com/3d-prin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anke.woehler@hettich.com" TargetMode="External"/><Relationship Id="rId3" Type="http://schemas.openxmlformats.org/officeDocument/2006/relationships/hyperlink" Target="https://www.hettich.com/short/ke3d6oj" TargetMode="External"/><Relationship Id="rId7"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png"/><Relationship Id="rId6" Type="http://schemas.openxmlformats.org/officeDocument/2006/relationships/hyperlink" Target="https://www.hettich.com/short/ke3d6oj" TargetMode="External"/><Relationship Id="rId5" Type="http://schemas.openxmlformats.org/officeDocument/2006/relationships/hyperlink" Target="mailto:nina.thenhausen@hettich.com" TargetMode="External"/><Relationship Id="rId10" Type="http://schemas.openxmlformats.org/officeDocument/2006/relationships/image" Target="media/image6.png"/><Relationship Id="rId4" Type="http://schemas.openxmlformats.org/officeDocument/2006/relationships/hyperlink" Target="mailto:anke.woehler@hettich.com" TargetMode="External"/><Relationship Id="rId9" Type="http://schemas.openxmlformats.org/officeDocument/2006/relationships/hyperlink" Target="mailto:nina.thenhausen@hett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4051</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Hettich presenta il futuro della tecnica di lavorazione a interzum 2025</vt:lpstr>
      <vt:lpstr>Hettich präsentiert auf der Interzum 2025 die Zukunft der Verarbeitungstechnik: Digitale Helfer für die moderne Werkstatt</vt:lpstr>
    </vt:vector>
  </TitlesOfParts>
  <Company>Interlanguage srl</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presenta il futuro della tecnica di lavorazione a interzum 2025</dc:title>
  <dc:creator>Anke Wöhler</dc:creator>
  <cp:lastModifiedBy>Nina Thenhausen</cp:lastModifiedBy>
  <cp:revision>7</cp:revision>
  <cp:lastPrinted>2025-04-29T13:26:00Z</cp:lastPrinted>
  <dcterms:created xsi:type="dcterms:W3CDTF">2025-04-08T12:52:00Z</dcterms:created>
  <dcterms:modified xsi:type="dcterms:W3CDTF">2025-04-29T13:26:00Z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für Microsoft 365</vt:lpwstr>
  </property>
  <property fmtid="{D5CDD505-2E9C-101B-9397-08002B2CF9AE}" pid="4" name="LastSaved">
    <vt:filetime>2025-04-02T00:00:00Z</vt:filetime>
  </property>
  <property fmtid="{D5CDD505-2E9C-101B-9397-08002B2CF9AE}" pid="5" name="Producer">
    <vt:lpwstr>Microsoft® Word für Microsoft 365</vt:lpwstr>
  </property>
</Properties>
</file>