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5AEE" w14:textId="77777777" w:rsidR="00072CC9" w:rsidRDefault="00F152C2" w:rsidP="00CE4A08">
      <w:pPr>
        <w:spacing w:line="360" w:lineRule="auto"/>
        <w:rPr>
          <w:rFonts w:cs="Arial"/>
          <w:b/>
          <w:color w:val="000000" w:themeColor="text1"/>
          <w:sz w:val="28"/>
          <w:szCs w:val="28"/>
          <w:lang w:val="ru-RU"/>
        </w:rPr>
      </w:pPr>
      <w:r w:rsidRPr="00F152C2">
        <w:rPr>
          <w:rFonts w:cs="Arial"/>
          <w:b/>
          <w:color w:val="000000" w:themeColor="text1"/>
          <w:sz w:val="28"/>
          <w:szCs w:val="28"/>
          <w:lang w:val="ru-RU"/>
        </w:rPr>
        <w:t xml:space="preserve">Новые </w:t>
      </w:r>
      <w:r w:rsidR="00072CC9">
        <w:rPr>
          <w:rFonts w:cs="Arial"/>
          <w:b/>
          <w:color w:val="000000" w:themeColor="text1"/>
          <w:sz w:val="28"/>
          <w:szCs w:val="28"/>
          <w:lang w:val="ru-RU"/>
        </w:rPr>
        <w:t>разработки</w:t>
      </w:r>
      <w:r w:rsidRPr="00F152C2">
        <w:rPr>
          <w:rFonts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F152C2">
        <w:rPr>
          <w:rFonts w:cs="Arial"/>
          <w:b/>
          <w:color w:val="000000" w:themeColor="text1"/>
          <w:sz w:val="28"/>
          <w:szCs w:val="28"/>
        </w:rPr>
        <w:t>Hettich</w:t>
      </w:r>
      <w:r w:rsidRPr="00F152C2">
        <w:rPr>
          <w:rFonts w:cs="Arial"/>
          <w:b/>
          <w:color w:val="000000" w:themeColor="text1"/>
          <w:sz w:val="28"/>
          <w:szCs w:val="28"/>
          <w:lang w:val="ru-RU"/>
        </w:rPr>
        <w:t xml:space="preserve"> на выставке </w:t>
      </w:r>
      <w:r w:rsidR="00114EAE">
        <w:rPr>
          <w:rFonts w:cs="Arial"/>
          <w:b/>
          <w:color w:val="000000" w:themeColor="text1"/>
          <w:sz w:val="28"/>
          <w:szCs w:val="28"/>
        </w:rPr>
        <w:t>I</w:t>
      </w:r>
      <w:r w:rsidRPr="00F152C2">
        <w:rPr>
          <w:rFonts w:cs="Arial"/>
          <w:b/>
          <w:color w:val="000000" w:themeColor="text1"/>
          <w:sz w:val="28"/>
          <w:szCs w:val="28"/>
        </w:rPr>
        <w:t>nterzum</w:t>
      </w:r>
      <w:r w:rsidRPr="00F152C2">
        <w:rPr>
          <w:rFonts w:cs="Arial"/>
          <w:b/>
          <w:color w:val="000000" w:themeColor="text1"/>
          <w:sz w:val="28"/>
          <w:szCs w:val="28"/>
          <w:lang w:val="ru-RU"/>
        </w:rPr>
        <w:t xml:space="preserve"> 2025:</w:t>
      </w:r>
      <w:r w:rsidR="00072CC9">
        <w:rPr>
          <w:rFonts w:cs="Arial"/>
          <w:b/>
          <w:color w:val="000000" w:themeColor="text1"/>
          <w:sz w:val="28"/>
          <w:szCs w:val="28"/>
          <w:lang w:val="ru-RU"/>
        </w:rPr>
        <w:t xml:space="preserve"> </w:t>
      </w:r>
    </w:p>
    <w:p w14:paraId="7520231E" w14:textId="5158B0D2" w:rsidR="00E3004F" w:rsidRPr="00072CC9" w:rsidRDefault="00F152C2" w:rsidP="00CE4A08">
      <w:pPr>
        <w:spacing w:line="360" w:lineRule="auto"/>
        <w:rPr>
          <w:rFonts w:cs="Arial"/>
          <w:b/>
          <w:color w:val="000000" w:themeColor="text1"/>
          <w:sz w:val="28"/>
          <w:szCs w:val="28"/>
          <w:lang w:val="ru-RU"/>
        </w:rPr>
      </w:pPr>
      <w:r w:rsidRPr="00F152C2">
        <w:rPr>
          <w:rFonts w:cs="Arial"/>
          <w:b/>
          <w:color w:val="000000" w:themeColor="text1"/>
          <w:szCs w:val="24"/>
          <w:lang w:val="ru-RU"/>
        </w:rPr>
        <w:t>"Трансформация пространства – с помощью инновационного движения"</w:t>
      </w:r>
    </w:p>
    <w:p w14:paraId="3D142FBD" w14:textId="77777777" w:rsidR="00F152C2" w:rsidRPr="00F152C2" w:rsidRDefault="00F152C2" w:rsidP="00CE4A08">
      <w:pPr>
        <w:spacing w:line="360" w:lineRule="auto"/>
        <w:rPr>
          <w:rFonts w:cs="Arial"/>
          <w:b/>
          <w:color w:val="000000" w:themeColor="text1"/>
          <w:szCs w:val="24"/>
          <w:lang w:val="ru-RU"/>
        </w:rPr>
      </w:pPr>
    </w:p>
    <w:p w14:paraId="60AC3FE7" w14:textId="62E3E294" w:rsidR="00A73072" w:rsidRDefault="007B2EBA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Инновационные решения </w:t>
      </w:r>
      <w:r w:rsidRPr="007B2EBA">
        <w:rPr>
          <w:rFonts w:ascii="Arial" w:hAnsi="Arial" w:cs="Arial"/>
          <w:b/>
          <w:color w:val="000000" w:themeColor="text1"/>
          <w:sz w:val="24"/>
          <w:szCs w:val="24"/>
        </w:rPr>
        <w:t>Hettich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по повышению удобства, дизайн</w:t>
      </w:r>
      <w:r w:rsidR="008A2F0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а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и хранени</w:t>
      </w:r>
      <w:r w:rsidR="008A2F09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я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вещей снова и снова становятся творческим ключом к преобразованию помещений. Везде, где пользователи мебели сами участвуют в процессе “трансформации”, повседневная жизнь превращается в эмоциональный опыт. Новые новинки </w:t>
      </w:r>
      <w:r w:rsidRPr="007B2EBA">
        <w:rPr>
          <w:rFonts w:ascii="Arial" w:hAnsi="Arial" w:cs="Arial"/>
          <w:b/>
          <w:color w:val="000000" w:themeColor="text1"/>
          <w:sz w:val="24"/>
          <w:szCs w:val="24"/>
        </w:rPr>
        <w:t>Hettich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пробуждают интерес к мебели</w:t>
      </w:r>
      <w:r w:rsidR="00F049F8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будущих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поколений, а специальная выставка на стенде </w:t>
      </w:r>
      <w:r w:rsidRPr="007B2EBA">
        <w:rPr>
          <w:rFonts w:ascii="Arial" w:hAnsi="Arial" w:cs="Arial"/>
          <w:b/>
          <w:color w:val="000000" w:themeColor="text1"/>
          <w:sz w:val="24"/>
          <w:szCs w:val="24"/>
        </w:rPr>
        <w:t>Hettich</w:t>
      </w:r>
      <w:r w:rsidRPr="007B2EBA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также отправит посетителей в увлекательное путешествие по миру мебели, которая может трансформироваться.</w:t>
      </w:r>
    </w:p>
    <w:p w14:paraId="4E33E646" w14:textId="77777777" w:rsidR="007B2EBA" w:rsidRPr="007B2EBA" w:rsidRDefault="007B2EBA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2550C7C5" w14:textId="617E710A" w:rsidR="00FF169D" w:rsidRDefault="008A2F09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8A2F09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Наряду с продукцией, дебютирующей среди петель, выдвижных систем и корпусных интерьеров, компания </w:t>
      </w:r>
      <w:r w:rsidRPr="008A2F09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8A2F09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в очередной раз демонстрирует свои сильные стороны как успешного партнера для промышленности, торговли и розничной торговли: специализированные отраслевые услуги для всестороннего развития рабочих отношений являются такой же неотъемлемой частью предложения, как и современные сборочные станки. И это тоже является частью самовосприятия эксперта по фурнитуре: все экспоненты выставки </w:t>
      </w:r>
      <w:r w:rsidRPr="008A2F09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8A2F09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на выставке </w:t>
      </w:r>
      <w:proofErr w:type="spellStart"/>
      <w:r w:rsidRPr="008A2F09">
        <w:rPr>
          <w:rFonts w:ascii="Arial" w:hAnsi="Arial" w:cs="Arial"/>
          <w:bCs/>
          <w:color w:val="000000" w:themeColor="text1"/>
          <w:sz w:val="24"/>
          <w:szCs w:val="24"/>
        </w:rPr>
        <w:t>interzum</w:t>
      </w:r>
      <w:proofErr w:type="spellEnd"/>
      <w:r w:rsidRPr="008A2F09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2025 в очередной раз были классифицированы как углеродно-нейтральные внешним сертификатором "</w:t>
      </w:r>
      <w:proofErr w:type="spellStart"/>
      <w:r w:rsidRPr="008A2F09">
        <w:rPr>
          <w:rFonts w:ascii="Arial" w:hAnsi="Arial" w:cs="Arial"/>
          <w:bCs/>
          <w:color w:val="000000" w:themeColor="text1"/>
          <w:sz w:val="24"/>
          <w:szCs w:val="24"/>
        </w:rPr>
        <w:t>myclimate</w:t>
      </w:r>
      <w:proofErr w:type="spellEnd"/>
      <w:r w:rsidRPr="008A2F09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".</w:t>
      </w:r>
    </w:p>
    <w:p w14:paraId="4AC365B9" w14:textId="77777777" w:rsidR="008A2F09" w:rsidRPr="008A2F09" w:rsidRDefault="008A2F09" w:rsidP="00CE4A08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50961B24" w14:textId="77777777" w:rsidR="008A2F09" w:rsidRPr="00BC7C2B" w:rsidRDefault="008A2F09" w:rsidP="00811AF1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14:paraId="6E384709" w14:textId="31291815" w:rsidR="00BC7C2B" w:rsidRPr="00BC7C2B" w:rsidRDefault="00BC7C2B" w:rsidP="00BC7C2B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  <w:r w:rsidRPr="00BC7C2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Узнайте, что </w:t>
      </w: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предлагает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Hettich</w:t>
      </w:r>
    </w:p>
    <w:p w14:paraId="000A053B" w14:textId="18921371" w:rsidR="00BC7C2B" w:rsidRPr="00BC7C2B" w:rsidRDefault="00BC7C2B" w:rsidP="00BC7C2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BC7C2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Среди новинок, которые компания Hettich представит в 2025 году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:</w:t>
      </w:r>
      <w:r w:rsidRPr="00BC7C2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изящная петля Avosys для стеклянных и зеркальных дверей, прочная подвеска для шкафов SAH 500 для тяжелых условий эксплуатации, а также усовершенствованная функция “подсветки” AvanTech YOU с изменением цвета подсветки системы и деревянных ящиков. Компания Hettich расширила ассортимент своей продукции и теперь предлагает высококачественную продукцию для отделки внутренних помещений шкафов.</w:t>
      </w:r>
    </w:p>
    <w:p w14:paraId="1B775DB6" w14:textId="77777777" w:rsidR="00BC7C2B" w:rsidRPr="00BC7C2B" w:rsidRDefault="00BC7C2B" w:rsidP="00BC7C2B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304FB404" w14:textId="1A14943C" w:rsidR="00ED4FCE" w:rsidRPr="00BC7C2B" w:rsidRDefault="00BC7C2B" w:rsidP="00BC7C2B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BC7C2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Компания Hettich подтверждает свое звание вдохновителя и партнера мебельной индустрии и благодаря этой практической услуге все решения, представленные на выставке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BC7C2B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nterzum 2025, призваны вдохновлять людей на создание собственной мебели и даже целых концепций помещений. После мероприятия посетители и заказчики смогут ознакомиться с идеями мебели для кухонь, ванных комнат, гостиных, спален, бытовой техники, рабочих мест, магазинов и уличных площадок в режиме онлайн, а также получить информационные пакеты на домашней странице Hettich по адресу</w:t>
      </w:r>
      <w:r w:rsidRPr="00BC7C2B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</w:t>
      </w:r>
      <w:r w:rsidR="00CE4A08" w:rsidRPr="00BC7C2B">
        <w:rPr>
          <w:rFonts w:ascii="Arial" w:hAnsi="Arial" w:cs="Arial"/>
          <w:sz w:val="24"/>
          <w:szCs w:val="24"/>
          <w:lang w:val="ru-RU"/>
        </w:rPr>
        <w:t>"</w:t>
      </w:r>
      <w:hyperlink r:id="rId8" w:history="1">
        <w:proofErr w:type="spellStart"/>
        <w:r w:rsidR="00CE4A08">
          <w:rPr>
            <w:rStyle w:val="Hyperlink"/>
            <w:rFonts w:ascii="Arial" w:hAnsi="Arial" w:cs="Arial"/>
            <w:sz w:val="24"/>
            <w:szCs w:val="24"/>
          </w:rPr>
          <w:t>roominspirations</w:t>
        </w:r>
        <w:proofErr w:type="spellEnd"/>
      </w:hyperlink>
      <w:r w:rsidR="00CE4A08" w:rsidRPr="00BC7C2B">
        <w:rPr>
          <w:rFonts w:ascii="Arial" w:hAnsi="Arial" w:cs="Arial"/>
          <w:sz w:val="24"/>
          <w:szCs w:val="24"/>
          <w:lang w:val="ru-RU"/>
        </w:rPr>
        <w:t>"</w:t>
      </w:r>
      <w:r w:rsidR="00CE4A08" w:rsidRPr="00BC7C2B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14:paraId="063BDD3D" w14:textId="77777777" w:rsidR="0033311B" w:rsidRPr="00BC7C2B" w:rsidRDefault="0033311B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5CD5788" w14:textId="3AD7549F" w:rsidR="0033311B" w:rsidRDefault="004B39D7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Компания 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твердо убеждена, что эти вызовы могут быть преодолены только в том случае, если все вовлеченные партнеры будут тесно сотрудничать в духе доверия и готовности делиться знаниями и опытом. В информационном разделе “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It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’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all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in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="008F0AAA"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” представлен обзор дополнительных преимуществ, которые 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может 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lastRenderedPageBreak/>
        <w:t>предложить отрасли: от продуманной платформы, обеспечивающей большую свободу проектирования при экономичном производстве, до программ для клиентов, обеспечивающих стратегию реализации успешных идей и сетевое партнерство</w:t>
      </w:r>
      <w:r w:rsidR="008F0AAA"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</w:t>
      </w:r>
      <w:r w:rsidR="008F0AAA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. Учитывая нехватку квалифицированной рабочей силы, растет спрос на упрощенные и эффективные процессы в производстве и сборке. С этой целью компания 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</w:rPr>
        <w:t>Hettich</w:t>
      </w:r>
      <w:r w:rsidRPr="004B39D7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представляет цифровые сервисы в области технологии сборки, с которыми посетители могут лично ознакомиться на выставочном стенде.</w:t>
      </w:r>
    </w:p>
    <w:p w14:paraId="757093F1" w14:textId="77777777" w:rsidR="004B39D7" w:rsidRPr="004B39D7" w:rsidRDefault="004B39D7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5E71CF10" w14:textId="77777777" w:rsidR="008F0AAA" w:rsidRPr="008F0AAA" w:rsidRDefault="008F0AAA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/>
          <w:sz w:val="21"/>
          <w:szCs w:val="21"/>
          <w:lang w:val="ru-RU"/>
        </w:rPr>
      </w:pPr>
      <w:r w:rsidRPr="008F0AAA">
        <w:rPr>
          <w:rFonts w:ascii="Arial" w:hAnsi="Arial" w:cs="Arial"/>
          <w:b/>
          <w:color w:val="000000"/>
          <w:sz w:val="21"/>
          <w:szCs w:val="21"/>
          <w:lang w:val="ru-RU"/>
        </w:rPr>
        <w:t>История успеха "</w:t>
      </w:r>
      <w:proofErr w:type="spellStart"/>
      <w:r w:rsidRPr="008F0AAA">
        <w:rPr>
          <w:rFonts w:ascii="Arial" w:hAnsi="Arial" w:cs="Arial"/>
          <w:b/>
          <w:color w:val="000000"/>
          <w:sz w:val="21"/>
          <w:szCs w:val="21"/>
        </w:rPr>
        <w:t>SpinLines</w:t>
      </w:r>
      <w:proofErr w:type="spellEnd"/>
      <w:r w:rsidRPr="008F0AAA">
        <w:rPr>
          <w:rFonts w:ascii="Arial" w:hAnsi="Arial" w:cs="Arial"/>
          <w:b/>
          <w:color w:val="000000"/>
          <w:sz w:val="21"/>
          <w:szCs w:val="21"/>
          <w:lang w:val="ru-RU"/>
        </w:rPr>
        <w:t xml:space="preserve">" продолжается </w:t>
      </w:r>
    </w:p>
    <w:p w14:paraId="6CDEE66D" w14:textId="03F45343" w:rsidR="001618D5" w:rsidRDefault="008F0AAA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  <w:r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Семейство продуктов Hettich “SpinLines” растет с 2019 года: все началось с прост</w:t>
      </w:r>
      <w:r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ой поворотной полки</w:t>
      </w:r>
      <w:r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 xml:space="preserve"> ComfortSpin, инновационный поворотный FurnSpin произвел фурор на выставке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8F0AAA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nterzum 2023, а с 2024 года система RoomSpin system base одним движением руки преобразила дизайн всего помещения. Специальная выставочная зона на стенде Hettich отражает эту энергию и в увлекательной форме демонстрирует, как сами пользователи могут преобразовать свою мебель и жилые помещения в соответствии с девизом "Трансформация пространства – инновационным движением".</w:t>
      </w:r>
    </w:p>
    <w:p w14:paraId="12B35B19" w14:textId="77777777" w:rsidR="008F0AAA" w:rsidRPr="008F0AAA" w:rsidRDefault="008F0AAA" w:rsidP="005261EC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66042FAA" w14:textId="2B109D00" w:rsidR="008F0AAA" w:rsidRDefault="008F0AAA" w:rsidP="008F0AAA">
      <w:pPr>
        <w:spacing w:line="360" w:lineRule="auto"/>
        <w:rPr>
          <w:rFonts w:cs="Arial"/>
          <w:b/>
          <w:bCs/>
          <w:color w:val="000000" w:themeColor="text1"/>
          <w:szCs w:val="24"/>
          <w:lang w:val="ru-RU"/>
        </w:rPr>
      </w:pPr>
      <w:r w:rsidRPr="008F0AAA">
        <w:rPr>
          <w:rFonts w:cs="Arial"/>
          <w:b/>
          <w:bCs/>
          <w:color w:val="000000" w:themeColor="text1"/>
          <w:szCs w:val="24"/>
          <w:lang w:val="ru-RU"/>
        </w:rPr>
        <w:t>Действуй сегодня – думай о завтрашнем дне</w:t>
      </w:r>
    </w:p>
    <w:p w14:paraId="512C6650" w14:textId="795BB52B" w:rsidR="00FC3E36" w:rsidRPr="00EF46E8" w:rsidRDefault="008F0AAA" w:rsidP="008F0AAA">
      <w:pPr>
        <w:spacing w:line="360" w:lineRule="auto"/>
        <w:rPr>
          <w:rFonts w:cs="Arial"/>
          <w:bCs/>
          <w:color w:val="auto"/>
          <w:szCs w:val="24"/>
          <w:lang w:val="ru-RU"/>
        </w:rPr>
      </w:pPr>
      <w:r>
        <w:rPr>
          <w:rFonts w:cs="Arial"/>
          <w:bCs/>
          <w:color w:val="auto"/>
          <w:szCs w:val="24"/>
          <w:lang w:val="ru-RU"/>
        </w:rPr>
        <w:t>П</w:t>
      </w:r>
      <w:r w:rsidRPr="008F0AAA">
        <w:rPr>
          <w:rFonts w:cs="Arial"/>
          <w:bCs/>
          <w:color w:val="auto"/>
          <w:szCs w:val="24"/>
          <w:lang w:val="ru-RU"/>
        </w:rPr>
        <w:t>резентация выставки с нейтральным уровнем выбросов углерода</w:t>
      </w:r>
      <w:r>
        <w:rPr>
          <w:rFonts w:cs="Arial"/>
          <w:bCs/>
          <w:color w:val="auto"/>
          <w:szCs w:val="24"/>
          <w:lang w:val="ru-RU"/>
        </w:rPr>
        <w:t xml:space="preserve">. </w:t>
      </w:r>
      <w:r w:rsidRPr="008F0AAA">
        <w:rPr>
          <w:rFonts w:cs="Arial"/>
          <w:bCs/>
          <w:color w:val="auto"/>
          <w:szCs w:val="24"/>
          <w:lang w:val="ru-RU"/>
        </w:rPr>
        <w:t xml:space="preserve">Во второй раз компания </w:t>
      </w:r>
      <w:r w:rsidRPr="008F0AAA">
        <w:rPr>
          <w:rFonts w:cs="Arial"/>
          <w:bCs/>
          <w:color w:val="auto"/>
          <w:szCs w:val="24"/>
        </w:rPr>
        <w:t>Hettich</w:t>
      </w:r>
      <w:r w:rsidRPr="008F0AAA">
        <w:rPr>
          <w:rFonts w:cs="Arial"/>
          <w:bCs/>
          <w:color w:val="auto"/>
          <w:szCs w:val="24"/>
          <w:lang w:val="ru-RU"/>
        </w:rPr>
        <w:t xml:space="preserve"> получает сертификат "</w:t>
      </w:r>
      <w:r w:rsidRPr="008F0AAA">
        <w:rPr>
          <w:rFonts w:cs="Arial"/>
          <w:bCs/>
          <w:color w:val="auto"/>
          <w:szCs w:val="24"/>
        </w:rPr>
        <w:t>carbon</w:t>
      </w:r>
      <w:r w:rsidRPr="008F0AAA">
        <w:rPr>
          <w:rFonts w:cs="Arial"/>
          <w:bCs/>
          <w:color w:val="auto"/>
          <w:szCs w:val="24"/>
          <w:lang w:val="ru-RU"/>
        </w:rPr>
        <w:t xml:space="preserve"> </w:t>
      </w:r>
      <w:r w:rsidRPr="008F0AAA">
        <w:rPr>
          <w:rFonts w:cs="Arial"/>
          <w:bCs/>
          <w:color w:val="auto"/>
          <w:szCs w:val="24"/>
        </w:rPr>
        <w:t>neutral</w:t>
      </w:r>
      <w:r w:rsidRPr="008F0AAA">
        <w:rPr>
          <w:rFonts w:cs="Arial"/>
          <w:bCs/>
          <w:color w:val="auto"/>
          <w:szCs w:val="24"/>
          <w:lang w:val="ru-RU"/>
        </w:rPr>
        <w:t>" от фонда "</w:t>
      </w:r>
      <w:proofErr w:type="spellStart"/>
      <w:r w:rsidRPr="008F0AAA">
        <w:rPr>
          <w:rFonts w:cs="Arial"/>
          <w:bCs/>
          <w:color w:val="auto"/>
          <w:szCs w:val="24"/>
        </w:rPr>
        <w:t>myclimate</w:t>
      </w:r>
      <w:proofErr w:type="spellEnd"/>
      <w:r w:rsidRPr="008F0AAA">
        <w:rPr>
          <w:rFonts w:cs="Arial"/>
          <w:bCs/>
          <w:color w:val="auto"/>
          <w:szCs w:val="24"/>
          <w:lang w:val="ru-RU"/>
        </w:rPr>
        <w:t>" (</w:t>
      </w:r>
      <w:proofErr w:type="spellStart"/>
      <w:r w:rsidRPr="008F0AAA">
        <w:rPr>
          <w:rFonts w:cs="Arial"/>
          <w:bCs/>
          <w:color w:val="auto"/>
          <w:szCs w:val="24"/>
        </w:rPr>
        <w:t>myclimate</w:t>
      </w:r>
      <w:proofErr w:type="spellEnd"/>
      <w:r w:rsidRPr="008F0AAA">
        <w:rPr>
          <w:rFonts w:cs="Arial"/>
          <w:bCs/>
          <w:color w:val="auto"/>
          <w:szCs w:val="24"/>
          <w:lang w:val="ru-RU"/>
        </w:rPr>
        <w:t>.</w:t>
      </w:r>
      <w:r w:rsidRPr="008F0AAA">
        <w:rPr>
          <w:rFonts w:cs="Arial"/>
          <w:bCs/>
          <w:color w:val="auto"/>
          <w:szCs w:val="24"/>
        </w:rPr>
        <w:t>org</w:t>
      </w:r>
      <w:r w:rsidRPr="008F0AAA">
        <w:rPr>
          <w:rFonts w:cs="Arial"/>
          <w:bCs/>
          <w:color w:val="auto"/>
          <w:szCs w:val="24"/>
          <w:lang w:val="ru-RU"/>
        </w:rPr>
        <w:t xml:space="preserve">) на всю презентацию выставки </w:t>
      </w:r>
      <w:r>
        <w:rPr>
          <w:rFonts w:cs="Arial"/>
          <w:bCs/>
          <w:color w:val="auto"/>
          <w:szCs w:val="24"/>
        </w:rPr>
        <w:t>I</w:t>
      </w:r>
      <w:r w:rsidRPr="008F0AAA">
        <w:rPr>
          <w:rFonts w:cs="Arial"/>
          <w:bCs/>
          <w:color w:val="auto"/>
          <w:szCs w:val="24"/>
        </w:rPr>
        <w:t>nterzum</w:t>
      </w:r>
      <w:r w:rsidRPr="008F0AAA">
        <w:rPr>
          <w:rFonts w:cs="Arial"/>
          <w:bCs/>
          <w:color w:val="auto"/>
          <w:szCs w:val="24"/>
          <w:lang w:val="ru-RU"/>
        </w:rPr>
        <w:t xml:space="preserve">. </w:t>
      </w:r>
      <w:r w:rsidRPr="0000580F">
        <w:rPr>
          <w:rFonts w:cs="Arial"/>
          <w:bCs/>
          <w:color w:val="auto"/>
          <w:szCs w:val="24"/>
          <w:lang w:val="ru-RU"/>
        </w:rPr>
        <w:t xml:space="preserve">В идеале следует избегать выбросов углерода или, по крайней мере, сокращать их. Этого можно достичь только путем </w:t>
      </w:r>
      <w:r w:rsidRPr="0000580F">
        <w:rPr>
          <w:rFonts w:cs="Arial"/>
          <w:bCs/>
          <w:color w:val="auto"/>
          <w:szCs w:val="24"/>
          <w:lang w:val="ru-RU"/>
        </w:rPr>
        <w:lastRenderedPageBreak/>
        <w:t xml:space="preserve">принятия масштабных мер в области организации транспорта, технического оснащения стенда, повторного использования строительных материалов и экспонатов, организации питания из сезонных продуктов региона, эффективного использования персонала стенда, включая поездки на мероприятие и ночевки, вплоть до раздачи подарков. Наибольшее влияние на выбросы углекислого газа оказывает то, что команда </w:t>
      </w:r>
      <w:r w:rsidRPr="008F0AAA">
        <w:rPr>
          <w:rFonts w:cs="Arial"/>
          <w:bCs/>
          <w:color w:val="auto"/>
          <w:szCs w:val="24"/>
        </w:rPr>
        <w:t>Hettich</w:t>
      </w:r>
      <w:r w:rsidRPr="0000580F">
        <w:rPr>
          <w:rFonts w:cs="Arial"/>
          <w:bCs/>
          <w:color w:val="auto"/>
          <w:szCs w:val="24"/>
          <w:lang w:val="ru-RU"/>
        </w:rPr>
        <w:t xml:space="preserve"> приезжает на выставку и возвращается домой, поэтому коллеги из-за рубежа будут бронировать рейсы, которые максимально компенсируют выбросы углекислого газа. </w:t>
      </w:r>
      <w:r w:rsidR="00FC3E36" w:rsidRPr="00FC3E36">
        <w:rPr>
          <w:rFonts w:cs="Arial"/>
          <w:bCs/>
          <w:color w:val="auto"/>
          <w:szCs w:val="24"/>
          <w:lang w:val="ru-RU"/>
        </w:rPr>
        <w:t xml:space="preserve">Многие участники приедут по железной дороге, владельцы автомобилей компании будут пользоваться каршерингом, а в Кельне персонал стенда будет пользоваться общественным транспортом вместо командного трансфера. Компания </w:t>
      </w:r>
      <w:r w:rsidR="00FC3E36" w:rsidRPr="00FC3E36">
        <w:rPr>
          <w:rFonts w:cs="Arial"/>
          <w:bCs/>
          <w:color w:val="auto"/>
          <w:szCs w:val="24"/>
        </w:rPr>
        <w:t>Hettich</w:t>
      </w:r>
      <w:r w:rsidR="00FC3E36" w:rsidRPr="00FC3E36">
        <w:rPr>
          <w:rFonts w:cs="Arial"/>
          <w:bCs/>
          <w:color w:val="auto"/>
          <w:szCs w:val="24"/>
          <w:lang w:val="ru-RU"/>
        </w:rPr>
        <w:t xml:space="preserve"> в очередной раз поддерживает сертифицированный проект по защите климата, направленный на сокращение выбросов углекислого газа</w:t>
      </w:r>
      <w:r w:rsidR="00EF46E8" w:rsidRPr="00EF46E8">
        <w:rPr>
          <w:rFonts w:cs="Arial"/>
          <w:bCs/>
          <w:color w:val="auto"/>
          <w:szCs w:val="24"/>
          <w:lang w:val="ru-RU"/>
        </w:rPr>
        <w:t>.</w:t>
      </w:r>
    </w:p>
    <w:p w14:paraId="4125F7F3" w14:textId="77777777" w:rsidR="00FC3E36" w:rsidRPr="008F0AAA" w:rsidRDefault="00FC3E36" w:rsidP="008F0AAA">
      <w:pPr>
        <w:spacing w:line="360" w:lineRule="auto"/>
        <w:rPr>
          <w:rFonts w:cs="Arial"/>
          <w:bCs/>
          <w:color w:val="auto"/>
          <w:szCs w:val="24"/>
          <w:lang w:val="ru-RU"/>
        </w:rPr>
      </w:pPr>
    </w:p>
    <w:p w14:paraId="34964DCA" w14:textId="619B54CC" w:rsidR="00E3004F" w:rsidRPr="0000580F" w:rsidRDefault="000E5D84" w:rsidP="0000580F">
      <w:pPr>
        <w:spacing w:line="360" w:lineRule="auto"/>
        <w:rPr>
          <w:rFonts w:cs="Arial"/>
          <w:bCs/>
          <w:color w:val="auto"/>
          <w:szCs w:val="24"/>
          <w:lang w:val="ru-RU"/>
        </w:rPr>
      </w:pPr>
      <w:hyperlink r:id="rId9" w:history="1">
        <w:r>
          <w:rPr>
            <w:rStyle w:val="Hyperlink"/>
            <w:rFonts w:cs="Arial"/>
            <w:bCs/>
            <w:szCs w:val="24"/>
          </w:rPr>
          <w:t>Hettich</w:t>
        </w:r>
        <w:r w:rsidRPr="0000580F">
          <w:rPr>
            <w:rStyle w:val="Hyperlink"/>
            <w:rFonts w:cs="Arial"/>
            <w:bCs/>
            <w:szCs w:val="24"/>
            <w:lang w:val="ru-RU"/>
          </w:rPr>
          <w:t xml:space="preserve"> </w:t>
        </w:r>
        <w:r>
          <w:rPr>
            <w:rStyle w:val="Hyperlink"/>
            <w:rFonts w:cs="Arial"/>
            <w:bCs/>
            <w:szCs w:val="24"/>
          </w:rPr>
          <w:t>landing</w:t>
        </w:r>
        <w:r w:rsidRPr="0000580F">
          <w:rPr>
            <w:rStyle w:val="Hyperlink"/>
            <w:rFonts w:cs="Arial"/>
            <w:bCs/>
            <w:szCs w:val="24"/>
            <w:lang w:val="ru-RU"/>
          </w:rPr>
          <w:t xml:space="preserve"> </w:t>
        </w:r>
        <w:r>
          <w:rPr>
            <w:rStyle w:val="Hyperlink"/>
            <w:rFonts w:cs="Arial"/>
            <w:bCs/>
            <w:szCs w:val="24"/>
          </w:rPr>
          <w:t>page</w:t>
        </w:r>
        <w:r w:rsidRPr="0000580F">
          <w:rPr>
            <w:rStyle w:val="Hyperlink"/>
            <w:rFonts w:cs="Arial"/>
            <w:bCs/>
            <w:szCs w:val="24"/>
            <w:lang w:val="ru-RU"/>
          </w:rPr>
          <w:t xml:space="preserve"> </w:t>
        </w:r>
        <w:r>
          <w:rPr>
            <w:rStyle w:val="Hyperlink"/>
            <w:rFonts w:cs="Arial"/>
            <w:bCs/>
            <w:szCs w:val="24"/>
          </w:rPr>
          <w:t>on</w:t>
        </w:r>
        <w:r w:rsidRPr="0000580F">
          <w:rPr>
            <w:rStyle w:val="Hyperlink"/>
            <w:rFonts w:cs="Arial"/>
            <w:bCs/>
            <w:szCs w:val="24"/>
            <w:lang w:val="ru-RU"/>
          </w:rPr>
          <w:t xml:space="preserve"> </w:t>
        </w:r>
        <w:r>
          <w:rPr>
            <w:rStyle w:val="Hyperlink"/>
            <w:rFonts w:cs="Arial"/>
            <w:bCs/>
            <w:szCs w:val="24"/>
          </w:rPr>
          <w:t>interzum</w:t>
        </w:r>
        <w:r w:rsidRPr="0000580F">
          <w:rPr>
            <w:rStyle w:val="Hyperlink"/>
            <w:rFonts w:cs="Arial"/>
            <w:bCs/>
            <w:szCs w:val="24"/>
            <w:lang w:val="ru-RU"/>
          </w:rPr>
          <w:t xml:space="preserve"> 2025</w:t>
        </w:r>
      </w:hyperlink>
      <w:r w:rsidRPr="0000580F">
        <w:rPr>
          <w:rFonts w:cs="Arial"/>
          <w:bCs/>
          <w:color w:val="auto"/>
          <w:szCs w:val="24"/>
          <w:lang w:val="ru-RU"/>
        </w:rPr>
        <w:t xml:space="preserve"> </w:t>
      </w:r>
      <w:r w:rsidR="0000580F" w:rsidRPr="0000580F">
        <w:rPr>
          <w:rFonts w:cs="Arial"/>
          <w:bCs/>
          <w:color w:val="auto"/>
          <w:szCs w:val="24"/>
          <w:lang w:val="ru-RU"/>
        </w:rPr>
        <w:t xml:space="preserve">предлагает множество способов исследовать различные тематические области и сферы услуг, а также целенаправленно искать решения, которые позволяют создавать трансформируемые пространства. Следующий иллюстрированный материал доступен для загрузки в меню "Пресса" на сайте </w:t>
      </w:r>
      <w:r w:rsidR="0000580F">
        <w:fldChar w:fldCharType="begin"/>
      </w:r>
      <w:r w:rsidR="0000580F">
        <w:instrText>HYPERLINK</w:instrText>
      </w:r>
      <w:r w:rsidR="0000580F" w:rsidRPr="0042554D">
        <w:rPr>
          <w:lang w:val="ru-RU"/>
        </w:rPr>
        <w:instrText xml:space="preserve"> "</w:instrText>
      </w:r>
      <w:r w:rsidR="0000580F">
        <w:instrText>http</w:instrText>
      </w:r>
      <w:r w:rsidR="0000580F" w:rsidRPr="0042554D">
        <w:rPr>
          <w:lang w:val="ru-RU"/>
        </w:rPr>
        <w:instrText>://</w:instrText>
      </w:r>
      <w:r w:rsidR="0000580F">
        <w:instrText>www</w:instrText>
      </w:r>
      <w:r w:rsidR="0000580F" w:rsidRPr="0042554D">
        <w:rPr>
          <w:lang w:val="ru-RU"/>
        </w:rPr>
        <w:instrText>.</w:instrText>
      </w:r>
      <w:r w:rsidR="0000580F">
        <w:instrText>hettich</w:instrText>
      </w:r>
      <w:r w:rsidR="0000580F" w:rsidRPr="0042554D">
        <w:rPr>
          <w:lang w:val="ru-RU"/>
        </w:rPr>
        <w:instrText>.</w:instrText>
      </w:r>
      <w:r w:rsidR="0000580F">
        <w:instrText>com</w:instrText>
      </w:r>
      <w:r w:rsidR="0000580F" w:rsidRPr="0042554D">
        <w:rPr>
          <w:lang w:val="ru-RU"/>
        </w:rPr>
        <w:instrText>"</w:instrText>
      </w:r>
      <w:r w:rsidR="0000580F">
        <w:fldChar w:fldCharType="separate"/>
      </w:r>
      <w:r w:rsidR="0000580F" w:rsidRPr="00317094">
        <w:rPr>
          <w:rStyle w:val="Hyperlink"/>
          <w:rFonts w:cs="Arial"/>
          <w:bCs/>
          <w:szCs w:val="24"/>
          <w:lang w:val="ru-RU"/>
        </w:rPr>
        <w:t>www.hettich.com</w:t>
      </w:r>
      <w:r w:rsidR="0000580F">
        <w:fldChar w:fldCharType="end"/>
      </w:r>
      <w:r w:rsidR="0000580F" w:rsidRPr="0000580F">
        <w:rPr>
          <w:rFonts w:cs="Arial"/>
          <w:bCs/>
          <w:color w:val="auto"/>
          <w:szCs w:val="24"/>
          <w:lang w:val="ru-RU"/>
        </w:rPr>
        <w:t xml:space="preserve"> </w:t>
      </w:r>
    </w:p>
    <w:p w14:paraId="487ADC1E" w14:textId="77777777" w:rsidR="0042554D" w:rsidRDefault="0042554D" w:rsidP="0000580F">
      <w:pPr>
        <w:spacing w:line="360" w:lineRule="auto"/>
        <w:rPr>
          <w:rFonts w:cs="Arial"/>
          <w:b/>
          <w:color w:val="auto"/>
        </w:rPr>
      </w:pPr>
    </w:p>
    <w:p w14:paraId="318C3673" w14:textId="77777777" w:rsidR="0042554D" w:rsidRPr="00130942" w:rsidRDefault="0042554D" w:rsidP="004255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10" w:history="1"/>
      <w:r w:rsidRPr="0000580F">
        <w:rPr>
          <w:lang w:val="ru-RU"/>
        </w:rPr>
        <w:t xml:space="preserve">Следующий иллюстрированный материал доступен для загрузки из меню </w:t>
      </w:r>
      <w:r w:rsidRPr="00072CC9">
        <w:rPr>
          <w:lang w:val="ru-RU"/>
        </w:rPr>
        <w:t>"</w:t>
      </w:r>
      <w:r>
        <w:t>Press</w:t>
      </w:r>
      <w:r w:rsidRPr="00072CC9">
        <w:rPr>
          <w:lang w:val="ru-RU"/>
        </w:rPr>
        <w:t xml:space="preserve">" по адресу </w:t>
      </w:r>
      <w:r>
        <w:rPr>
          <w:rFonts w:cs="Arial"/>
          <w:b/>
          <w:color w:val="auto"/>
          <w:szCs w:val="24"/>
        </w:rPr>
        <w:t>www</w:t>
      </w:r>
      <w:r w:rsidRPr="00072CC9">
        <w:rPr>
          <w:rFonts w:cs="Arial"/>
          <w:b/>
          <w:color w:val="auto"/>
          <w:szCs w:val="24"/>
          <w:lang w:val="ru-RU"/>
        </w:rPr>
        <w:t>.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 w:rsidRPr="00072CC9">
        <w:rPr>
          <w:rFonts w:cs="Arial"/>
          <w:b/>
          <w:color w:val="auto"/>
          <w:szCs w:val="24"/>
          <w:lang w:val="ru-RU"/>
        </w:rPr>
        <w:t>.</w:t>
      </w:r>
      <w:r>
        <w:rPr>
          <w:rFonts w:cs="Arial"/>
          <w:b/>
          <w:color w:val="auto"/>
          <w:szCs w:val="24"/>
        </w:rPr>
        <w:t>com</w:t>
      </w:r>
    </w:p>
    <w:p w14:paraId="41994F83" w14:textId="77777777" w:rsidR="0042554D" w:rsidRDefault="0042554D" w:rsidP="0000580F">
      <w:pPr>
        <w:spacing w:line="360" w:lineRule="auto"/>
        <w:rPr>
          <w:rFonts w:cs="Arial"/>
          <w:b/>
          <w:color w:val="auto"/>
        </w:rPr>
      </w:pPr>
    </w:p>
    <w:p w14:paraId="23422830" w14:textId="1F101ED0" w:rsidR="0000580F" w:rsidRPr="0000580F" w:rsidRDefault="0000580F" w:rsidP="0000580F">
      <w:pPr>
        <w:spacing w:line="360" w:lineRule="auto"/>
        <w:rPr>
          <w:rFonts w:cs="Arial"/>
          <w:b/>
          <w:color w:val="auto"/>
        </w:rPr>
      </w:pPr>
      <w:proofErr w:type="spellStart"/>
      <w:r w:rsidRPr="0000580F">
        <w:rPr>
          <w:rFonts w:cs="Arial"/>
          <w:b/>
          <w:color w:val="auto"/>
        </w:rPr>
        <w:t>Изображения</w:t>
      </w:r>
      <w:proofErr w:type="spellEnd"/>
    </w:p>
    <w:p w14:paraId="05331454" w14:textId="3C0C9167" w:rsidR="00E3004F" w:rsidRPr="00621082" w:rsidRDefault="0000580F" w:rsidP="0000580F">
      <w:pPr>
        <w:spacing w:line="360" w:lineRule="auto"/>
        <w:rPr>
          <w:rFonts w:cs="Arial"/>
          <w:b/>
          <w:color w:val="auto"/>
        </w:rPr>
      </w:pPr>
      <w:proofErr w:type="spellStart"/>
      <w:r w:rsidRPr="0000580F">
        <w:rPr>
          <w:rFonts w:cs="Arial"/>
          <w:b/>
          <w:color w:val="auto"/>
        </w:rPr>
        <w:lastRenderedPageBreak/>
        <w:t>Заголовки</w:t>
      </w:r>
      <w:proofErr w:type="spellEnd"/>
    </w:p>
    <w:p w14:paraId="139F9B1B" w14:textId="72C0C0AE" w:rsidR="00E3004F" w:rsidRDefault="00E3004F" w:rsidP="00E3004F">
      <w:pPr>
        <w:spacing w:line="360" w:lineRule="auto"/>
        <w:rPr>
          <w:rFonts w:cs="Arial"/>
          <w:b/>
          <w:color w:val="auto"/>
        </w:rPr>
      </w:pPr>
    </w:p>
    <w:p w14:paraId="159FA053" w14:textId="77777777" w:rsidR="00E3004F" w:rsidRDefault="00E3004F" w:rsidP="00E3004F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29B89F2B" wp14:editId="2ABEFB0E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516B" w14:textId="07F435A0" w:rsidR="00E3004F" w:rsidRPr="0000580F" w:rsidRDefault="00E3004F" w:rsidP="00E3004F">
      <w:pPr>
        <w:widowControl w:val="0"/>
        <w:suppressAutoHyphens/>
        <w:rPr>
          <w:color w:val="auto"/>
          <w:sz w:val="22"/>
          <w:szCs w:val="22"/>
          <w:lang w:val="ru-RU"/>
        </w:rPr>
      </w:pPr>
      <w:r w:rsidRPr="0000580F">
        <w:rPr>
          <w:rFonts w:cs="Arial"/>
          <w:b/>
          <w:color w:val="auto"/>
          <w:sz w:val="22"/>
          <w:szCs w:val="22"/>
          <w:lang w:val="ru-RU"/>
        </w:rPr>
        <w:t>182025_</w:t>
      </w:r>
      <w:r>
        <w:rPr>
          <w:rFonts w:cs="Arial"/>
          <w:b/>
          <w:color w:val="auto"/>
          <w:sz w:val="22"/>
          <w:szCs w:val="22"/>
        </w:rPr>
        <w:t>a</w:t>
      </w:r>
    </w:p>
    <w:p w14:paraId="6CEAA81E" w14:textId="77777777" w:rsidR="0000580F" w:rsidRDefault="0000580F" w:rsidP="00E3004F">
      <w:pPr>
        <w:pStyle w:val="Arial"/>
        <w:rPr>
          <w:rFonts w:ascii="Arial" w:hAnsi="Arial" w:cs="Arial"/>
          <w:bCs/>
          <w:color w:val="auto"/>
          <w:sz w:val="22"/>
          <w:szCs w:val="22"/>
          <w:lang w:val="ru-RU"/>
        </w:rPr>
      </w:pPr>
      <w:r w:rsidRPr="0000580F">
        <w:rPr>
          <w:rFonts w:ascii="Arial" w:hAnsi="Arial" w:cs="Arial"/>
          <w:bCs/>
          <w:color w:val="auto"/>
          <w:sz w:val="22"/>
          <w:szCs w:val="22"/>
          <w:lang w:val="ru-RU"/>
        </w:rPr>
        <w:t xml:space="preserve">"Трансформация пространства – с помощью инновационного движения". – На выставке </w:t>
      </w:r>
      <w:proofErr w:type="spellStart"/>
      <w:r w:rsidRPr="0000580F">
        <w:rPr>
          <w:rFonts w:ascii="Arial" w:hAnsi="Arial" w:cs="Arial"/>
          <w:bCs/>
          <w:color w:val="auto"/>
          <w:sz w:val="22"/>
          <w:szCs w:val="22"/>
        </w:rPr>
        <w:t>interzum</w:t>
      </w:r>
      <w:proofErr w:type="spellEnd"/>
      <w:r w:rsidRPr="0000580F">
        <w:rPr>
          <w:rFonts w:ascii="Arial" w:hAnsi="Arial" w:cs="Arial"/>
          <w:bCs/>
          <w:color w:val="auto"/>
          <w:sz w:val="22"/>
          <w:szCs w:val="22"/>
          <w:lang w:val="ru-RU"/>
        </w:rPr>
        <w:t xml:space="preserve"> 2025 компания </w:t>
      </w:r>
      <w:r w:rsidRPr="0000580F">
        <w:rPr>
          <w:rFonts w:ascii="Arial" w:hAnsi="Arial" w:cs="Arial"/>
          <w:bCs/>
          <w:color w:val="auto"/>
          <w:sz w:val="22"/>
          <w:szCs w:val="22"/>
        </w:rPr>
        <w:t>Hettich</w:t>
      </w:r>
      <w:r w:rsidRPr="0000580F">
        <w:rPr>
          <w:rFonts w:ascii="Arial" w:hAnsi="Arial" w:cs="Arial"/>
          <w:bCs/>
          <w:color w:val="auto"/>
          <w:sz w:val="22"/>
          <w:szCs w:val="22"/>
          <w:lang w:val="ru-RU"/>
        </w:rPr>
        <w:t xml:space="preserve"> продемонстрирует, как очарование разнообразной мебели превращает "трансформацию" в эмоциональный опыт. </w:t>
      </w:r>
    </w:p>
    <w:p w14:paraId="6E6BA6A3" w14:textId="69FEBECD" w:rsidR="00E3004F" w:rsidRDefault="0000580F" w:rsidP="00E3004F">
      <w:pPr>
        <w:pStyle w:val="Arial"/>
        <w:rPr>
          <w:rFonts w:ascii="Arial" w:hAnsi="Arial" w:cs="Arial"/>
          <w:color w:val="auto"/>
          <w:sz w:val="22"/>
          <w:szCs w:val="22"/>
        </w:rPr>
      </w:pPr>
      <w:proofErr w:type="spellStart"/>
      <w:r w:rsidRPr="0000580F">
        <w:rPr>
          <w:rFonts w:ascii="Arial" w:hAnsi="Arial" w:cs="Arial"/>
          <w:bCs/>
          <w:color w:val="auto"/>
          <w:sz w:val="22"/>
          <w:szCs w:val="22"/>
        </w:rPr>
        <w:t>Фото</w:t>
      </w:r>
      <w:proofErr w:type="spellEnd"/>
      <w:r w:rsidRPr="0000580F">
        <w:rPr>
          <w:rFonts w:ascii="Arial" w:hAnsi="Arial" w:cs="Arial"/>
          <w:bCs/>
          <w:color w:val="auto"/>
          <w:sz w:val="22"/>
          <w:szCs w:val="22"/>
        </w:rPr>
        <w:t>: Hettich.</w:t>
      </w:r>
    </w:p>
    <w:p w14:paraId="32E4ADC8" w14:textId="001A5F38" w:rsidR="00E3004F" w:rsidRPr="0000580F" w:rsidRDefault="002D3B58" w:rsidP="00E3004F">
      <w:pPr>
        <w:pStyle w:val="Arial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EC39D38" wp14:editId="075DD71D">
            <wp:extent cx="1670766" cy="1181100"/>
            <wp:effectExtent l="0" t="0" r="5715" b="0"/>
            <wp:docPr id="310723940" name="Grafik 3" descr="Ein Bild, das Im Haus, Decke, Arbeitsfläche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23940" name="Grafik 3" descr="Ein Bild, das Im Haus, Decke, Arbeitsfläche, Mobiliar enthält.&#10;&#10;KI-generierte Inhalte können fehlerhaft sein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1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4AA8" w14:textId="455485D1" w:rsidR="00E3004F" w:rsidRPr="0000580F" w:rsidRDefault="00E3004F" w:rsidP="00E3004F">
      <w:pPr>
        <w:rPr>
          <w:rFonts w:cs="Arial"/>
          <w:bCs/>
          <w:color w:val="auto"/>
          <w:sz w:val="22"/>
          <w:szCs w:val="22"/>
          <w:lang w:val="ru-RU"/>
        </w:rPr>
      </w:pPr>
      <w:r w:rsidRPr="0000580F">
        <w:rPr>
          <w:rFonts w:cs="Arial"/>
          <w:b/>
          <w:color w:val="auto"/>
          <w:sz w:val="22"/>
          <w:szCs w:val="22"/>
          <w:lang w:val="ru-RU"/>
        </w:rPr>
        <w:t>182025_</w:t>
      </w:r>
      <w:r>
        <w:rPr>
          <w:rFonts w:cs="Arial"/>
          <w:b/>
          <w:color w:val="auto"/>
          <w:sz w:val="22"/>
          <w:szCs w:val="22"/>
        </w:rPr>
        <w:t>b</w:t>
      </w:r>
    </w:p>
    <w:p w14:paraId="64020E2B" w14:textId="77777777" w:rsidR="0000580F" w:rsidRDefault="0000580F" w:rsidP="00E3004F">
      <w:pPr>
        <w:pStyle w:val="Arial"/>
        <w:rPr>
          <w:rFonts w:ascii="Arial" w:hAnsi="Arial"/>
          <w:color w:val="000000"/>
          <w:sz w:val="22"/>
          <w:szCs w:val="22"/>
          <w:lang w:val="ru-RU"/>
        </w:rPr>
      </w:pPr>
      <w:r w:rsidRPr="0000580F">
        <w:rPr>
          <w:rFonts w:ascii="Arial" w:hAnsi="Arial"/>
          <w:color w:val="000000"/>
          <w:sz w:val="22"/>
          <w:szCs w:val="22"/>
          <w:lang w:val="ru-RU"/>
        </w:rPr>
        <w:t xml:space="preserve">Кухня открытой планировки в центре современного интерьера: решения </w:t>
      </w:r>
      <w:r w:rsidRPr="0000580F">
        <w:rPr>
          <w:rFonts w:ascii="Arial" w:hAnsi="Arial"/>
          <w:color w:val="000000"/>
          <w:sz w:val="22"/>
          <w:szCs w:val="22"/>
        </w:rPr>
        <w:t>Hettich</w:t>
      </w:r>
      <w:r w:rsidRPr="0000580F">
        <w:rPr>
          <w:rFonts w:ascii="Arial" w:hAnsi="Arial"/>
          <w:color w:val="000000"/>
          <w:sz w:val="22"/>
          <w:szCs w:val="22"/>
          <w:lang w:val="ru-RU"/>
        </w:rPr>
        <w:t xml:space="preserve"> могут быть использованы для создания приятной атмосферы, сочетающей дизайн и удобство в использовании с универсальным хранилищем. </w:t>
      </w:r>
    </w:p>
    <w:p w14:paraId="514C2E19" w14:textId="021468B8" w:rsidR="00767D4B" w:rsidRPr="00072CC9" w:rsidRDefault="0000580F" w:rsidP="00E3004F">
      <w:pPr>
        <w:pStyle w:val="Arial"/>
        <w:rPr>
          <w:rFonts w:ascii="Arial" w:hAnsi="Arial" w:cs="Arial"/>
          <w:color w:val="auto"/>
          <w:sz w:val="22"/>
          <w:szCs w:val="22"/>
          <w:lang w:val="ru-RU"/>
        </w:rPr>
      </w:pPr>
      <w:r w:rsidRPr="00072CC9">
        <w:rPr>
          <w:rFonts w:ascii="Arial" w:hAnsi="Arial"/>
          <w:color w:val="000000"/>
          <w:sz w:val="22"/>
          <w:szCs w:val="22"/>
          <w:lang w:val="ru-RU"/>
        </w:rPr>
        <w:t xml:space="preserve">Фото: </w:t>
      </w:r>
      <w:r w:rsidRPr="0000580F">
        <w:rPr>
          <w:rFonts w:ascii="Arial" w:hAnsi="Arial"/>
          <w:color w:val="000000"/>
          <w:sz w:val="22"/>
          <w:szCs w:val="22"/>
        </w:rPr>
        <w:t>Hettich</w:t>
      </w:r>
    </w:p>
    <w:p w14:paraId="5216ADE4" w14:textId="2FB4AF0D" w:rsidR="000E5D84" w:rsidRPr="00072CC9" w:rsidRDefault="00B62AE6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7EB8C87B" wp14:editId="1D7C351F">
            <wp:extent cx="1783080" cy="1189224"/>
            <wp:effectExtent l="0" t="0" r="7620" b="0"/>
            <wp:docPr id="105864488" name="Grafik 4" descr="Ein Bild, das Wand, Im Haus, Mobiliar, Innenein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4488" name="Grafik 4" descr="Ein Bild, das Wand, Im Haus, Mobiliar, Inneneinrichtung enthält.&#10;&#10;KI-generierte Inhalte können fehlerhaft sein.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300" cy="119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D4B" w:rsidRPr="00072CC9">
        <w:rPr>
          <w:noProof/>
          <w:lang w:val="ru-RU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41AC54D9" wp14:editId="3654C6EE">
            <wp:extent cx="1752600" cy="1168895"/>
            <wp:effectExtent l="0" t="0" r="0" b="0"/>
            <wp:docPr id="1424129773" name="Grafik 5" descr="Ein Bild, das Mobiliar, Im Haus, Wand, Zimm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9773" name="Grafik 5" descr="Ein Bild, das Mobiliar, Im Haus, Wand, Zimmer enthält.&#10;&#10;KI-generierte Inhalte können fehlerhaft sein.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76" cy="118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3EB" w14:textId="48FA69C2" w:rsidR="00E3004F" w:rsidRPr="00072CC9" w:rsidRDefault="00E3004F" w:rsidP="00E3004F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</w:pPr>
      <w:r w:rsidRPr="00072CC9"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  <w:t>182025_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c</w:t>
      </w:r>
      <w:r w:rsidRPr="00072CC9"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  <w:t>, 182025_</w:t>
      </w: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t>d</w:t>
      </w:r>
    </w:p>
    <w:p w14:paraId="3C4870F7" w14:textId="77777777" w:rsidR="0000580F" w:rsidRDefault="0000580F" w:rsidP="00644D8D">
      <w:pPr>
        <w:widowControl w:val="0"/>
        <w:suppressAutoHyphens/>
        <w:rPr>
          <w:sz w:val="22"/>
          <w:szCs w:val="22"/>
          <w:lang w:val="ru-RU"/>
        </w:rPr>
      </w:pPr>
      <w:r w:rsidRPr="0000580F">
        <w:rPr>
          <w:sz w:val="22"/>
          <w:szCs w:val="22"/>
          <w:lang w:val="ru-RU"/>
        </w:rPr>
        <w:t xml:space="preserve">Трансформируемое решение 2 в 1: этот предмет мебели с откидной дверной фурнитурой </w:t>
      </w:r>
      <w:proofErr w:type="spellStart"/>
      <w:r w:rsidRPr="0000580F">
        <w:rPr>
          <w:sz w:val="22"/>
          <w:szCs w:val="22"/>
        </w:rPr>
        <w:t>WingLine</w:t>
      </w:r>
      <w:proofErr w:type="spellEnd"/>
      <w:r w:rsidRPr="0000580F">
        <w:rPr>
          <w:sz w:val="22"/>
          <w:szCs w:val="22"/>
          <w:lang w:val="ru-RU"/>
        </w:rPr>
        <w:t xml:space="preserve"> </w:t>
      </w:r>
      <w:r w:rsidRPr="0000580F">
        <w:rPr>
          <w:sz w:val="22"/>
          <w:szCs w:val="22"/>
        </w:rPr>
        <w:t>L</w:t>
      </w:r>
      <w:r w:rsidRPr="0000580F">
        <w:rPr>
          <w:sz w:val="22"/>
          <w:szCs w:val="22"/>
          <w:lang w:val="ru-RU"/>
        </w:rPr>
        <w:t xml:space="preserve"> от </w:t>
      </w:r>
      <w:r w:rsidRPr="0000580F">
        <w:rPr>
          <w:sz w:val="22"/>
          <w:szCs w:val="22"/>
        </w:rPr>
        <w:t>Hettich</w:t>
      </w:r>
      <w:r w:rsidRPr="0000580F">
        <w:rPr>
          <w:sz w:val="22"/>
          <w:szCs w:val="22"/>
          <w:lang w:val="ru-RU"/>
        </w:rPr>
        <w:t xml:space="preserve"> гармонично сочетает в себе функции гардероба и домашнего рабочего кабинета. </w:t>
      </w:r>
    </w:p>
    <w:p w14:paraId="09227A80" w14:textId="226FF64B" w:rsidR="00644D8D" w:rsidRDefault="0000580F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  <w:proofErr w:type="spellStart"/>
      <w:r w:rsidRPr="0000580F">
        <w:rPr>
          <w:sz w:val="22"/>
          <w:szCs w:val="22"/>
        </w:rPr>
        <w:t>Фото</w:t>
      </w:r>
      <w:proofErr w:type="spellEnd"/>
      <w:r w:rsidRPr="0042554D">
        <w:rPr>
          <w:sz w:val="22"/>
          <w:szCs w:val="22"/>
          <w:lang w:val="de-DE"/>
        </w:rPr>
        <w:t>: Hettich</w:t>
      </w:r>
    </w:p>
    <w:p w14:paraId="259A4E0E" w14:textId="77777777" w:rsidR="00EC0FA5" w:rsidRDefault="00EC0FA5" w:rsidP="00644D8D">
      <w:pPr>
        <w:widowControl w:val="0"/>
        <w:suppressAutoHyphens/>
        <w:rPr>
          <w:rFonts w:cs="Arial"/>
          <w:b/>
          <w:color w:val="FF0000"/>
          <w:sz w:val="22"/>
          <w:szCs w:val="22"/>
          <w:highlight w:val="yellow"/>
          <w:lang w:val="sv-SE" w:eastAsia="sv-SE"/>
        </w:rPr>
      </w:pPr>
    </w:p>
    <w:p w14:paraId="11968F6F" w14:textId="58094248" w:rsidR="0042554D" w:rsidRDefault="0042554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de-DE"/>
        </w:rPr>
      </w:pPr>
      <w:r>
        <w:rPr>
          <w:rFonts w:ascii="Arial" w:hAnsi="Arial" w:cs="Arial"/>
          <w:b/>
          <w:noProof/>
          <w:sz w:val="22"/>
          <w:szCs w:val="22"/>
          <w:shd w:val="clear" w:color="auto" w:fill="FFFFFF"/>
        </w:rPr>
        <w:lastRenderedPageBreak/>
        <w:drawing>
          <wp:inline distT="0" distB="0" distL="0" distR="0" wp14:anchorId="76409D65" wp14:editId="76F48E9D">
            <wp:extent cx="1725860" cy="1101090"/>
            <wp:effectExtent l="0" t="0" r="8255" b="3810"/>
            <wp:docPr id="138053265" name="Grafik 1" descr="Ein Bild, das Wand, Im Haus, Inneneinrichtung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3265" name="Grafik 1" descr="Ein Bild, das Wand, Im Haus, Inneneinrichtung, Mobiliar enthält.&#10;&#10;KI-generierte Inhalte können fehlerhaft sein.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44" cy="1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CBE65" w14:textId="67DFD90C" w:rsidR="00644D8D" w:rsidRPr="00072CC9" w:rsidRDefault="00644D8D" w:rsidP="00644D8D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</w:pPr>
      <w:r w:rsidRPr="00072CC9">
        <w:rPr>
          <w:rFonts w:ascii="Arial" w:hAnsi="Arial" w:cs="Arial"/>
          <w:b/>
          <w:noProof/>
          <w:sz w:val="22"/>
          <w:szCs w:val="22"/>
          <w:shd w:val="clear" w:color="auto" w:fill="FFFFFF"/>
          <w:lang w:val="ru-RU"/>
        </w:rPr>
        <w:t>182025_</w:t>
      </w:r>
      <w:r w:rsidRPr="0042554D">
        <w:rPr>
          <w:rFonts w:ascii="Arial" w:hAnsi="Arial" w:cs="Arial"/>
          <w:b/>
          <w:noProof/>
          <w:sz w:val="22"/>
          <w:szCs w:val="22"/>
          <w:shd w:val="clear" w:color="auto" w:fill="FFFFFF"/>
          <w:lang w:val="sv-SE"/>
        </w:rPr>
        <w:t>e</w:t>
      </w:r>
    </w:p>
    <w:p w14:paraId="77C11B41" w14:textId="6C4CA42E" w:rsidR="00644D8D" w:rsidRPr="0000580F" w:rsidRDefault="00EC0FA5" w:rsidP="00644D8D">
      <w:pPr>
        <w:pStyle w:val="Arial"/>
        <w:rPr>
          <w:rFonts w:ascii="Arial" w:hAnsi="Arial" w:cs="Arial"/>
          <w:color w:val="auto"/>
          <w:sz w:val="22"/>
          <w:szCs w:val="22"/>
          <w:lang w:val="ru-RU"/>
        </w:rPr>
      </w:pPr>
      <w:r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>"</w:t>
      </w:r>
      <w:r w:rsidRPr="0042554D">
        <w:rPr>
          <w:rFonts w:ascii="Arial" w:hAnsi="Arial" w:cs="Arial"/>
          <w:bCs/>
          <w:noProof/>
          <w:sz w:val="22"/>
          <w:szCs w:val="22"/>
          <w:shd w:val="clear" w:color="auto" w:fill="FFFFFF"/>
          <w:lang w:val="sv-SE"/>
        </w:rPr>
        <w:t>Spinnovate</w:t>
      </w:r>
      <w:r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 </w:t>
      </w:r>
      <w:r w:rsidRPr="0042554D">
        <w:rPr>
          <w:rFonts w:ascii="Arial" w:hAnsi="Arial" w:cs="Arial"/>
          <w:bCs/>
          <w:noProof/>
          <w:sz w:val="22"/>
          <w:szCs w:val="22"/>
          <w:shd w:val="clear" w:color="auto" w:fill="FFFFFF"/>
          <w:lang w:val="sv-SE"/>
        </w:rPr>
        <w:t>your</w:t>
      </w:r>
      <w:r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 </w:t>
      </w:r>
      <w:r w:rsidRPr="0042554D">
        <w:rPr>
          <w:rFonts w:ascii="Arial" w:hAnsi="Arial" w:cs="Arial"/>
          <w:bCs/>
          <w:noProof/>
          <w:sz w:val="22"/>
          <w:szCs w:val="22"/>
          <w:shd w:val="clear" w:color="auto" w:fill="FFFFFF"/>
          <w:lang w:val="sv-SE"/>
        </w:rPr>
        <w:t>Space</w:t>
      </w:r>
      <w:r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": </w:t>
      </w:r>
      <w:r w:rsidR="0000580F" w:rsidRPr="0000580F">
        <w:rPr>
          <w:lang w:val="ru-RU"/>
        </w:rPr>
        <w:t xml:space="preserve"> </w:t>
      </w:r>
      <w:r w:rsidR="0000580F"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Именно в рамках </w:t>
      </w:r>
      <w:r w:rsid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линейки </w:t>
      </w:r>
      <w:r w:rsidR="0000580F"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продуктов </w:t>
      </w:r>
      <w:r w:rsidR="0000580F" w:rsidRPr="0042554D">
        <w:rPr>
          <w:rFonts w:ascii="Arial" w:hAnsi="Arial" w:cs="Arial"/>
          <w:bCs/>
          <w:noProof/>
          <w:sz w:val="22"/>
          <w:szCs w:val="22"/>
          <w:shd w:val="clear" w:color="auto" w:fill="FFFFFF"/>
          <w:lang w:val="sv-SE"/>
        </w:rPr>
        <w:t>SpinLines</w:t>
      </w:r>
      <w:r w:rsidR="0000580F"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 компания </w:t>
      </w:r>
      <w:r w:rsidR="0000580F" w:rsidRPr="0042554D">
        <w:rPr>
          <w:rFonts w:ascii="Arial" w:hAnsi="Arial" w:cs="Arial"/>
          <w:bCs/>
          <w:noProof/>
          <w:sz w:val="22"/>
          <w:szCs w:val="22"/>
          <w:shd w:val="clear" w:color="auto" w:fill="FFFFFF"/>
          <w:lang w:val="sv-SE"/>
        </w:rPr>
        <w:t>Hettich</w:t>
      </w:r>
      <w:r w:rsidR="0000580F"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  <w:lang w:val="ru-RU"/>
        </w:rPr>
        <w:t xml:space="preserve"> разрабатывает инновационные поворотные системы. Фото: </w:t>
      </w:r>
      <w:r w:rsidR="0000580F" w:rsidRPr="0000580F">
        <w:rPr>
          <w:rFonts w:ascii="Arial" w:hAnsi="Arial" w:cs="Arial"/>
          <w:bCs/>
          <w:noProof/>
          <w:sz w:val="22"/>
          <w:szCs w:val="22"/>
          <w:shd w:val="clear" w:color="auto" w:fill="FFFFFF"/>
        </w:rPr>
        <w:t>Hettich</w:t>
      </w:r>
    </w:p>
    <w:p w14:paraId="6CEB1AB6" w14:textId="463F8267" w:rsidR="00E3004F" w:rsidRPr="0000580F" w:rsidRDefault="00E3004F" w:rsidP="00512F86">
      <w:pPr>
        <w:rPr>
          <w:rFonts w:cs="Arial"/>
          <w:sz w:val="22"/>
          <w:szCs w:val="22"/>
          <w:lang w:val="ru-RU"/>
        </w:rPr>
      </w:pPr>
    </w:p>
    <w:p w14:paraId="28CCAEC4" w14:textId="7F5AD927" w:rsidR="005A3C05" w:rsidRPr="0042554D" w:rsidRDefault="005A3C05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val="ru-RU" w:eastAsia="sv-SE"/>
        </w:rPr>
      </w:pPr>
    </w:p>
    <w:p w14:paraId="0447FD8F" w14:textId="77777777" w:rsidR="00FE35B7" w:rsidRPr="00072CC9" w:rsidRDefault="00FE35B7" w:rsidP="005A3C05">
      <w:pPr>
        <w:pStyle w:val="KeinLeerraum"/>
        <w:widowControl w:val="0"/>
        <w:suppressAutoHyphens/>
        <w:rPr>
          <w:rFonts w:ascii="Arial" w:hAnsi="Arial" w:cs="Arial"/>
          <w:bCs/>
          <w:lang w:val="ru-RU"/>
        </w:rPr>
      </w:pPr>
    </w:p>
    <w:p w14:paraId="4C3FE477" w14:textId="47BAFF3A" w:rsidR="00571996" w:rsidRPr="00161D01" w:rsidRDefault="00161D01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ru-RU"/>
        </w:rPr>
      </w:pPr>
      <w:r>
        <w:rPr>
          <w:rFonts w:cs="Arial"/>
          <w:bCs/>
          <w:sz w:val="20"/>
          <w:u w:val="single"/>
          <w:lang w:val="ru-RU"/>
        </w:rPr>
        <w:t>О</w:t>
      </w:r>
      <w:r w:rsidRPr="00161D01">
        <w:rPr>
          <w:rFonts w:cs="Arial"/>
          <w:bCs/>
          <w:sz w:val="20"/>
          <w:u w:val="single"/>
          <w:lang w:val="ru-RU"/>
        </w:rPr>
        <w:t xml:space="preserve"> </w:t>
      </w:r>
      <w:r>
        <w:rPr>
          <w:rFonts w:cs="Arial"/>
          <w:bCs/>
          <w:sz w:val="20"/>
          <w:u w:val="single"/>
          <w:lang w:val="ru-RU"/>
        </w:rPr>
        <w:t>компании</w:t>
      </w:r>
      <w:r w:rsidRPr="00161D01">
        <w:rPr>
          <w:rFonts w:cs="Arial"/>
          <w:bCs/>
          <w:sz w:val="20"/>
          <w:u w:val="single"/>
          <w:lang w:val="ru-RU"/>
        </w:rPr>
        <w:t xml:space="preserve"> </w:t>
      </w:r>
      <w:r>
        <w:rPr>
          <w:rFonts w:cs="Arial"/>
          <w:bCs/>
          <w:sz w:val="20"/>
          <w:u w:val="single"/>
        </w:rPr>
        <w:t>Hettich</w:t>
      </w:r>
    </w:p>
    <w:p w14:paraId="29D80DC3" w14:textId="2E1FA8CB" w:rsidR="00571996" w:rsidRPr="00163A51" w:rsidRDefault="00161D01" w:rsidP="005A3C05">
      <w:pPr>
        <w:suppressAutoHyphens/>
        <w:rPr>
          <w:rFonts w:cs="Arial"/>
          <w:bCs/>
          <w:color w:val="auto"/>
          <w:sz w:val="22"/>
          <w:szCs w:val="22"/>
        </w:rPr>
      </w:pPr>
      <w:r w:rsidRPr="00161D01">
        <w:rPr>
          <w:rFonts w:cs="Arial"/>
          <w:sz w:val="21"/>
          <w:szCs w:val="21"/>
          <w:lang w:val="ru-RU"/>
        </w:rPr>
        <w:t xml:space="preserve">Основанная в 1888 году, компания </w:t>
      </w:r>
      <w:r>
        <w:rPr>
          <w:rFonts w:cs="Arial"/>
          <w:sz w:val="21"/>
          <w:szCs w:val="21"/>
        </w:rPr>
        <w:t>Hettich</w:t>
      </w:r>
      <w:r w:rsidRPr="00161D01">
        <w:rPr>
          <w:rFonts w:cs="Arial"/>
          <w:sz w:val="21"/>
          <w:szCs w:val="21"/>
          <w:lang w:val="ru-RU"/>
        </w:rPr>
        <w:t xml:space="preserve"> на сегодняшний день является одним из крупнейших и наиболее успешных производителей мебельной фурнитуры на международной арене. Семейная компания расположена в Кирхленгерне, в мебельном кластере региона Восточная Вестфалия в Германии. Около 8400 сотрудников работают вместе, предоставляя наши перспективные решения более чем в 100 странах. Обещая "It's all in Hettich", бренд </w:t>
      </w:r>
      <w:r>
        <w:rPr>
          <w:rFonts w:cs="Arial"/>
          <w:sz w:val="21"/>
          <w:szCs w:val="21"/>
        </w:rPr>
        <w:t>Hettich</w:t>
      </w:r>
      <w:r w:rsidRPr="00161D01">
        <w:rPr>
          <w:rFonts w:cs="Arial"/>
          <w:sz w:val="21"/>
          <w:szCs w:val="21"/>
          <w:lang w:val="ru-RU"/>
        </w:rPr>
        <w:t xml:space="preserve"> предоставляет широкий спектр услуг, которые последовательно и решительно ориентированы на потребности клиентов по всему миру. По традиции, обеспечение устойчивости на социальном и экологическом уровнях всегда являлось нашим главным приоритетом во всем, что мы делаем</w:t>
      </w:r>
      <w:r w:rsidRPr="00161D01">
        <w:rPr>
          <w:rFonts w:ascii="Arial Unicode MS" w:hAnsi="Arial Unicode MS"/>
          <w:sz w:val="27"/>
          <w:szCs w:val="27"/>
          <w:shd w:val="clear" w:color="auto" w:fill="FCFCFC"/>
          <w:lang w:val="ru-RU"/>
        </w:rPr>
        <w:t>.</w:t>
      </w:r>
      <w:hyperlink r:id="rId16" w:history="1">
        <w:r w:rsidR="00F24EF4"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RPr="00163A51" w:rsidSect="0053418F">
      <w:headerReference w:type="default" r:id="rId17"/>
      <w:footerReference w:type="default" r:id="rId18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54E42" w14:textId="77777777" w:rsidR="007055F5" w:rsidRDefault="007055F5">
      <w:r>
        <w:separator/>
      </w:r>
    </w:p>
  </w:endnote>
  <w:endnote w:type="continuationSeparator" w:id="0">
    <w:p w14:paraId="76B8E740" w14:textId="77777777" w:rsidR="007055F5" w:rsidRDefault="0070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AD7206A" w:rsidR="006F175E" w:rsidRDefault="006F175E" w:rsidP="005F115D">
    <w:pPr>
      <w:pStyle w:val="Fuzeile"/>
      <w:tabs>
        <w:tab w:val="clear" w:pos="9072"/>
        <w:tab w:val="right" w:pos="10490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5255" w14:textId="77777777" w:rsidR="007055F5" w:rsidRDefault="007055F5">
      <w:r>
        <w:separator/>
      </w:r>
    </w:p>
  </w:footnote>
  <w:footnote w:type="continuationSeparator" w:id="0">
    <w:p w14:paraId="37EA3C4C" w14:textId="77777777" w:rsidR="007055F5" w:rsidRDefault="0070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4904F598" w:rsidR="006F175E" w:rsidRDefault="00230446" w:rsidP="005F115D">
    <w:pPr>
      <w:pStyle w:val="Kopfzeile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42E97E27">
              <wp:simplePos x="0" y="0"/>
              <wp:positionH relativeFrom="column">
                <wp:posOffset>4768850</wp:posOffset>
              </wp:positionH>
              <wp:positionV relativeFrom="paragraph">
                <wp:posOffset>4076065</wp:posOffset>
              </wp:positionV>
              <wp:extent cx="1828800" cy="5135880"/>
              <wp:effectExtent l="0" t="0" r="0" b="762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13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7DD4D7" w14:textId="66433E8A" w:rsidR="006B1A07" w:rsidRPr="009C02BF" w:rsidRDefault="006B1A07" w:rsidP="006B1A0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More press material from Hettich to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2025:</w:t>
                          </w:r>
                        </w:p>
                        <w:p w14:paraId="7F5B10FF" w14:textId="77777777" w:rsidR="006B1A07" w:rsidRPr="00620A26" w:rsidRDefault="006B1A07" w:rsidP="006B1A0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32519" wp14:editId="10E30BF3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63A7FF1F" w14:textId="77777777" w:rsidR="006B1A07" w:rsidRDefault="006B1A07" w:rsidP="006B1A07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28D615BE" w14:textId="77777777" w:rsidR="006B1A07" w:rsidRPr="006B1A07" w:rsidRDefault="006B1A0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CCD0C38" w14:textId="380CE5D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Marketing und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Vertriebs</w:t>
                          </w:r>
                          <w:proofErr w:type="spellEnd"/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GmbH &amp; Co. </w:t>
                          </w:r>
                          <w:r w:rsidRPr="0042554D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Anton-Hettich-</w:t>
                          </w:r>
                          <w:proofErr w:type="spellStart"/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Strasse</w:t>
                          </w:r>
                          <w:proofErr w:type="spellEnd"/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 12-16</w:t>
                          </w: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Germany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Tel: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Nina Thenhausen </w:t>
                          </w: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Anton-Hettich-</w:t>
                          </w:r>
                          <w:proofErr w:type="spellStart"/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Strasse</w:t>
                          </w:r>
                          <w:proofErr w:type="spellEnd"/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 xml:space="preserve"> 12-16</w:t>
                          </w: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32278 Kirchlengern</w:t>
                          </w:r>
                          <w:r w:rsidRPr="001E3331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br/>
                            <w:t>Germany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  <w:p w14:paraId="0631CA96" w14:textId="77777777" w:rsidR="00230446" w:rsidRDefault="00230446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384076A2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PR_182025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75.5pt;margin-top:320.95pt;width:2in;height:40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" stroked="f">
              <v:textbox>
                <w:txbxContent>
                  <w:p w14:paraId="1D7DD4D7" w14:textId="66433E8A" w:rsidR="006B1A07" w:rsidRPr="009C02BF" w:rsidRDefault="006B1A07" w:rsidP="006B1A0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More press material from Hettich to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2025:</w:t>
                    </w:r>
                  </w:p>
                  <w:p w14:paraId="7F5B10FF" w14:textId="77777777" w:rsidR="006B1A07" w:rsidRPr="00620A26" w:rsidRDefault="006B1A07" w:rsidP="006B1A07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F32519" wp14:editId="10E30BF3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3" w:history="1">
                      <w:r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63A7FF1F" w14:textId="77777777" w:rsidR="006B1A07" w:rsidRDefault="006B1A07" w:rsidP="006B1A07">
                    <w:pPr>
                      <w:jc w:val="center"/>
                      <w:rPr>
                        <w:sz w:val="20"/>
                      </w:rPr>
                    </w:pPr>
                  </w:p>
                  <w:p w14:paraId="28D615BE" w14:textId="77777777" w:rsidR="006B1A07" w:rsidRPr="006B1A07" w:rsidRDefault="006B1A0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CCD0C38" w14:textId="380CE5D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Vertriebs</w:t>
                    </w:r>
                    <w:proofErr w:type="spellEnd"/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</w:t>
                    </w:r>
                    <w:r w:rsidRPr="0042554D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Anton-Hettich-</w:t>
                    </w:r>
                    <w:proofErr w:type="spellStart"/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Strasse</w:t>
                    </w:r>
                    <w:proofErr w:type="spellEnd"/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 12-16</w:t>
                    </w: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Germany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Tel: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Nina Thenhausen </w:t>
                    </w: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Anton-Hettich-</w:t>
                    </w:r>
                    <w:proofErr w:type="spellStart"/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Strasse</w:t>
                    </w:r>
                    <w:proofErr w:type="spellEnd"/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 xml:space="preserve"> 12-16</w:t>
                    </w: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32278 Kirchlengern</w:t>
                    </w:r>
                    <w:r w:rsidRPr="001E3331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br/>
                      <w:t>Germany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Voucher copy requested</w:t>
                    </w:r>
                  </w:p>
                  <w:p w14:paraId="0631CA96" w14:textId="77777777" w:rsidR="00230446" w:rsidRDefault="00230446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384076A2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PR_182025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  <w:r w:rsidR="00B930B0">
      <w:rPr>
        <w:noProof/>
      </w:rPr>
      <w:drawing>
        <wp:anchor distT="0" distB="0" distL="114300" distR="114300" simplePos="0" relativeHeight="251661312" behindDoc="1" locked="0" layoutInCell="1" allowOverlap="1" wp14:anchorId="02D8433C" wp14:editId="40B0D471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95BCE"/>
    <w:multiLevelType w:val="hybridMultilevel"/>
    <w:tmpl w:val="50648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19736">
    <w:abstractNumId w:val="2"/>
  </w:num>
  <w:num w:numId="2" w16cid:durableId="526985395">
    <w:abstractNumId w:val="5"/>
  </w:num>
  <w:num w:numId="3" w16cid:durableId="1695962313">
    <w:abstractNumId w:val="4"/>
  </w:num>
  <w:num w:numId="4" w16cid:durableId="976496187">
    <w:abstractNumId w:val="1"/>
  </w:num>
  <w:num w:numId="5" w16cid:durableId="1356347895">
    <w:abstractNumId w:val="3"/>
  </w:num>
  <w:num w:numId="6" w16cid:durableId="1649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80F"/>
    <w:rsid w:val="00005E10"/>
    <w:rsid w:val="000067B2"/>
    <w:rsid w:val="00006C15"/>
    <w:rsid w:val="000075AC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3D28"/>
    <w:rsid w:val="00024419"/>
    <w:rsid w:val="00024512"/>
    <w:rsid w:val="00024741"/>
    <w:rsid w:val="00025DEB"/>
    <w:rsid w:val="00026658"/>
    <w:rsid w:val="00030063"/>
    <w:rsid w:val="000301AE"/>
    <w:rsid w:val="00030F8A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828"/>
    <w:rsid w:val="00040FDC"/>
    <w:rsid w:val="00041F5D"/>
    <w:rsid w:val="00042AC2"/>
    <w:rsid w:val="00043DAB"/>
    <w:rsid w:val="00044245"/>
    <w:rsid w:val="00044F8C"/>
    <w:rsid w:val="00045378"/>
    <w:rsid w:val="00047086"/>
    <w:rsid w:val="000500BA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441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CC9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21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B21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6DCE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5D84"/>
    <w:rsid w:val="000E6787"/>
    <w:rsid w:val="000E67FB"/>
    <w:rsid w:val="000F05ED"/>
    <w:rsid w:val="000F0CE2"/>
    <w:rsid w:val="000F12C0"/>
    <w:rsid w:val="000F2E42"/>
    <w:rsid w:val="000F32D0"/>
    <w:rsid w:val="000F361C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4EAE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0942"/>
    <w:rsid w:val="00132C1B"/>
    <w:rsid w:val="00132CC9"/>
    <w:rsid w:val="00133602"/>
    <w:rsid w:val="00134439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18D5"/>
    <w:rsid w:val="00161D01"/>
    <w:rsid w:val="00163A51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85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5D37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5372"/>
    <w:rsid w:val="001855BB"/>
    <w:rsid w:val="00186CEC"/>
    <w:rsid w:val="00187404"/>
    <w:rsid w:val="001902FB"/>
    <w:rsid w:val="0019039A"/>
    <w:rsid w:val="00190502"/>
    <w:rsid w:val="00191CE9"/>
    <w:rsid w:val="00192CF7"/>
    <w:rsid w:val="00193873"/>
    <w:rsid w:val="00195DE1"/>
    <w:rsid w:val="00196001"/>
    <w:rsid w:val="001A00C5"/>
    <w:rsid w:val="001A053B"/>
    <w:rsid w:val="001A0981"/>
    <w:rsid w:val="001A164D"/>
    <w:rsid w:val="001A1F21"/>
    <w:rsid w:val="001A21EF"/>
    <w:rsid w:val="001A2C1B"/>
    <w:rsid w:val="001A433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48EE"/>
    <w:rsid w:val="001B54E6"/>
    <w:rsid w:val="001C1105"/>
    <w:rsid w:val="001C274E"/>
    <w:rsid w:val="001C2B51"/>
    <w:rsid w:val="001C3B72"/>
    <w:rsid w:val="001C51DD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1EB0"/>
    <w:rsid w:val="001E2141"/>
    <w:rsid w:val="001E2320"/>
    <w:rsid w:val="001E26F0"/>
    <w:rsid w:val="001E3331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1F7A9F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446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5FBB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27B1"/>
    <w:rsid w:val="002A3406"/>
    <w:rsid w:val="002A389B"/>
    <w:rsid w:val="002A4D90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7F9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B5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E79F1"/>
    <w:rsid w:val="002F008C"/>
    <w:rsid w:val="002F052C"/>
    <w:rsid w:val="002F057C"/>
    <w:rsid w:val="002F105C"/>
    <w:rsid w:val="002F1672"/>
    <w:rsid w:val="002F2AA8"/>
    <w:rsid w:val="002F340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693D"/>
    <w:rsid w:val="00307234"/>
    <w:rsid w:val="00307D18"/>
    <w:rsid w:val="00307E26"/>
    <w:rsid w:val="0031095B"/>
    <w:rsid w:val="003113A0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ED8"/>
    <w:rsid w:val="00326F0C"/>
    <w:rsid w:val="00326F75"/>
    <w:rsid w:val="00327A70"/>
    <w:rsid w:val="0033187E"/>
    <w:rsid w:val="00331F87"/>
    <w:rsid w:val="003329CB"/>
    <w:rsid w:val="0033311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96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5EAB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5EE4"/>
    <w:rsid w:val="003B66BC"/>
    <w:rsid w:val="003B6B8C"/>
    <w:rsid w:val="003B7550"/>
    <w:rsid w:val="003B79B4"/>
    <w:rsid w:val="003C055F"/>
    <w:rsid w:val="003C0997"/>
    <w:rsid w:val="003C0BD4"/>
    <w:rsid w:val="003C20E5"/>
    <w:rsid w:val="003C2DDF"/>
    <w:rsid w:val="003C3B87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88C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1B3"/>
    <w:rsid w:val="00420363"/>
    <w:rsid w:val="00422257"/>
    <w:rsid w:val="00423DF6"/>
    <w:rsid w:val="004248B0"/>
    <w:rsid w:val="00425295"/>
    <w:rsid w:val="0042554D"/>
    <w:rsid w:val="00425616"/>
    <w:rsid w:val="00426023"/>
    <w:rsid w:val="004268A0"/>
    <w:rsid w:val="00427194"/>
    <w:rsid w:val="004278FF"/>
    <w:rsid w:val="0042799B"/>
    <w:rsid w:val="00427C84"/>
    <w:rsid w:val="00430A72"/>
    <w:rsid w:val="0043161B"/>
    <w:rsid w:val="00432095"/>
    <w:rsid w:val="004320BE"/>
    <w:rsid w:val="004328DA"/>
    <w:rsid w:val="00434A31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6A1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9DA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39D7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4DA"/>
    <w:rsid w:val="004E0B6C"/>
    <w:rsid w:val="004E1919"/>
    <w:rsid w:val="004E1BD1"/>
    <w:rsid w:val="004E36E1"/>
    <w:rsid w:val="004E541C"/>
    <w:rsid w:val="004E5B11"/>
    <w:rsid w:val="004E66B4"/>
    <w:rsid w:val="004E6949"/>
    <w:rsid w:val="004E7D18"/>
    <w:rsid w:val="004F048D"/>
    <w:rsid w:val="004F0571"/>
    <w:rsid w:val="004F094A"/>
    <w:rsid w:val="004F0BC2"/>
    <w:rsid w:val="004F15D1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16B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2F86"/>
    <w:rsid w:val="0051458E"/>
    <w:rsid w:val="00515071"/>
    <w:rsid w:val="00516FEF"/>
    <w:rsid w:val="00517292"/>
    <w:rsid w:val="005175F4"/>
    <w:rsid w:val="00517980"/>
    <w:rsid w:val="00520EF6"/>
    <w:rsid w:val="005215A7"/>
    <w:rsid w:val="00521622"/>
    <w:rsid w:val="00522A94"/>
    <w:rsid w:val="00523B01"/>
    <w:rsid w:val="0052488D"/>
    <w:rsid w:val="00525DFD"/>
    <w:rsid w:val="005261EC"/>
    <w:rsid w:val="005266DC"/>
    <w:rsid w:val="00527342"/>
    <w:rsid w:val="00530143"/>
    <w:rsid w:val="00530A7F"/>
    <w:rsid w:val="00530CC9"/>
    <w:rsid w:val="00530D37"/>
    <w:rsid w:val="0053260A"/>
    <w:rsid w:val="0053280E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2626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87F"/>
    <w:rsid w:val="00572A6F"/>
    <w:rsid w:val="00573545"/>
    <w:rsid w:val="00574205"/>
    <w:rsid w:val="00574806"/>
    <w:rsid w:val="00574E0F"/>
    <w:rsid w:val="00575067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3CDB"/>
    <w:rsid w:val="005D47F3"/>
    <w:rsid w:val="005D4C80"/>
    <w:rsid w:val="005D4FD6"/>
    <w:rsid w:val="005D58C2"/>
    <w:rsid w:val="005D5CD2"/>
    <w:rsid w:val="005D6CB4"/>
    <w:rsid w:val="005E00DB"/>
    <w:rsid w:val="005E01B5"/>
    <w:rsid w:val="005E10C3"/>
    <w:rsid w:val="005E1FE7"/>
    <w:rsid w:val="005E3852"/>
    <w:rsid w:val="005E5025"/>
    <w:rsid w:val="005E5A3A"/>
    <w:rsid w:val="005E6D6A"/>
    <w:rsid w:val="005E701A"/>
    <w:rsid w:val="005E78CC"/>
    <w:rsid w:val="005F003B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0F3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4D8D"/>
    <w:rsid w:val="00645FBE"/>
    <w:rsid w:val="0064618C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5BA4"/>
    <w:rsid w:val="00657382"/>
    <w:rsid w:val="0066075F"/>
    <w:rsid w:val="006626C3"/>
    <w:rsid w:val="00663E09"/>
    <w:rsid w:val="0066502F"/>
    <w:rsid w:val="006654F3"/>
    <w:rsid w:val="00665A27"/>
    <w:rsid w:val="006704C5"/>
    <w:rsid w:val="00672FCB"/>
    <w:rsid w:val="00673643"/>
    <w:rsid w:val="00674EA7"/>
    <w:rsid w:val="00676BFA"/>
    <w:rsid w:val="00677D8F"/>
    <w:rsid w:val="00680349"/>
    <w:rsid w:val="00680D0B"/>
    <w:rsid w:val="00681304"/>
    <w:rsid w:val="006820C9"/>
    <w:rsid w:val="00682C48"/>
    <w:rsid w:val="00683020"/>
    <w:rsid w:val="006831DF"/>
    <w:rsid w:val="006839C5"/>
    <w:rsid w:val="00683DE4"/>
    <w:rsid w:val="00686470"/>
    <w:rsid w:val="00686C40"/>
    <w:rsid w:val="006870EF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A7CC9"/>
    <w:rsid w:val="006B0C48"/>
    <w:rsid w:val="006B1971"/>
    <w:rsid w:val="006B1A07"/>
    <w:rsid w:val="006B2BDD"/>
    <w:rsid w:val="006B3043"/>
    <w:rsid w:val="006B3204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D20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6F5954"/>
    <w:rsid w:val="006F7A09"/>
    <w:rsid w:val="0070135B"/>
    <w:rsid w:val="00701FFD"/>
    <w:rsid w:val="00702CC5"/>
    <w:rsid w:val="007051B0"/>
    <w:rsid w:val="007055F5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B1E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4A7E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D4B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2EBA"/>
    <w:rsid w:val="007B5F7A"/>
    <w:rsid w:val="007B632E"/>
    <w:rsid w:val="007B6732"/>
    <w:rsid w:val="007B6E99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2CE"/>
    <w:rsid w:val="007D5808"/>
    <w:rsid w:val="007D5A56"/>
    <w:rsid w:val="007D6385"/>
    <w:rsid w:val="007D6D3C"/>
    <w:rsid w:val="007D79FA"/>
    <w:rsid w:val="007E0F59"/>
    <w:rsid w:val="007E33A0"/>
    <w:rsid w:val="007E636D"/>
    <w:rsid w:val="007E7AF6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1AF1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BEA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278"/>
    <w:rsid w:val="008616E7"/>
    <w:rsid w:val="00862481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2F09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0AAA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372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5CF8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2F2E"/>
    <w:rsid w:val="00973CAC"/>
    <w:rsid w:val="00973E05"/>
    <w:rsid w:val="00974BBC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5744"/>
    <w:rsid w:val="009C6136"/>
    <w:rsid w:val="009C674E"/>
    <w:rsid w:val="009C7119"/>
    <w:rsid w:val="009C76A9"/>
    <w:rsid w:val="009C7A4B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2992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47B"/>
    <w:rsid w:val="00A056DA"/>
    <w:rsid w:val="00A05AF2"/>
    <w:rsid w:val="00A10E00"/>
    <w:rsid w:val="00A115B1"/>
    <w:rsid w:val="00A11E7E"/>
    <w:rsid w:val="00A12185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5494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41E"/>
    <w:rsid w:val="00A43B98"/>
    <w:rsid w:val="00A43CFE"/>
    <w:rsid w:val="00A440B1"/>
    <w:rsid w:val="00A4437C"/>
    <w:rsid w:val="00A44E86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3F1B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3072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00EC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577C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36831"/>
    <w:rsid w:val="00B4037D"/>
    <w:rsid w:val="00B40681"/>
    <w:rsid w:val="00B40BB4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1800"/>
    <w:rsid w:val="00B62AE6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064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1E19"/>
    <w:rsid w:val="00BB43C2"/>
    <w:rsid w:val="00BB45D3"/>
    <w:rsid w:val="00BB47D4"/>
    <w:rsid w:val="00BB59CB"/>
    <w:rsid w:val="00BB5C5B"/>
    <w:rsid w:val="00BB6606"/>
    <w:rsid w:val="00BB6D37"/>
    <w:rsid w:val="00BB7979"/>
    <w:rsid w:val="00BB7A1D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2B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02F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5ECD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2CBF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1533"/>
    <w:rsid w:val="00C52289"/>
    <w:rsid w:val="00C5272E"/>
    <w:rsid w:val="00C534DD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35E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4D7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6A41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4A08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5B3A"/>
    <w:rsid w:val="00D163AF"/>
    <w:rsid w:val="00D20243"/>
    <w:rsid w:val="00D207B9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D9C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2C52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491F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7BA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47C3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4A04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3"/>
    <w:rsid w:val="00E26797"/>
    <w:rsid w:val="00E26B70"/>
    <w:rsid w:val="00E2710D"/>
    <w:rsid w:val="00E3004F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1A08"/>
    <w:rsid w:val="00E62260"/>
    <w:rsid w:val="00E6264A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1A10"/>
    <w:rsid w:val="00E71AF3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A3D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355D"/>
    <w:rsid w:val="00EA5538"/>
    <w:rsid w:val="00EA5DBB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0FA5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2FAE"/>
    <w:rsid w:val="00ED4FCE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6E8"/>
    <w:rsid w:val="00EF48F2"/>
    <w:rsid w:val="00EF4D6A"/>
    <w:rsid w:val="00EF5C8D"/>
    <w:rsid w:val="00EF6D6D"/>
    <w:rsid w:val="00EF7AA2"/>
    <w:rsid w:val="00EF7C5A"/>
    <w:rsid w:val="00F000DC"/>
    <w:rsid w:val="00F00C7F"/>
    <w:rsid w:val="00F0179B"/>
    <w:rsid w:val="00F022F8"/>
    <w:rsid w:val="00F049F8"/>
    <w:rsid w:val="00F04A5C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2C2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C3A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579AF"/>
    <w:rsid w:val="00F613B0"/>
    <w:rsid w:val="00F614D5"/>
    <w:rsid w:val="00F61AE9"/>
    <w:rsid w:val="00F61B89"/>
    <w:rsid w:val="00F63461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B5F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0194"/>
    <w:rsid w:val="00FA0DC6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8ED"/>
    <w:rsid w:val="00FC1DFB"/>
    <w:rsid w:val="00FC1E76"/>
    <w:rsid w:val="00FC1F1D"/>
    <w:rsid w:val="00FC3E36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5B7"/>
    <w:rsid w:val="00FE36DF"/>
    <w:rsid w:val="00FE5828"/>
    <w:rsid w:val="00FE620C"/>
    <w:rsid w:val="00FE6DF6"/>
    <w:rsid w:val="00FF0276"/>
    <w:rsid w:val="00FF1692"/>
    <w:rsid w:val="00FF169D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Arial">
    <w:name w:val="Arial"/>
    <w:basedOn w:val="Standard"/>
    <w:qFormat/>
    <w:rsid w:val="00E3004F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174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31784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7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short/o2a0gu7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etti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eb.hettich.com/en-de/products-eshop/technology-and-innovatio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1y9qx5a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6.wmf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A968-05D5-4F1A-9C7D-5D370C2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868</Words>
  <Characters>6419</Characters>
  <Application>Microsoft Office Word</Application>
  <DocSecurity>0</DocSecurity>
  <Lines>53</Lines>
  <Paragraphs>14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Новые разработки Hettich на выставке Interzum 2025: "Трансформация пространства – с помощью инновационного движения"</vt:lpstr>
      <vt:lpstr>Neue Highlights von Hettich zur interzum 2025: „Transforming Spaces – with innovative motion“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разработки Hettich на выставке Interzum 2025: "Трансформация пространства – с помощью инновационного движения"</dc:title>
  <dc:creator>Anke Wöhler</dc:creator>
  <cp:lastModifiedBy>Anke Wöhler</cp:lastModifiedBy>
  <cp:revision>12</cp:revision>
  <cp:lastPrinted>2024-05-29T08:32:00Z</cp:lastPrinted>
  <dcterms:created xsi:type="dcterms:W3CDTF">2025-04-28T13:49:00Z</dcterms:created>
  <dcterms:modified xsi:type="dcterms:W3CDTF">2025-04-30T11:43:00Z</dcterms:modified>
</cp:coreProperties>
</file>