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113DD354" w:rsidR="00CE4A08" w:rsidRPr="00CE4A08" w:rsidRDefault="00CE4A08" w:rsidP="00E3004F">
      <w:pPr>
        <w:spacing w:line="360" w:lineRule="auto"/>
        <w:rPr>
          <w:rFonts w:cs="Arial"/>
          <w:b/>
          <w:color w:val="000000" w:themeColor="text1"/>
          <w:sz w:val="28"/>
          <w:szCs w:val="28"/>
        </w:rPr>
      </w:pPr>
      <w:r>
        <w:rPr>
          <w:rFonts w:cs="Arial"/>
          <w:b/>
          <w:color w:val="000000" w:themeColor="text1"/>
          <w:sz w:val="28"/>
          <w:szCs w:val="28"/>
        </w:rPr>
        <w:t>Noile trenduri Hettich la Interzum 2025:</w:t>
      </w:r>
    </w:p>
    <w:p w14:paraId="2FD7289E" w14:textId="77777777" w:rsidR="00CE4A08" w:rsidRPr="001A433E" w:rsidRDefault="00E3004F" w:rsidP="00E3004F">
      <w:pPr>
        <w:spacing w:line="360" w:lineRule="auto"/>
        <w:rPr>
          <w:rFonts w:cs="Arial"/>
          <w:b/>
          <w:color w:val="000000" w:themeColor="text1"/>
          <w:szCs w:val="24"/>
          <w:lang w:val="en-US"/>
        </w:rPr>
      </w:pPr>
      <w:r w:rsidRPr="00FC078F">
        <w:rPr>
          <w:rFonts w:cs="Arial"/>
          <w:b/>
          <w:color w:val="000000" w:themeColor="text1"/>
          <w:szCs w:val="24"/>
          <w:lang w:val="en-US"/>
        </w:rPr>
        <w:t>"Transforming Spaces – with innovative motion"</w:t>
      </w:r>
    </w:p>
    <w:p w14:paraId="7520231E" w14:textId="77777777" w:rsidR="00E3004F" w:rsidRPr="001A433E" w:rsidRDefault="00E3004F" w:rsidP="00CE4A08">
      <w:pPr>
        <w:spacing w:line="360" w:lineRule="auto"/>
        <w:rPr>
          <w:rFonts w:cs="Arial"/>
          <w:b/>
          <w:color w:val="000000" w:themeColor="text1"/>
          <w:szCs w:val="24"/>
          <w:lang w:val="en-US"/>
        </w:rPr>
      </w:pPr>
    </w:p>
    <w:p w14:paraId="2083B46F" w14:textId="5423CBD1" w:rsidR="00A73072" w:rsidRPr="00FC078F" w:rsidRDefault="00CE4A08" w:rsidP="00CE4A08">
      <w:pPr>
        <w:pStyle w:val="KeinLeerraum"/>
        <w:widowControl w:val="0"/>
        <w:suppressAutoHyphens/>
        <w:spacing w:line="360" w:lineRule="auto"/>
        <w:rPr>
          <w:rFonts w:ascii="Arial" w:hAnsi="Arial" w:cs="Arial"/>
          <w:b/>
          <w:color w:val="000000" w:themeColor="text1"/>
          <w:sz w:val="24"/>
          <w:szCs w:val="24"/>
          <w:lang w:val="en-US"/>
        </w:rPr>
      </w:pPr>
      <w:proofErr w:type="spellStart"/>
      <w:r w:rsidRPr="00FC078F">
        <w:rPr>
          <w:rFonts w:ascii="Arial" w:hAnsi="Arial" w:cs="Arial"/>
          <w:b/>
          <w:color w:val="000000" w:themeColor="text1"/>
          <w:sz w:val="24"/>
          <w:szCs w:val="24"/>
          <w:lang w:val="en-US"/>
        </w:rPr>
        <w:t>Sistemele</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inovatoare</w:t>
      </w:r>
      <w:proofErr w:type="spellEnd"/>
      <w:r w:rsidRPr="00FC078F">
        <w:rPr>
          <w:rFonts w:ascii="Arial" w:hAnsi="Arial" w:cs="Arial"/>
          <w:b/>
          <w:color w:val="000000" w:themeColor="text1"/>
          <w:sz w:val="24"/>
          <w:szCs w:val="24"/>
          <w:lang w:val="en-US"/>
        </w:rPr>
        <w:t xml:space="preserve"> de </w:t>
      </w:r>
      <w:proofErr w:type="spellStart"/>
      <w:r w:rsidRPr="00FC078F">
        <w:rPr>
          <w:rFonts w:ascii="Arial" w:hAnsi="Arial" w:cs="Arial"/>
          <w:b/>
          <w:color w:val="000000" w:themeColor="text1"/>
          <w:sz w:val="24"/>
          <w:szCs w:val="24"/>
          <w:lang w:val="en-US"/>
        </w:rPr>
        <w:t>îmbunătățire</w:t>
      </w:r>
      <w:proofErr w:type="spellEnd"/>
      <w:r w:rsidRPr="00FC078F">
        <w:rPr>
          <w:rFonts w:ascii="Arial" w:hAnsi="Arial" w:cs="Arial"/>
          <w:b/>
          <w:color w:val="000000" w:themeColor="text1"/>
          <w:sz w:val="24"/>
          <w:szCs w:val="24"/>
          <w:lang w:val="en-US"/>
        </w:rPr>
        <w:t xml:space="preserve"> a </w:t>
      </w:r>
      <w:proofErr w:type="spellStart"/>
      <w:r w:rsidRPr="00FC078F">
        <w:rPr>
          <w:rFonts w:ascii="Arial" w:hAnsi="Arial" w:cs="Arial"/>
          <w:b/>
          <w:color w:val="000000" w:themeColor="text1"/>
          <w:sz w:val="24"/>
          <w:szCs w:val="24"/>
          <w:lang w:val="en-US"/>
        </w:rPr>
        <w:t>confortului</w:t>
      </w:r>
      <w:proofErr w:type="spellEnd"/>
      <w:r w:rsidRPr="00FC078F">
        <w:rPr>
          <w:rFonts w:ascii="Arial" w:hAnsi="Arial" w:cs="Arial"/>
          <w:b/>
          <w:color w:val="000000" w:themeColor="text1"/>
          <w:sz w:val="24"/>
          <w:szCs w:val="24"/>
          <w:lang w:val="en-US"/>
        </w:rPr>
        <w:t xml:space="preserve">, design </w:t>
      </w:r>
      <w:proofErr w:type="spellStart"/>
      <w:r w:rsidRPr="00FC078F">
        <w:rPr>
          <w:rFonts w:ascii="Arial" w:hAnsi="Arial" w:cs="Arial"/>
          <w:b/>
          <w:color w:val="000000" w:themeColor="text1"/>
          <w:sz w:val="24"/>
          <w:szCs w:val="24"/>
          <w:lang w:val="en-US"/>
        </w:rPr>
        <w:t>și</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depozitare</w:t>
      </w:r>
      <w:proofErr w:type="spellEnd"/>
      <w:r w:rsidRPr="00FC078F">
        <w:rPr>
          <w:rFonts w:ascii="Arial" w:hAnsi="Arial" w:cs="Arial"/>
          <w:b/>
          <w:color w:val="000000" w:themeColor="text1"/>
          <w:sz w:val="24"/>
          <w:szCs w:val="24"/>
          <w:lang w:val="en-US"/>
        </w:rPr>
        <w:t xml:space="preserve"> de la Hettich </w:t>
      </w:r>
      <w:proofErr w:type="spellStart"/>
      <w:r w:rsidRPr="00FC078F">
        <w:rPr>
          <w:rFonts w:ascii="Arial" w:hAnsi="Arial" w:cs="Arial"/>
          <w:b/>
          <w:color w:val="000000" w:themeColor="text1"/>
          <w:sz w:val="24"/>
          <w:szCs w:val="24"/>
          <w:lang w:val="en-US"/>
        </w:rPr>
        <w:t>oferă</w:t>
      </w:r>
      <w:proofErr w:type="spellEnd"/>
      <w:r w:rsidRPr="00FC078F">
        <w:rPr>
          <w:rFonts w:ascii="Arial" w:hAnsi="Arial" w:cs="Arial"/>
          <w:b/>
          <w:color w:val="000000" w:themeColor="text1"/>
          <w:sz w:val="24"/>
          <w:szCs w:val="24"/>
          <w:lang w:val="en-US"/>
        </w:rPr>
        <w:t xml:space="preserve"> o </w:t>
      </w:r>
      <w:proofErr w:type="spellStart"/>
      <w:r w:rsidRPr="00FC078F">
        <w:rPr>
          <w:rFonts w:ascii="Arial" w:hAnsi="Arial" w:cs="Arial"/>
          <w:b/>
          <w:color w:val="000000" w:themeColor="text1"/>
          <w:sz w:val="24"/>
          <w:szCs w:val="24"/>
          <w:lang w:val="en-US"/>
        </w:rPr>
        <w:t>soluție</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creativă</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pentru</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transformarea</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spațiilor</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în</w:t>
      </w:r>
      <w:proofErr w:type="spellEnd"/>
      <w:r w:rsidRPr="00FC078F">
        <w:rPr>
          <w:rFonts w:ascii="Arial" w:hAnsi="Arial" w:cs="Arial"/>
          <w:b/>
          <w:color w:val="000000" w:themeColor="text1"/>
          <w:sz w:val="24"/>
          <w:szCs w:val="24"/>
          <w:lang w:val="en-US"/>
        </w:rPr>
        <w:t xml:space="preserve"> mod </w:t>
      </w:r>
      <w:proofErr w:type="spellStart"/>
      <w:r w:rsidRPr="00FC078F">
        <w:rPr>
          <w:rFonts w:ascii="Arial" w:hAnsi="Arial" w:cs="Arial"/>
          <w:b/>
          <w:color w:val="000000" w:themeColor="text1"/>
          <w:sz w:val="24"/>
          <w:szCs w:val="24"/>
          <w:lang w:val="en-US"/>
        </w:rPr>
        <w:t>repetat</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Acolo</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unde</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utilizatorii</w:t>
      </w:r>
      <w:proofErr w:type="spellEnd"/>
      <w:r w:rsidRPr="00FC078F">
        <w:rPr>
          <w:rFonts w:ascii="Arial" w:hAnsi="Arial" w:cs="Arial"/>
          <w:b/>
          <w:bCs/>
          <w:color w:val="000000" w:themeColor="text1"/>
          <w:sz w:val="24"/>
          <w:szCs w:val="24"/>
          <w:lang w:val="en-US"/>
        </w:rPr>
        <w:t xml:space="preserve"> de mobilier sunt </w:t>
      </w:r>
      <w:proofErr w:type="spellStart"/>
      <w:r w:rsidRPr="00FC078F">
        <w:rPr>
          <w:rFonts w:ascii="Arial" w:hAnsi="Arial" w:cs="Arial"/>
          <w:b/>
          <w:bCs/>
          <w:color w:val="000000" w:themeColor="text1"/>
          <w:sz w:val="24"/>
          <w:szCs w:val="24"/>
          <w:lang w:val="en-US"/>
        </w:rPr>
        <w:t>implicați</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în</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acest</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proces</w:t>
      </w:r>
      <w:proofErr w:type="spellEnd"/>
      <w:r w:rsidRPr="00FC078F">
        <w:rPr>
          <w:rFonts w:ascii="Arial" w:hAnsi="Arial" w:cs="Arial"/>
          <w:b/>
          <w:bCs/>
          <w:color w:val="000000" w:themeColor="text1"/>
          <w:sz w:val="24"/>
          <w:szCs w:val="24"/>
          <w:lang w:val="en-US"/>
        </w:rPr>
        <w:t xml:space="preserve"> de „</w:t>
      </w:r>
      <w:proofErr w:type="spellStart"/>
      <w:r w:rsidRPr="00FC078F">
        <w:rPr>
          <w:rFonts w:ascii="Arial" w:hAnsi="Arial" w:cs="Arial"/>
          <w:b/>
          <w:bCs/>
          <w:color w:val="000000" w:themeColor="text1"/>
          <w:sz w:val="24"/>
          <w:szCs w:val="24"/>
          <w:lang w:val="en-US"/>
        </w:rPr>
        <w:t>transformare</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viața</w:t>
      </w:r>
      <w:proofErr w:type="spellEnd"/>
      <w:r w:rsidRPr="00FC078F">
        <w:rPr>
          <w:rFonts w:ascii="Arial" w:hAnsi="Arial" w:cs="Arial"/>
          <w:b/>
          <w:bCs/>
          <w:color w:val="000000" w:themeColor="text1"/>
          <w:sz w:val="24"/>
          <w:szCs w:val="24"/>
          <w:lang w:val="en-US"/>
        </w:rPr>
        <w:t xml:space="preserve"> de zi cu zi </w:t>
      </w:r>
      <w:proofErr w:type="spellStart"/>
      <w:r w:rsidRPr="00FC078F">
        <w:rPr>
          <w:rFonts w:ascii="Arial" w:hAnsi="Arial" w:cs="Arial"/>
          <w:b/>
          <w:bCs/>
          <w:color w:val="000000" w:themeColor="text1"/>
          <w:sz w:val="24"/>
          <w:szCs w:val="24"/>
          <w:lang w:val="en-US"/>
        </w:rPr>
        <w:t>devine</w:t>
      </w:r>
      <w:proofErr w:type="spellEnd"/>
      <w:r w:rsidRPr="00FC078F">
        <w:rPr>
          <w:rFonts w:ascii="Arial" w:hAnsi="Arial" w:cs="Arial"/>
          <w:b/>
          <w:bCs/>
          <w:color w:val="000000" w:themeColor="text1"/>
          <w:sz w:val="24"/>
          <w:szCs w:val="24"/>
          <w:lang w:val="en-US"/>
        </w:rPr>
        <w:t xml:space="preserve"> o </w:t>
      </w:r>
      <w:proofErr w:type="spellStart"/>
      <w:r w:rsidRPr="00FC078F">
        <w:rPr>
          <w:rFonts w:ascii="Arial" w:hAnsi="Arial" w:cs="Arial"/>
          <w:b/>
          <w:bCs/>
          <w:color w:val="000000" w:themeColor="text1"/>
          <w:sz w:val="24"/>
          <w:szCs w:val="24"/>
          <w:lang w:val="en-US"/>
        </w:rPr>
        <w:t>experiență</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emoțională</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Noile</w:t>
      </w:r>
      <w:proofErr w:type="spellEnd"/>
      <w:r w:rsidRPr="00FC078F">
        <w:rPr>
          <w:rFonts w:ascii="Arial" w:hAnsi="Arial" w:cs="Arial"/>
          <w:b/>
          <w:bCs/>
          <w:color w:val="000000" w:themeColor="text1"/>
          <w:sz w:val="24"/>
          <w:szCs w:val="24"/>
          <w:lang w:val="en-US"/>
        </w:rPr>
        <w:t xml:space="preserve"> </w:t>
      </w:r>
      <w:proofErr w:type="spellStart"/>
      <w:proofErr w:type="gramStart"/>
      <w:r w:rsidRPr="00FC078F">
        <w:rPr>
          <w:rFonts w:ascii="Arial" w:hAnsi="Arial" w:cs="Arial"/>
          <w:b/>
          <w:bCs/>
          <w:color w:val="000000" w:themeColor="text1"/>
          <w:sz w:val="24"/>
          <w:szCs w:val="24"/>
          <w:lang w:val="en-US"/>
        </w:rPr>
        <w:t>tendințe</w:t>
      </w:r>
      <w:proofErr w:type="spellEnd"/>
      <w:r w:rsidRPr="00FC078F">
        <w:rPr>
          <w:rFonts w:ascii="Arial" w:hAnsi="Arial" w:cs="Arial"/>
          <w:b/>
          <w:bCs/>
          <w:color w:val="000000" w:themeColor="text1"/>
          <w:sz w:val="24"/>
          <w:szCs w:val="24"/>
          <w:lang w:val="en-US"/>
        </w:rPr>
        <w:t xml:space="preserve">  Hettich</w:t>
      </w:r>
      <w:proofErr w:type="gram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deschid</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apetitul</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pentru</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următoarele</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generații</w:t>
      </w:r>
      <w:proofErr w:type="spellEnd"/>
      <w:r w:rsidRPr="00FC078F">
        <w:rPr>
          <w:rFonts w:ascii="Arial" w:hAnsi="Arial" w:cs="Arial"/>
          <w:b/>
          <w:bCs/>
          <w:color w:val="000000" w:themeColor="text1"/>
          <w:sz w:val="24"/>
          <w:szCs w:val="24"/>
          <w:lang w:val="en-US"/>
        </w:rPr>
        <w:t xml:space="preserve"> de mobilier, </w:t>
      </w:r>
      <w:proofErr w:type="spellStart"/>
      <w:r w:rsidRPr="00FC078F">
        <w:rPr>
          <w:rFonts w:ascii="Arial" w:hAnsi="Arial" w:cs="Arial"/>
          <w:b/>
          <w:bCs/>
          <w:color w:val="000000" w:themeColor="text1"/>
          <w:sz w:val="24"/>
          <w:szCs w:val="24"/>
          <w:lang w:val="en-US"/>
        </w:rPr>
        <w:t>iar</w:t>
      </w:r>
      <w:proofErr w:type="spellEnd"/>
      <w:r w:rsidRPr="00FC078F">
        <w:rPr>
          <w:rFonts w:ascii="Arial" w:hAnsi="Arial" w:cs="Arial"/>
          <w:b/>
          <w:bCs/>
          <w:color w:val="000000" w:themeColor="text1"/>
          <w:sz w:val="24"/>
          <w:szCs w:val="24"/>
          <w:lang w:val="en-US"/>
        </w:rPr>
        <w:t xml:space="preserve"> show-</w:t>
      </w:r>
      <w:proofErr w:type="spellStart"/>
      <w:r w:rsidRPr="00FC078F">
        <w:rPr>
          <w:rFonts w:ascii="Arial" w:hAnsi="Arial" w:cs="Arial"/>
          <w:b/>
          <w:bCs/>
          <w:color w:val="000000" w:themeColor="text1"/>
          <w:sz w:val="24"/>
          <w:szCs w:val="24"/>
          <w:lang w:val="en-US"/>
        </w:rPr>
        <w:t>ul</w:t>
      </w:r>
      <w:proofErr w:type="spellEnd"/>
      <w:r w:rsidRPr="00FC078F">
        <w:rPr>
          <w:rFonts w:ascii="Arial" w:hAnsi="Arial" w:cs="Arial"/>
          <w:b/>
          <w:bCs/>
          <w:color w:val="000000" w:themeColor="text1"/>
          <w:sz w:val="24"/>
          <w:szCs w:val="24"/>
          <w:lang w:val="en-US"/>
        </w:rPr>
        <w:t xml:space="preserve"> special de la </w:t>
      </w:r>
      <w:proofErr w:type="spellStart"/>
      <w:r w:rsidRPr="00FC078F">
        <w:rPr>
          <w:rFonts w:ascii="Arial" w:hAnsi="Arial" w:cs="Arial"/>
          <w:b/>
          <w:bCs/>
          <w:color w:val="000000" w:themeColor="text1"/>
          <w:sz w:val="24"/>
          <w:szCs w:val="24"/>
          <w:lang w:val="en-US"/>
        </w:rPr>
        <w:t>standul</w:t>
      </w:r>
      <w:proofErr w:type="spellEnd"/>
      <w:r w:rsidRPr="00FC078F">
        <w:rPr>
          <w:rFonts w:ascii="Arial" w:hAnsi="Arial" w:cs="Arial"/>
          <w:b/>
          <w:bCs/>
          <w:color w:val="000000" w:themeColor="text1"/>
          <w:sz w:val="24"/>
          <w:szCs w:val="24"/>
          <w:lang w:val="en-US"/>
        </w:rPr>
        <w:t xml:space="preserve"> Hettich </w:t>
      </w:r>
      <w:proofErr w:type="spellStart"/>
      <w:r w:rsidRPr="00FC078F">
        <w:rPr>
          <w:rFonts w:ascii="Arial" w:hAnsi="Arial" w:cs="Arial"/>
          <w:b/>
          <w:bCs/>
          <w:color w:val="000000" w:themeColor="text1"/>
          <w:sz w:val="24"/>
          <w:szCs w:val="24"/>
          <w:lang w:val="en-US"/>
        </w:rPr>
        <w:t>va</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purta</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vizitatorii</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într</w:t>
      </w:r>
      <w:proofErr w:type="spellEnd"/>
      <w:r w:rsidRPr="00FC078F">
        <w:rPr>
          <w:rFonts w:ascii="Arial" w:hAnsi="Arial" w:cs="Arial"/>
          <w:b/>
          <w:bCs/>
          <w:color w:val="000000" w:themeColor="text1"/>
          <w:sz w:val="24"/>
          <w:szCs w:val="24"/>
          <w:lang w:val="en-US"/>
        </w:rPr>
        <w:t xml:space="preserve">-o </w:t>
      </w:r>
      <w:proofErr w:type="spellStart"/>
      <w:r w:rsidRPr="00FC078F">
        <w:rPr>
          <w:rFonts w:ascii="Arial" w:hAnsi="Arial" w:cs="Arial"/>
          <w:b/>
          <w:bCs/>
          <w:color w:val="000000" w:themeColor="text1"/>
          <w:sz w:val="24"/>
          <w:szCs w:val="24"/>
          <w:lang w:val="en-US"/>
        </w:rPr>
        <w:t>călătorie</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către</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lumi</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fascinante</w:t>
      </w:r>
      <w:proofErr w:type="spellEnd"/>
      <w:r w:rsidRPr="00FC078F">
        <w:rPr>
          <w:rFonts w:ascii="Arial" w:hAnsi="Arial" w:cs="Arial"/>
          <w:b/>
          <w:bCs/>
          <w:color w:val="000000" w:themeColor="text1"/>
          <w:sz w:val="24"/>
          <w:szCs w:val="24"/>
          <w:lang w:val="en-US"/>
        </w:rPr>
        <w:t xml:space="preserve">, </w:t>
      </w:r>
      <w:proofErr w:type="spellStart"/>
      <w:r w:rsidRPr="00FC078F">
        <w:rPr>
          <w:rFonts w:ascii="Arial" w:hAnsi="Arial" w:cs="Arial"/>
          <w:b/>
          <w:bCs/>
          <w:color w:val="000000" w:themeColor="text1"/>
          <w:sz w:val="24"/>
          <w:szCs w:val="24"/>
          <w:lang w:val="en-US"/>
        </w:rPr>
        <w:t>transformabile</w:t>
      </w:r>
      <w:proofErr w:type="spellEnd"/>
      <w:r w:rsidRPr="00FC078F">
        <w:rPr>
          <w:rFonts w:ascii="Arial" w:hAnsi="Arial" w:cs="Arial"/>
          <w:b/>
          <w:bCs/>
          <w:color w:val="000000" w:themeColor="text1"/>
          <w:sz w:val="24"/>
          <w:szCs w:val="24"/>
          <w:lang w:val="en-US"/>
        </w:rPr>
        <w:t xml:space="preserve"> ale </w:t>
      </w:r>
      <w:proofErr w:type="spellStart"/>
      <w:r w:rsidRPr="00FC078F">
        <w:rPr>
          <w:rFonts w:ascii="Arial" w:hAnsi="Arial" w:cs="Arial"/>
          <w:b/>
          <w:bCs/>
          <w:color w:val="000000" w:themeColor="text1"/>
          <w:sz w:val="24"/>
          <w:szCs w:val="24"/>
          <w:lang w:val="en-US"/>
        </w:rPr>
        <w:t>mobilierului</w:t>
      </w:r>
      <w:proofErr w:type="spellEnd"/>
      <w:r w:rsidRPr="00FC078F">
        <w:rPr>
          <w:rFonts w:ascii="Arial" w:hAnsi="Arial" w:cs="Arial"/>
          <w:b/>
          <w:color w:val="000000" w:themeColor="text1"/>
          <w:sz w:val="24"/>
          <w:szCs w:val="24"/>
          <w:lang w:val="en-US"/>
        </w:rPr>
        <w:t>.</w:t>
      </w:r>
    </w:p>
    <w:p w14:paraId="60AC3FE7" w14:textId="77777777" w:rsidR="00A73072" w:rsidRPr="00FC078F" w:rsidRDefault="00A73072" w:rsidP="00CE4A08">
      <w:pPr>
        <w:pStyle w:val="KeinLeerraum"/>
        <w:widowControl w:val="0"/>
        <w:suppressAutoHyphens/>
        <w:spacing w:line="360" w:lineRule="auto"/>
        <w:rPr>
          <w:rFonts w:ascii="Arial" w:hAnsi="Arial" w:cs="Arial"/>
          <w:bCs/>
          <w:color w:val="000000" w:themeColor="text1"/>
          <w:sz w:val="24"/>
          <w:szCs w:val="24"/>
          <w:lang w:val="en-US"/>
        </w:rPr>
      </w:pPr>
    </w:p>
    <w:p w14:paraId="7B1605A9" w14:textId="7D30C2FE" w:rsidR="00434A31" w:rsidRPr="00FC078F" w:rsidRDefault="00A4341E" w:rsidP="00CE4A08">
      <w:pPr>
        <w:pStyle w:val="KeinLeerraum"/>
        <w:widowControl w:val="0"/>
        <w:suppressAutoHyphens/>
        <w:spacing w:line="360" w:lineRule="auto"/>
        <w:rPr>
          <w:rFonts w:ascii="Arial" w:hAnsi="Arial" w:cs="Arial"/>
          <w:bCs/>
          <w:color w:val="000000" w:themeColor="text1"/>
          <w:sz w:val="24"/>
          <w:szCs w:val="24"/>
          <w:lang w:val="en-US"/>
        </w:rPr>
      </w:pPr>
      <w:r w:rsidRPr="00FC078F">
        <w:rPr>
          <w:rFonts w:ascii="Arial" w:hAnsi="Arial" w:cs="Arial"/>
          <w:bCs/>
          <w:color w:val="000000" w:themeColor="text1"/>
          <w:sz w:val="24"/>
          <w:szCs w:val="24"/>
          <w:lang w:val="en-US"/>
        </w:rPr>
        <w:t xml:space="preserve">Pe </w:t>
      </w:r>
      <w:proofErr w:type="spellStart"/>
      <w:r w:rsidRPr="00FC078F">
        <w:rPr>
          <w:rFonts w:ascii="Arial" w:hAnsi="Arial" w:cs="Arial"/>
          <w:bCs/>
          <w:color w:val="000000" w:themeColor="text1"/>
          <w:sz w:val="24"/>
          <w:szCs w:val="24"/>
          <w:lang w:val="en-US"/>
        </w:rPr>
        <w:t>lângă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produsele</w:t>
      </w:r>
      <w:proofErr w:type="spellEnd"/>
      <w:r w:rsidRPr="00FC078F">
        <w:rPr>
          <w:rFonts w:ascii="Arial" w:hAnsi="Arial" w:cs="Arial"/>
          <w:bCs/>
          <w:color w:val="000000" w:themeColor="text1"/>
          <w:sz w:val="24"/>
          <w:szCs w:val="24"/>
          <w:lang w:val="en-US"/>
        </w:rPr>
        <w:t xml:space="preserve"> care </w:t>
      </w:r>
      <w:proofErr w:type="spellStart"/>
      <w:r w:rsidRPr="00FC078F">
        <w:rPr>
          <w:rFonts w:ascii="Arial" w:hAnsi="Arial" w:cs="Arial"/>
          <w:bCs/>
          <w:color w:val="000000" w:themeColor="text1"/>
          <w:sz w:val="24"/>
          <w:szCs w:val="24"/>
          <w:lang w:val="en-US"/>
        </w:rPr>
        <w:t>își</w:t>
      </w:r>
      <w:proofErr w:type="spellEnd"/>
      <w:r w:rsidRPr="00FC078F">
        <w:rPr>
          <w:rFonts w:ascii="Arial" w:hAnsi="Arial" w:cs="Arial"/>
          <w:bCs/>
          <w:color w:val="000000" w:themeColor="text1"/>
          <w:sz w:val="24"/>
          <w:szCs w:val="24"/>
          <w:lang w:val="en-US"/>
        </w:rPr>
        <w:t xml:space="preserve"> fac </w:t>
      </w:r>
      <w:proofErr w:type="spellStart"/>
      <w:r w:rsidRPr="00FC078F">
        <w:rPr>
          <w:rFonts w:ascii="Arial" w:hAnsi="Arial" w:cs="Arial"/>
          <w:bCs/>
          <w:color w:val="000000" w:themeColor="text1"/>
          <w:sz w:val="24"/>
          <w:szCs w:val="24"/>
          <w:lang w:val="en-US"/>
        </w:rPr>
        <w:t>debutul</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printre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balamale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sisteme</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sertare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compartimentări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interioare</w:t>
      </w:r>
      <w:proofErr w:type="spellEnd"/>
      <w:r w:rsidRPr="00FC078F">
        <w:rPr>
          <w:rFonts w:ascii="Arial" w:hAnsi="Arial" w:cs="Arial"/>
          <w:bCs/>
          <w:color w:val="000000" w:themeColor="text1"/>
          <w:sz w:val="24"/>
          <w:szCs w:val="24"/>
          <w:lang w:val="en-US"/>
        </w:rPr>
        <w:t xml:space="preserve">, Hettich </w:t>
      </w:r>
      <w:proofErr w:type="spellStart"/>
      <w:r w:rsidRPr="00FC078F">
        <w:rPr>
          <w:rFonts w:ascii="Arial" w:hAnsi="Arial" w:cs="Arial"/>
          <w:bCs/>
          <w:color w:val="000000" w:themeColor="text1"/>
          <w:sz w:val="24"/>
          <w:szCs w:val="24"/>
          <w:lang w:val="en-US"/>
        </w:rPr>
        <w:t>își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prezintă</w:t>
      </w:r>
      <w:proofErr w:type="spellEnd"/>
      <w:r w:rsidRPr="00FC078F">
        <w:rPr>
          <w:rFonts w:ascii="Arial" w:hAnsi="Arial" w:cs="Arial"/>
          <w:bCs/>
          <w:color w:val="000000" w:themeColor="text1"/>
          <w:sz w:val="24"/>
          <w:szCs w:val="24"/>
          <w:lang w:val="en-US"/>
        </w:rPr>
        <w:t xml:space="preserve"> din nou </w:t>
      </w:r>
      <w:proofErr w:type="spellStart"/>
      <w:r w:rsidRPr="00FC078F">
        <w:rPr>
          <w:rFonts w:ascii="Arial" w:hAnsi="Arial" w:cs="Arial"/>
          <w:bCs/>
          <w:color w:val="000000" w:themeColor="text1"/>
          <w:sz w:val="24"/>
          <w:szCs w:val="24"/>
          <w:lang w:val="en-US"/>
        </w:rPr>
        <w:t>punctul</w:t>
      </w:r>
      <w:proofErr w:type="spellEnd"/>
      <w:r w:rsidRPr="00FC078F">
        <w:rPr>
          <w:rFonts w:ascii="Arial" w:hAnsi="Arial" w:cs="Arial"/>
          <w:bCs/>
          <w:color w:val="000000" w:themeColor="text1"/>
          <w:sz w:val="24"/>
          <w:szCs w:val="24"/>
          <w:lang w:val="en-US"/>
        </w:rPr>
        <w:t xml:space="preserve"> forte ca </w:t>
      </w:r>
      <w:proofErr w:type="spellStart"/>
      <w:r w:rsidRPr="00FC078F">
        <w:rPr>
          <w:rFonts w:ascii="Arial" w:hAnsi="Arial" w:cs="Arial"/>
          <w:bCs/>
          <w:color w:val="000000" w:themeColor="text1"/>
          <w:sz w:val="24"/>
          <w:szCs w:val="24"/>
          <w:lang w:val="en-US"/>
        </w:rPr>
        <w:t>partener</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succes</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pentru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industrie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distribuitori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revânzători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serviciile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specifice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industriei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pentru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toate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relațiile</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lucru</w:t>
      </w:r>
      <w:proofErr w:type="spellEnd"/>
      <w:r w:rsidRPr="00FC078F">
        <w:rPr>
          <w:rFonts w:ascii="Arial" w:hAnsi="Arial" w:cs="Arial"/>
          <w:bCs/>
          <w:color w:val="000000" w:themeColor="text1"/>
          <w:sz w:val="24"/>
          <w:szCs w:val="24"/>
          <w:lang w:val="en-US"/>
        </w:rPr>
        <w:t xml:space="preserve"> fac </w:t>
      </w:r>
      <w:proofErr w:type="spellStart"/>
      <w:r w:rsidRPr="00FC078F">
        <w:rPr>
          <w:rFonts w:ascii="Arial" w:hAnsi="Arial" w:cs="Arial"/>
          <w:bCs/>
          <w:color w:val="000000" w:themeColor="text1"/>
          <w:sz w:val="24"/>
          <w:szCs w:val="24"/>
          <w:lang w:val="en-US"/>
        </w:rPr>
        <w:t>parte</w:t>
      </w:r>
      <w:proofErr w:type="spellEnd"/>
      <w:r w:rsidRPr="00FC078F">
        <w:rPr>
          <w:rFonts w:ascii="Arial" w:hAnsi="Arial" w:cs="Arial"/>
          <w:bCs/>
          <w:color w:val="000000" w:themeColor="text1"/>
          <w:sz w:val="24"/>
          <w:szCs w:val="24"/>
          <w:lang w:val="en-US"/>
        </w:rPr>
        <w:t xml:space="preserve"> din </w:t>
      </w:r>
      <w:proofErr w:type="spellStart"/>
      <w:r w:rsidRPr="00FC078F">
        <w:rPr>
          <w:rFonts w:ascii="Arial" w:hAnsi="Arial" w:cs="Arial"/>
          <w:bCs/>
          <w:color w:val="000000" w:themeColor="text1"/>
          <w:sz w:val="24"/>
          <w:szCs w:val="24"/>
          <w:lang w:val="en-US"/>
        </w:rPr>
        <w:t>ofertă</w:t>
      </w:r>
      <w:proofErr w:type="spellEnd"/>
      <w:r w:rsidRPr="00FC078F">
        <w:rPr>
          <w:rFonts w:ascii="Arial" w:hAnsi="Arial" w:cs="Arial"/>
          <w:bCs/>
          <w:color w:val="000000" w:themeColor="text1"/>
          <w:sz w:val="24"/>
          <w:szCs w:val="24"/>
          <w:lang w:val="en-US"/>
        </w:rPr>
        <w:t xml:space="preserve"> la </w:t>
      </w:r>
      <w:proofErr w:type="spellStart"/>
      <w:r w:rsidRPr="00FC078F">
        <w:rPr>
          <w:rFonts w:ascii="Arial" w:hAnsi="Arial" w:cs="Arial"/>
          <w:bCs/>
          <w:color w:val="000000" w:themeColor="text1"/>
          <w:sz w:val="24"/>
          <w:szCs w:val="24"/>
          <w:lang w:val="en-US"/>
        </w:rPr>
        <w:t>fel</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mult</w:t>
      </w:r>
      <w:proofErr w:type="spellEnd"/>
      <w:r w:rsidRPr="00FC078F">
        <w:rPr>
          <w:rFonts w:ascii="Arial" w:hAnsi="Arial" w:cs="Arial"/>
          <w:bCs/>
          <w:color w:val="000000" w:themeColor="text1"/>
          <w:sz w:val="24"/>
          <w:szCs w:val="24"/>
          <w:lang w:val="en-US"/>
        </w:rPr>
        <w:t xml:space="preserve"> ca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mașinile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moderne</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asamblare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acest</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lucru</w:t>
      </w:r>
      <w:proofErr w:type="spellEnd"/>
      <w:r w:rsidRPr="00FC078F">
        <w:rPr>
          <w:rFonts w:ascii="Arial" w:hAnsi="Arial" w:cs="Arial"/>
          <w:bCs/>
          <w:color w:val="000000" w:themeColor="text1"/>
          <w:sz w:val="24"/>
          <w:szCs w:val="24"/>
          <w:lang w:val="en-US"/>
        </w:rPr>
        <w:t xml:space="preserve"> face </w:t>
      </w:r>
      <w:proofErr w:type="spellStart"/>
      <w:r w:rsidRPr="00FC078F">
        <w:rPr>
          <w:rFonts w:ascii="Arial" w:hAnsi="Arial" w:cs="Arial"/>
          <w:bCs/>
          <w:color w:val="000000" w:themeColor="text1"/>
          <w:sz w:val="24"/>
          <w:szCs w:val="24"/>
          <w:lang w:val="en-US"/>
        </w:rPr>
        <w:t>parte</w:t>
      </w:r>
      <w:proofErr w:type="spellEnd"/>
      <w:r w:rsidRPr="00FC078F">
        <w:rPr>
          <w:rFonts w:ascii="Arial" w:hAnsi="Arial" w:cs="Arial"/>
          <w:bCs/>
          <w:color w:val="000000" w:themeColor="text1"/>
          <w:sz w:val="24"/>
          <w:szCs w:val="24"/>
          <w:lang w:val="en-US"/>
        </w:rPr>
        <w:t xml:space="preserve"> din </w:t>
      </w:r>
      <w:proofErr w:type="spellStart"/>
      <w:r w:rsidRPr="00FC078F">
        <w:rPr>
          <w:rFonts w:ascii="Arial" w:hAnsi="Arial" w:cs="Arial"/>
          <w:bCs/>
          <w:color w:val="000000" w:themeColor="text1"/>
          <w:sz w:val="24"/>
          <w:szCs w:val="24"/>
          <w:lang w:val="en-US"/>
        </w:rPr>
        <w:t>percepția</w:t>
      </w:r>
      <w:proofErr w:type="spellEnd"/>
      <w:r w:rsidRPr="00FC078F">
        <w:rPr>
          <w:rFonts w:ascii="Arial" w:hAnsi="Arial" w:cs="Arial"/>
          <w:bCs/>
          <w:color w:val="000000" w:themeColor="text1"/>
          <w:sz w:val="24"/>
          <w:szCs w:val="24"/>
          <w:lang w:val="en-US"/>
        </w:rPr>
        <w:t xml:space="preserve"> de sine </w:t>
      </w:r>
      <w:proofErr w:type="gramStart"/>
      <w:r w:rsidRPr="00FC078F">
        <w:rPr>
          <w:rFonts w:ascii="Arial" w:hAnsi="Arial" w:cs="Arial"/>
          <w:bCs/>
          <w:color w:val="000000" w:themeColor="text1"/>
          <w:sz w:val="24"/>
          <w:szCs w:val="24"/>
          <w:lang w:val="en-US"/>
        </w:rPr>
        <w:t>a</w:t>
      </w:r>
      <w:proofErr w:type="gram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expertului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accesorii</w:t>
      </w:r>
      <w:proofErr w:type="spellEnd"/>
      <w:r w:rsidRPr="00FC078F">
        <w:rPr>
          <w:rFonts w:ascii="Arial" w:hAnsi="Arial" w:cs="Arial"/>
          <w:bCs/>
          <w:color w:val="000000" w:themeColor="text1"/>
          <w:sz w:val="24"/>
          <w:szCs w:val="24"/>
          <w:lang w:val="en-US"/>
        </w:rPr>
        <w:t xml:space="preserve"> de mobilier: </w:t>
      </w:r>
      <w:proofErr w:type="spellStart"/>
      <w:r w:rsidRPr="00FC078F">
        <w:rPr>
          <w:rFonts w:ascii="Arial" w:hAnsi="Arial" w:cs="Arial"/>
          <w:bCs/>
          <w:color w:val="000000" w:themeColor="text1"/>
          <w:sz w:val="24"/>
          <w:szCs w:val="24"/>
          <w:lang w:val="en-US"/>
        </w:rPr>
        <w:t>prezentarea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întregului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spectacol</w:t>
      </w:r>
      <w:proofErr w:type="spellEnd"/>
      <w:r w:rsidRPr="00FC078F">
        <w:rPr>
          <w:rFonts w:ascii="Arial" w:hAnsi="Arial" w:cs="Arial"/>
          <w:bCs/>
          <w:color w:val="000000" w:themeColor="text1"/>
          <w:sz w:val="24"/>
          <w:szCs w:val="24"/>
          <w:lang w:val="en-US"/>
        </w:rPr>
        <w:t xml:space="preserve"> Hettich la Interzum 2025 a </w:t>
      </w:r>
      <w:proofErr w:type="spellStart"/>
      <w:r w:rsidRPr="00FC078F">
        <w:rPr>
          <w:rFonts w:ascii="Arial" w:hAnsi="Arial" w:cs="Arial"/>
          <w:bCs/>
          <w:color w:val="000000" w:themeColor="text1"/>
          <w:sz w:val="24"/>
          <w:szCs w:val="24"/>
          <w:lang w:val="en-US"/>
        </w:rPr>
        <w:t>fost</w:t>
      </w:r>
      <w:proofErr w:type="spellEnd"/>
      <w:r w:rsidRPr="00FC078F">
        <w:rPr>
          <w:rFonts w:ascii="Arial" w:hAnsi="Arial" w:cs="Arial"/>
          <w:bCs/>
          <w:color w:val="000000" w:themeColor="text1"/>
          <w:sz w:val="24"/>
          <w:szCs w:val="24"/>
          <w:lang w:val="en-US"/>
        </w:rPr>
        <w:t xml:space="preserve"> din nou </w:t>
      </w:r>
      <w:proofErr w:type="spellStart"/>
      <w:r w:rsidRPr="00FC078F">
        <w:rPr>
          <w:rFonts w:ascii="Arial" w:hAnsi="Arial" w:cs="Arial"/>
          <w:bCs/>
          <w:color w:val="000000" w:themeColor="text1"/>
          <w:sz w:val="24"/>
          <w:szCs w:val="24"/>
          <w:lang w:val="en-US"/>
        </w:rPr>
        <w:t>clasificat</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drept</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neutru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carbon de </w:t>
      </w:r>
      <w:proofErr w:type="spellStart"/>
      <w:r w:rsidRPr="00FC078F">
        <w:rPr>
          <w:rFonts w:ascii="Arial" w:hAnsi="Arial" w:cs="Arial"/>
          <w:bCs/>
          <w:color w:val="000000" w:themeColor="text1"/>
          <w:sz w:val="24"/>
          <w:szCs w:val="24"/>
          <w:lang w:val="en-US"/>
        </w:rPr>
        <w:t>către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certificatul</w:t>
      </w:r>
      <w:proofErr w:type="spellEnd"/>
      <w:r w:rsidRPr="00FC078F">
        <w:rPr>
          <w:rFonts w:ascii="Arial" w:hAnsi="Arial" w:cs="Arial"/>
          <w:bCs/>
          <w:color w:val="000000" w:themeColor="text1"/>
          <w:sz w:val="24"/>
          <w:szCs w:val="24"/>
          <w:lang w:val="en-US"/>
        </w:rPr>
        <w:t xml:space="preserve"> extern „</w:t>
      </w:r>
      <w:proofErr w:type="spellStart"/>
      <w:r w:rsidRPr="00FC078F">
        <w:rPr>
          <w:rFonts w:ascii="Arial" w:hAnsi="Arial" w:cs="Arial"/>
          <w:bCs/>
          <w:color w:val="000000" w:themeColor="text1"/>
          <w:sz w:val="24"/>
          <w:szCs w:val="24"/>
          <w:lang w:val="en-US"/>
        </w:rPr>
        <w:t>myclimate</w:t>
      </w:r>
      <w:proofErr w:type="spellEnd"/>
      <w:r w:rsidRPr="00FC078F">
        <w:rPr>
          <w:rFonts w:ascii="Arial" w:hAnsi="Arial" w:cs="Arial"/>
          <w:bCs/>
          <w:color w:val="000000" w:themeColor="text1"/>
          <w:sz w:val="24"/>
          <w:szCs w:val="24"/>
          <w:lang w:val="en-US"/>
        </w:rPr>
        <w:t>”.</w:t>
      </w:r>
    </w:p>
    <w:p w14:paraId="2550C7C5" w14:textId="77777777" w:rsidR="00FF169D" w:rsidRPr="00FC078F" w:rsidRDefault="00FF169D" w:rsidP="00CE4A08">
      <w:pPr>
        <w:pStyle w:val="KeinLeerraum"/>
        <w:widowControl w:val="0"/>
        <w:suppressAutoHyphens/>
        <w:spacing w:line="360" w:lineRule="auto"/>
        <w:rPr>
          <w:rFonts w:ascii="Arial" w:hAnsi="Arial" w:cs="Arial"/>
          <w:bCs/>
          <w:color w:val="000000" w:themeColor="text1"/>
          <w:sz w:val="24"/>
          <w:szCs w:val="24"/>
          <w:lang w:val="en-US"/>
        </w:rPr>
      </w:pPr>
    </w:p>
    <w:p w14:paraId="21AB9C0B" w14:textId="77777777" w:rsidR="00811AF1" w:rsidRPr="00FC078F" w:rsidRDefault="00811AF1" w:rsidP="00811AF1">
      <w:pPr>
        <w:pStyle w:val="KeinLeerraum"/>
        <w:widowControl w:val="0"/>
        <w:suppressAutoHyphens/>
        <w:spacing w:line="360" w:lineRule="auto"/>
        <w:rPr>
          <w:rFonts w:ascii="Arial" w:hAnsi="Arial" w:cs="Arial"/>
          <w:b/>
          <w:color w:val="000000" w:themeColor="text1"/>
          <w:sz w:val="24"/>
          <w:szCs w:val="24"/>
          <w:lang w:val="en-US"/>
        </w:rPr>
      </w:pPr>
      <w:proofErr w:type="spellStart"/>
      <w:r w:rsidRPr="00FC078F">
        <w:rPr>
          <w:rFonts w:ascii="Arial" w:hAnsi="Arial" w:cs="Arial"/>
          <w:b/>
          <w:color w:val="000000" w:themeColor="text1"/>
          <w:sz w:val="24"/>
          <w:szCs w:val="24"/>
          <w:lang w:val="en-US"/>
        </w:rPr>
        <w:t>Descoperiți</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ce</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este</w:t>
      </w:r>
      <w:proofErr w:type="spellEnd"/>
      <w:r w:rsidRPr="00FC078F">
        <w:rPr>
          <w:rFonts w:ascii="Arial" w:hAnsi="Arial" w:cs="Arial"/>
          <w:b/>
          <w:color w:val="000000" w:themeColor="text1"/>
          <w:sz w:val="24"/>
          <w:szCs w:val="24"/>
          <w:lang w:val="en-US"/>
        </w:rPr>
        <w:t xml:space="preserve"> Hettich</w:t>
      </w:r>
    </w:p>
    <w:p w14:paraId="27C4D990" w14:textId="60609442" w:rsidR="00FF169D" w:rsidRPr="00FC078F" w:rsidRDefault="00FF169D" w:rsidP="00CE4A08">
      <w:pPr>
        <w:pStyle w:val="KeinLeerraum"/>
        <w:widowControl w:val="0"/>
        <w:suppressAutoHyphens/>
        <w:spacing w:line="360" w:lineRule="auto"/>
        <w:rPr>
          <w:rFonts w:ascii="Arial" w:hAnsi="Arial" w:cs="Arial"/>
          <w:bCs/>
          <w:color w:val="000000" w:themeColor="text1"/>
          <w:sz w:val="24"/>
          <w:szCs w:val="24"/>
          <w:lang w:val="en-US"/>
        </w:rPr>
      </w:pPr>
      <w:proofErr w:type="spellStart"/>
      <w:r w:rsidRPr="00FC078F">
        <w:rPr>
          <w:rFonts w:ascii="Arial" w:hAnsi="Arial" w:cs="Arial"/>
          <w:bCs/>
          <w:color w:val="000000" w:themeColor="text1"/>
          <w:sz w:val="24"/>
          <w:szCs w:val="24"/>
          <w:lang w:val="en-US"/>
        </w:rPr>
        <w:t>Inovațiile</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produs</w:t>
      </w:r>
      <w:proofErr w:type="spellEnd"/>
      <w:r w:rsidRPr="00FC078F">
        <w:rPr>
          <w:rFonts w:ascii="Arial" w:hAnsi="Arial" w:cs="Arial"/>
          <w:bCs/>
          <w:color w:val="000000" w:themeColor="text1"/>
          <w:sz w:val="24"/>
          <w:szCs w:val="24"/>
          <w:lang w:val="en-US"/>
        </w:rPr>
        <w:t xml:space="preserve"> pe care Hettich le </w:t>
      </w:r>
      <w:proofErr w:type="spellStart"/>
      <w:r w:rsidRPr="00FC078F">
        <w:rPr>
          <w:rFonts w:ascii="Arial" w:hAnsi="Arial" w:cs="Arial"/>
          <w:bCs/>
          <w:color w:val="000000" w:themeColor="text1"/>
          <w:sz w:val="24"/>
          <w:szCs w:val="24"/>
          <w:lang w:val="en-US"/>
        </w:rPr>
        <w:t>prezintă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2025 </w:t>
      </w:r>
      <w:proofErr w:type="spellStart"/>
      <w:r w:rsidRPr="00FC078F">
        <w:rPr>
          <w:rFonts w:ascii="Arial" w:hAnsi="Arial" w:cs="Arial"/>
          <w:bCs/>
          <w:color w:val="000000" w:themeColor="text1"/>
          <w:sz w:val="24"/>
          <w:szCs w:val="24"/>
          <w:lang w:val="en-US"/>
        </w:rPr>
        <w:t>includ</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balamaua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subțire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Avosys</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pentru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uși</w:t>
      </w:r>
      <w:proofErr w:type="spellEnd"/>
      <w:r w:rsidRPr="00FC078F">
        <w:rPr>
          <w:rFonts w:ascii="Arial" w:hAnsi="Arial" w:cs="Arial"/>
          <w:bCs/>
          <w:color w:val="000000" w:themeColor="text1"/>
          <w:sz w:val="24"/>
          <w:szCs w:val="24"/>
          <w:lang w:val="en-US"/>
        </w:rPr>
        <w:t xml:space="preserve"> din </w:t>
      </w:r>
      <w:proofErr w:type="spellStart"/>
      <w:r w:rsidRPr="00FC078F">
        <w:rPr>
          <w:rFonts w:ascii="Arial" w:hAnsi="Arial" w:cs="Arial"/>
          <w:bCs/>
          <w:color w:val="000000" w:themeColor="text1"/>
          <w:sz w:val="24"/>
          <w:szCs w:val="24"/>
          <w:lang w:val="en-US"/>
        </w:rPr>
        <w:t>sticlă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oglindă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suportul</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suspendare</w:t>
      </w:r>
      <w:proofErr w:type="spellEnd"/>
      <w:r w:rsidRPr="00FC078F">
        <w:rPr>
          <w:rFonts w:ascii="Arial" w:hAnsi="Arial" w:cs="Arial"/>
          <w:bCs/>
          <w:color w:val="000000" w:themeColor="text1"/>
          <w:sz w:val="24"/>
          <w:szCs w:val="24"/>
          <w:lang w:val="en-US"/>
        </w:rPr>
        <w:t xml:space="preserve"> robust SAH 500 </w:t>
      </w:r>
      <w:proofErr w:type="spellStart"/>
      <w:r w:rsidRPr="00FC078F">
        <w:rPr>
          <w:rFonts w:ascii="Arial" w:hAnsi="Arial" w:cs="Arial"/>
          <w:bCs/>
          <w:color w:val="000000" w:themeColor="text1"/>
          <w:sz w:val="24"/>
          <w:szCs w:val="24"/>
          <w:lang w:val="en-US"/>
        </w:rPr>
        <w:t>pentru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dulapuri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grele</w:t>
      </w:r>
      <w:proofErr w:type="spellEnd"/>
      <w:r w:rsidRPr="00FC078F">
        <w:rPr>
          <w:rFonts w:ascii="Arial" w:hAnsi="Arial" w:cs="Arial"/>
          <w:bCs/>
          <w:color w:val="000000" w:themeColor="text1"/>
          <w:sz w:val="24"/>
          <w:szCs w:val="24"/>
          <w:lang w:val="en-US"/>
        </w:rPr>
        <w:t xml:space="preserve">, precum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o </w:t>
      </w:r>
      <w:proofErr w:type="spellStart"/>
      <w:r w:rsidRPr="00FC078F">
        <w:rPr>
          <w:rFonts w:ascii="Arial" w:hAnsi="Arial" w:cs="Arial"/>
          <w:bCs/>
          <w:color w:val="000000" w:themeColor="text1"/>
          <w:sz w:val="24"/>
          <w:szCs w:val="24"/>
          <w:lang w:val="en-US"/>
        </w:rPr>
        <w:t>actualizare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pentru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caracteristica</w:t>
      </w:r>
      <w:proofErr w:type="spellEnd"/>
      <w:r w:rsidRPr="00FC078F">
        <w:rPr>
          <w:rFonts w:ascii="Arial" w:hAnsi="Arial" w:cs="Arial"/>
          <w:bCs/>
          <w:color w:val="000000" w:themeColor="text1"/>
          <w:sz w:val="24"/>
          <w:szCs w:val="24"/>
          <w:lang w:val="en-US"/>
        </w:rPr>
        <w:t xml:space="preserve"> de design </w:t>
      </w:r>
      <w:proofErr w:type="spellStart"/>
      <w:r w:rsidRPr="00FC078F">
        <w:rPr>
          <w:rFonts w:ascii="Arial" w:hAnsi="Arial" w:cs="Arial"/>
          <w:bCs/>
          <w:color w:val="000000" w:themeColor="text1"/>
          <w:sz w:val="24"/>
          <w:szCs w:val="24"/>
          <w:lang w:val="en-US"/>
        </w:rPr>
        <w:t>AvanTech</w:t>
      </w:r>
      <w:proofErr w:type="spellEnd"/>
      <w:r w:rsidRPr="00FC078F">
        <w:rPr>
          <w:rFonts w:ascii="Arial" w:hAnsi="Arial" w:cs="Arial"/>
          <w:bCs/>
          <w:color w:val="000000" w:themeColor="text1"/>
          <w:sz w:val="24"/>
          <w:szCs w:val="24"/>
          <w:lang w:val="en-US"/>
        </w:rPr>
        <w:t xml:space="preserve"> YOU „Illumination” </w:t>
      </w:r>
      <w:proofErr w:type="spellStart"/>
      <w:r w:rsidRPr="00FC078F">
        <w:rPr>
          <w:rFonts w:ascii="Arial" w:hAnsi="Arial" w:cs="Arial"/>
          <w:bCs/>
          <w:color w:val="000000" w:themeColor="text1"/>
          <w:sz w:val="24"/>
          <w:szCs w:val="24"/>
          <w:lang w:val="en-US"/>
        </w:rPr>
        <w:t>având</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mai</w:t>
      </w:r>
      <w:proofErr w:type="spellEnd"/>
      <w:r w:rsidRPr="00FC078F">
        <w:rPr>
          <w:rFonts w:ascii="Arial" w:hAnsi="Arial" w:cs="Arial"/>
          <w:bCs/>
          <w:color w:val="000000" w:themeColor="text1"/>
          <w:sz w:val="24"/>
          <w:szCs w:val="24"/>
          <w:lang w:val="en-US"/>
        </w:rPr>
        <w:t xml:space="preserve"> nou </w:t>
      </w:r>
      <w:proofErr w:type="spellStart"/>
      <w:r w:rsidRPr="00FC078F">
        <w:rPr>
          <w:rFonts w:ascii="Arial" w:hAnsi="Arial" w:cs="Arial"/>
          <w:bCs/>
          <w:color w:val="000000" w:themeColor="text1"/>
          <w:sz w:val="24"/>
          <w:szCs w:val="24"/>
          <w:lang w:val="en-US"/>
        </w:rPr>
        <w:t>culori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deschise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schimbătoare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lastRenderedPageBreak/>
        <w:t>Extinzându-și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gama</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produse</w:t>
      </w:r>
      <w:proofErr w:type="spellEnd"/>
      <w:r w:rsidRPr="00FC078F">
        <w:rPr>
          <w:rFonts w:ascii="Arial" w:hAnsi="Arial" w:cs="Arial"/>
          <w:bCs/>
          <w:color w:val="000000" w:themeColor="text1"/>
          <w:sz w:val="24"/>
          <w:szCs w:val="24"/>
          <w:lang w:val="en-US"/>
        </w:rPr>
        <w:t xml:space="preserve"> cu </w:t>
      </w:r>
      <w:proofErr w:type="spellStart"/>
      <w:r w:rsidRPr="00FC078F">
        <w:rPr>
          <w:rFonts w:ascii="Arial" w:hAnsi="Arial" w:cs="Arial"/>
          <w:bCs/>
          <w:color w:val="000000" w:themeColor="text1"/>
          <w:sz w:val="24"/>
          <w:szCs w:val="24"/>
          <w:lang w:val="en-US"/>
        </w:rPr>
        <w:t>efect</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imediat</w:t>
      </w:r>
      <w:proofErr w:type="spellEnd"/>
      <w:r w:rsidRPr="00FC078F">
        <w:rPr>
          <w:rFonts w:ascii="Arial" w:hAnsi="Arial" w:cs="Arial"/>
          <w:bCs/>
          <w:color w:val="000000" w:themeColor="text1"/>
          <w:sz w:val="24"/>
          <w:szCs w:val="24"/>
          <w:lang w:val="en-US"/>
        </w:rPr>
        <w:t xml:space="preserve">, Hettich </w:t>
      </w:r>
      <w:proofErr w:type="spellStart"/>
      <w:r w:rsidRPr="00FC078F">
        <w:rPr>
          <w:rFonts w:ascii="Arial" w:hAnsi="Arial" w:cs="Arial"/>
          <w:bCs/>
          <w:color w:val="000000" w:themeColor="text1"/>
          <w:sz w:val="24"/>
          <w:szCs w:val="24"/>
          <w:lang w:val="en-US"/>
        </w:rPr>
        <w:t>oferă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acum</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produse</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înaltă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calitate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pentru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amenajarea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interioarelor</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dulapurilor</w:t>
      </w:r>
      <w:proofErr w:type="spellEnd"/>
      <w:r w:rsidRPr="00FC078F">
        <w:rPr>
          <w:rFonts w:ascii="Arial" w:hAnsi="Arial" w:cs="Arial"/>
          <w:bCs/>
          <w:color w:val="000000" w:themeColor="text1"/>
          <w:sz w:val="24"/>
          <w:szCs w:val="24"/>
          <w:lang w:val="en-US"/>
        </w:rPr>
        <w:t>.</w:t>
      </w:r>
    </w:p>
    <w:p w14:paraId="4FC11446" w14:textId="77777777" w:rsidR="00C05ECD" w:rsidRPr="00FC078F" w:rsidRDefault="00C05ECD" w:rsidP="00CE4A08">
      <w:pPr>
        <w:pStyle w:val="KeinLeerraum"/>
        <w:widowControl w:val="0"/>
        <w:suppressAutoHyphens/>
        <w:spacing w:line="360" w:lineRule="auto"/>
        <w:rPr>
          <w:rFonts w:ascii="Arial" w:hAnsi="Arial" w:cs="Arial"/>
          <w:bCs/>
          <w:sz w:val="24"/>
          <w:szCs w:val="24"/>
          <w:lang w:val="en-US"/>
        </w:rPr>
      </w:pPr>
    </w:p>
    <w:p w14:paraId="304FB404" w14:textId="09225808" w:rsidR="00ED4FCE" w:rsidRDefault="00CE4A08" w:rsidP="005261EC">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t xml:space="preserve">Hettich se </w:t>
      </w:r>
      <w:proofErr w:type="spellStart"/>
      <w:r>
        <w:rPr>
          <w:rFonts w:ascii="Arial" w:hAnsi="Arial" w:cs="Arial"/>
          <w:sz w:val="24"/>
          <w:szCs w:val="24"/>
        </w:rPr>
        <w:t>ridică</w:t>
      </w:r>
      <w:proofErr w:type="spellEnd"/>
      <w:r>
        <w:rPr>
          <w:rFonts w:ascii="Arial" w:hAnsi="Arial" w:cs="Arial"/>
          <w:sz w:val="24"/>
          <w:szCs w:val="24"/>
        </w:rPr>
        <w:t xml:space="preserve"> la înălțimea pretențiilor de a fi o inspirație și partener al industriei mobilei cu acest serviciu practic: toate soluțiile expuse la interzum sunt menite să ofere inspirație oamenilor pentru a-și proiecta propriul mobilier și chiar pentru a crea concepte de încăpere întregi. </w:t>
      </w:r>
      <w:r>
        <w:rPr>
          <w:rFonts w:ascii="Arial" w:hAnsi="Arial" w:cs="Arial"/>
          <w:color w:val="000000" w:themeColor="text1"/>
          <w:sz w:val="24"/>
          <w:szCs w:val="24"/>
        </w:rPr>
        <w:t xml:space="preserve">După eveniment, vizitatorii comerciali și clienții pot obține idei de mobilier online pentru bucătării, băi, sufragerie, dormitoare, electrocasnice, spații de lucru, retail și în aer liber, complet cu pachete de date, pe pagina principală a Hettich la </w:t>
      </w:r>
      <w:proofErr w:type="spellStart"/>
      <w:r>
        <w:rPr>
          <w:rFonts w:ascii="Arial" w:hAnsi="Arial" w:cs="Arial"/>
          <w:color w:val="000000" w:themeColor="text1"/>
          <w:sz w:val="24"/>
          <w:szCs w:val="24"/>
        </w:rPr>
        <w:t>adresa</w:t>
      </w:r>
      <w:proofErr w:type="spellEnd"/>
      <w:r>
        <w:rPr>
          <w:rFonts w:ascii="Arial" w:hAnsi="Arial" w:cs="Arial"/>
          <w:color w:val="000000" w:themeColor="text1"/>
          <w:sz w:val="24"/>
          <w:szCs w:val="24"/>
        </w:rPr>
        <w:t xml:space="preserve"> </w:t>
      </w:r>
      <w:r>
        <w:rPr>
          <w:rFonts w:ascii="Arial" w:hAnsi="Arial" w:cs="Arial"/>
          <w:sz w:val="24"/>
          <w:szCs w:val="24"/>
        </w:rPr>
        <w:t>"</w:t>
      </w:r>
      <w:proofErr w:type="spellStart"/>
      <w:r>
        <w:rPr>
          <w:rFonts w:ascii="Arial" w:hAnsi="Arial" w:cs="Arial"/>
          <w:sz w:val="24"/>
          <w:szCs w:val="24"/>
        </w:rPr>
        <w:fldChar w:fldCharType="begin"/>
      </w:r>
      <w:r w:rsidR="00A12185">
        <w:rPr>
          <w:rFonts w:ascii="Arial" w:hAnsi="Arial" w:cs="Arial"/>
          <w:sz w:val="24"/>
          <w:szCs w:val="24"/>
        </w:rPr>
        <w:instrText>HYPERLINK "https://www.hettich.com/short/o2a0gu7"</w:instrText>
      </w:r>
      <w:r>
        <w:rPr>
          <w:rFonts w:ascii="Arial" w:hAnsi="Arial" w:cs="Arial"/>
          <w:sz w:val="24"/>
          <w:szCs w:val="24"/>
        </w:rPr>
      </w:r>
      <w:r>
        <w:rPr>
          <w:rFonts w:ascii="Arial" w:hAnsi="Arial" w:cs="Arial"/>
          <w:sz w:val="24"/>
          <w:szCs w:val="24"/>
        </w:rPr>
        <w:fldChar w:fldCharType="separate"/>
      </w:r>
      <w:r>
        <w:rPr>
          <w:rStyle w:val="Hyperlink"/>
          <w:rFonts w:ascii="Arial" w:hAnsi="Arial" w:cs="Arial"/>
          <w:sz w:val="24"/>
          <w:szCs w:val="24"/>
        </w:rPr>
        <w:t>roominspirations</w:t>
      </w:r>
      <w:proofErr w:type="spellEnd"/>
      <w:r>
        <w:fldChar w:fldCharType="end"/>
      </w:r>
      <w:r>
        <w:rPr>
          <w:rFonts w:ascii="Arial" w:hAnsi="Arial" w:cs="Arial"/>
          <w:sz w:val="24"/>
          <w:szCs w:val="24"/>
        </w:rPr>
        <w:t>"</w:t>
      </w:r>
      <w:r>
        <w:rPr>
          <w:rFonts w:ascii="Arial" w:hAnsi="Arial" w:cs="Arial"/>
          <w:color w:val="000000" w:themeColor="text1"/>
          <w:sz w:val="24"/>
          <w:szCs w:val="24"/>
        </w:rPr>
        <w:t>.</w:t>
      </w:r>
    </w:p>
    <w:p w14:paraId="063BDD3D" w14:textId="77777777" w:rsidR="0033311B" w:rsidRPr="000500BA" w:rsidRDefault="0033311B" w:rsidP="005261EC">
      <w:pPr>
        <w:pStyle w:val="KeinLeerraum"/>
        <w:widowControl w:val="0"/>
        <w:suppressAutoHyphens/>
        <w:spacing w:line="360" w:lineRule="auto"/>
        <w:rPr>
          <w:rFonts w:ascii="Arial" w:hAnsi="Arial" w:cs="Arial"/>
          <w:color w:val="000000" w:themeColor="text1"/>
          <w:sz w:val="24"/>
          <w:szCs w:val="24"/>
        </w:rPr>
      </w:pPr>
    </w:p>
    <w:p w14:paraId="33C1D5B9" w14:textId="52D6338C" w:rsidR="003B79B4" w:rsidRPr="00FC078F" w:rsidRDefault="00FA0DC6" w:rsidP="003B79B4">
      <w:pPr>
        <w:pStyle w:val="KeinLeerraum"/>
        <w:widowControl w:val="0"/>
        <w:suppressAutoHyphens/>
        <w:spacing w:line="360" w:lineRule="auto"/>
        <w:rPr>
          <w:rFonts w:ascii="Arial" w:hAnsi="Arial" w:cs="Arial"/>
          <w:bCs/>
          <w:color w:val="000000" w:themeColor="text1"/>
          <w:sz w:val="24"/>
          <w:szCs w:val="24"/>
          <w:lang w:val="en-US"/>
        </w:rPr>
      </w:pPr>
      <w:r>
        <w:rPr>
          <w:rFonts w:ascii="Arial" w:hAnsi="Arial" w:cs="Arial"/>
          <w:bCs/>
          <w:color w:val="000000" w:themeColor="text1"/>
          <w:sz w:val="24"/>
          <w:szCs w:val="24"/>
        </w:rPr>
        <w:t xml:space="preserve">Hettich crede cu tărie că aceste provocări ale pieței pot fi depășite doar dacă toți partenerii implicați lucrează strâns împreună, într-un spirit de încredere și disponibilitate pentru a împărtăși cunoștințele și expertiza. Zona de informații „It’s all in Hettich” oferă o imagine de ansamblu asupra valorii adăugate pe care Hettich o poate oferi industriei: de la principiul său inteligent al platformei pentru o mai mare libertate de proiectare în producția rentabilă, până la programe pentru clienți pentru o strategie de idei de succes și parteneriat în rețea, există tot felul de inspirație care așteaptă să fie descoperite la Hettich. </w:t>
      </w:r>
      <w:proofErr w:type="spellStart"/>
      <w:r w:rsidRPr="00FC078F">
        <w:rPr>
          <w:rFonts w:ascii="Arial" w:hAnsi="Arial" w:cs="Arial"/>
          <w:bCs/>
          <w:color w:val="000000" w:themeColor="text1"/>
          <w:sz w:val="24"/>
          <w:szCs w:val="24"/>
          <w:lang w:val="en-US"/>
        </w:rPr>
        <w:t>Având</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vedere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lipsa</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forță</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muncă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calificată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cererea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este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creștere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pentru</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procese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simplificate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eficiente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producție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asamblare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acest</w:t>
      </w:r>
      <w:proofErr w:type="spellEnd"/>
      <w:r w:rsidRPr="00FC078F">
        <w:rPr>
          <w:rFonts w:ascii="Arial" w:hAnsi="Arial" w:cs="Arial"/>
          <w:bCs/>
          <w:color w:val="000000" w:themeColor="text1"/>
          <w:sz w:val="24"/>
          <w:szCs w:val="24"/>
          <w:lang w:val="en-US"/>
        </w:rPr>
        <w:t xml:space="preserve"> scop, Hettich </w:t>
      </w:r>
      <w:proofErr w:type="spellStart"/>
      <w:r w:rsidRPr="00FC078F">
        <w:rPr>
          <w:rFonts w:ascii="Arial" w:hAnsi="Arial" w:cs="Arial"/>
          <w:bCs/>
          <w:color w:val="000000" w:themeColor="text1"/>
          <w:sz w:val="24"/>
          <w:szCs w:val="24"/>
          <w:lang w:val="en-US"/>
        </w:rPr>
        <w:t>prezintă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servicii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digitale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tehnologia</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asamblare</w:t>
      </w:r>
      <w:proofErr w:type="spellEnd"/>
      <w:r w:rsidRPr="00FC078F">
        <w:rPr>
          <w:rFonts w:ascii="Arial" w:hAnsi="Arial" w:cs="Arial"/>
          <w:bCs/>
          <w:color w:val="000000" w:themeColor="text1"/>
          <w:sz w:val="24"/>
          <w:szCs w:val="24"/>
          <w:lang w:val="en-US"/>
        </w:rPr>
        <w:t xml:space="preserve"> pe care </w:t>
      </w:r>
      <w:proofErr w:type="spellStart"/>
      <w:r w:rsidRPr="00FC078F">
        <w:rPr>
          <w:rFonts w:ascii="Arial" w:hAnsi="Arial" w:cs="Arial"/>
          <w:bCs/>
          <w:color w:val="000000" w:themeColor="text1"/>
          <w:sz w:val="24"/>
          <w:szCs w:val="24"/>
          <w:lang w:val="en-US"/>
        </w:rPr>
        <w:t>vizitatorii</w:t>
      </w:r>
      <w:proofErr w:type="spellEnd"/>
      <w:r w:rsidRPr="00FC078F">
        <w:rPr>
          <w:rFonts w:ascii="Arial" w:hAnsi="Arial" w:cs="Arial"/>
          <w:bCs/>
          <w:color w:val="000000" w:themeColor="text1"/>
          <w:sz w:val="24"/>
          <w:szCs w:val="24"/>
          <w:lang w:val="en-US"/>
        </w:rPr>
        <w:t xml:space="preserve"> le pot </w:t>
      </w:r>
      <w:proofErr w:type="spellStart"/>
      <w:r w:rsidRPr="00FC078F">
        <w:rPr>
          <w:rFonts w:ascii="Arial" w:hAnsi="Arial" w:cs="Arial"/>
          <w:bCs/>
          <w:color w:val="000000" w:themeColor="text1"/>
          <w:sz w:val="24"/>
          <w:szCs w:val="24"/>
          <w:lang w:val="en-US"/>
        </w:rPr>
        <w:t>experimenta</w:t>
      </w:r>
      <w:proofErr w:type="spellEnd"/>
      <w:r w:rsidRPr="00FC078F">
        <w:rPr>
          <w:rFonts w:ascii="Arial" w:hAnsi="Arial" w:cs="Arial"/>
          <w:bCs/>
          <w:color w:val="000000" w:themeColor="text1"/>
          <w:sz w:val="24"/>
          <w:szCs w:val="24"/>
          <w:lang w:val="en-US"/>
        </w:rPr>
        <w:t xml:space="preserve"> direct pe </w:t>
      </w:r>
      <w:proofErr w:type="spellStart"/>
      <w:r w:rsidRPr="00FC078F">
        <w:rPr>
          <w:rFonts w:ascii="Arial" w:hAnsi="Arial" w:cs="Arial"/>
          <w:bCs/>
          <w:color w:val="000000" w:themeColor="text1"/>
          <w:sz w:val="24"/>
          <w:szCs w:val="24"/>
          <w:lang w:val="en-US"/>
        </w:rPr>
        <w:t>standul</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expoziției</w:t>
      </w:r>
      <w:proofErr w:type="spellEnd"/>
      <w:r w:rsidRPr="00FC078F">
        <w:rPr>
          <w:rFonts w:ascii="Arial" w:hAnsi="Arial" w:cs="Arial"/>
          <w:bCs/>
          <w:color w:val="000000" w:themeColor="text1"/>
          <w:sz w:val="24"/>
          <w:szCs w:val="24"/>
          <w:lang w:val="en-US"/>
        </w:rPr>
        <w:t>.</w:t>
      </w:r>
    </w:p>
    <w:p w14:paraId="65CD5788" w14:textId="77777777" w:rsidR="0033311B" w:rsidRPr="00FC078F" w:rsidRDefault="0033311B" w:rsidP="005261EC">
      <w:pPr>
        <w:pStyle w:val="KeinLeerraum"/>
        <w:widowControl w:val="0"/>
        <w:suppressAutoHyphens/>
        <w:spacing w:line="360" w:lineRule="auto"/>
        <w:rPr>
          <w:rFonts w:ascii="Arial" w:hAnsi="Arial" w:cs="Arial"/>
          <w:bCs/>
          <w:color w:val="000000" w:themeColor="text1"/>
          <w:sz w:val="24"/>
          <w:szCs w:val="24"/>
          <w:lang w:val="en-US"/>
        </w:rPr>
      </w:pPr>
    </w:p>
    <w:p w14:paraId="48326CA4" w14:textId="43ABE88F" w:rsidR="003C0BD4" w:rsidRPr="00FC078F" w:rsidRDefault="003C0BD4" w:rsidP="005261EC">
      <w:pPr>
        <w:pStyle w:val="KeinLeerraum"/>
        <w:widowControl w:val="0"/>
        <w:suppressAutoHyphens/>
        <w:spacing w:line="360" w:lineRule="auto"/>
        <w:rPr>
          <w:rFonts w:ascii="Arial" w:hAnsi="Arial" w:cs="Arial"/>
          <w:b/>
          <w:color w:val="000000" w:themeColor="text1"/>
          <w:sz w:val="24"/>
          <w:szCs w:val="24"/>
          <w:lang w:val="en-US"/>
        </w:rPr>
      </w:pPr>
      <w:proofErr w:type="spellStart"/>
      <w:r w:rsidRPr="00FC078F">
        <w:rPr>
          <w:rFonts w:ascii="Arial" w:hAnsi="Arial" w:cs="Arial"/>
          <w:b/>
          <w:color w:val="000000" w:themeColor="text1"/>
          <w:sz w:val="24"/>
          <w:szCs w:val="24"/>
          <w:lang w:val="en-US"/>
        </w:rPr>
        <w:t>Povestea</w:t>
      </w:r>
      <w:proofErr w:type="spellEnd"/>
      <w:r w:rsidRPr="00FC078F">
        <w:rPr>
          <w:rFonts w:ascii="Arial" w:hAnsi="Arial" w:cs="Arial"/>
          <w:b/>
          <w:color w:val="000000" w:themeColor="text1"/>
          <w:sz w:val="24"/>
          <w:szCs w:val="24"/>
          <w:lang w:val="en-US"/>
        </w:rPr>
        <w:t xml:space="preserve"> de </w:t>
      </w:r>
      <w:proofErr w:type="spellStart"/>
      <w:r w:rsidRPr="00FC078F">
        <w:rPr>
          <w:rFonts w:ascii="Arial" w:hAnsi="Arial" w:cs="Arial"/>
          <w:b/>
          <w:color w:val="000000" w:themeColor="text1"/>
          <w:sz w:val="24"/>
          <w:szCs w:val="24"/>
          <w:lang w:val="en-US"/>
        </w:rPr>
        <w:t>succes</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SpinLines</w:t>
      </w:r>
      <w:proofErr w:type="spellEnd"/>
      <w:r w:rsidRPr="00FC078F">
        <w:rPr>
          <w:rFonts w:ascii="Arial" w:hAnsi="Arial" w:cs="Arial"/>
          <w:b/>
          <w:color w:val="000000" w:themeColor="text1"/>
          <w:sz w:val="24"/>
          <w:szCs w:val="24"/>
          <w:lang w:val="en-US"/>
        </w:rPr>
        <w:t xml:space="preserve">” </w:t>
      </w:r>
      <w:proofErr w:type="spellStart"/>
      <w:r w:rsidRPr="00FC078F">
        <w:rPr>
          <w:rFonts w:ascii="Arial" w:hAnsi="Arial" w:cs="Arial"/>
          <w:b/>
          <w:color w:val="000000" w:themeColor="text1"/>
          <w:sz w:val="24"/>
          <w:szCs w:val="24"/>
          <w:lang w:val="en-US"/>
        </w:rPr>
        <w:t>continuă</w:t>
      </w:r>
      <w:proofErr w:type="spellEnd"/>
    </w:p>
    <w:p w14:paraId="0DDB7561" w14:textId="48C2B39A" w:rsidR="00517980" w:rsidRPr="00FC078F" w:rsidRDefault="00ED4FCE" w:rsidP="005261EC">
      <w:pPr>
        <w:pStyle w:val="KeinLeerraum"/>
        <w:widowControl w:val="0"/>
        <w:suppressAutoHyphens/>
        <w:spacing w:line="360" w:lineRule="auto"/>
        <w:rPr>
          <w:rFonts w:ascii="Arial" w:hAnsi="Arial" w:cs="Arial"/>
          <w:bCs/>
          <w:color w:val="000000" w:themeColor="text1"/>
          <w:sz w:val="24"/>
          <w:szCs w:val="24"/>
          <w:lang w:val="en-US"/>
        </w:rPr>
      </w:pPr>
      <w:r w:rsidRPr="00FC078F">
        <w:rPr>
          <w:rFonts w:ascii="Arial" w:hAnsi="Arial" w:cs="Arial"/>
          <w:bCs/>
          <w:color w:val="000000" w:themeColor="text1"/>
          <w:sz w:val="24"/>
          <w:szCs w:val="24"/>
          <w:lang w:val="en-US"/>
        </w:rPr>
        <w:lastRenderedPageBreak/>
        <w:t xml:space="preserve">Gama de </w:t>
      </w:r>
      <w:proofErr w:type="spellStart"/>
      <w:r w:rsidRPr="00FC078F">
        <w:rPr>
          <w:rFonts w:ascii="Arial" w:hAnsi="Arial" w:cs="Arial"/>
          <w:bCs/>
          <w:color w:val="000000" w:themeColor="text1"/>
          <w:sz w:val="24"/>
          <w:szCs w:val="24"/>
          <w:lang w:val="en-US"/>
        </w:rPr>
        <w:t>produse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SpinLines</w:t>
      </w:r>
      <w:proofErr w:type="spellEnd"/>
      <w:r w:rsidRPr="00FC078F">
        <w:rPr>
          <w:rFonts w:ascii="Arial" w:hAnsi="Arial" w:cs="Arial"/>
          <w:bCs/>
          <w:color w:val="000000" w:themeColor="text1"/>
          <w:sz w:val="24"/>
          <w:szCs w:val="24"/>
          <w:lang w:val="en-US"/>
        </w:rPr>
        <w:t xml:space="preserve">” de la Hettich a </w:t>
      </w:r>
      <w:proofErr w:type="spellStart"/>
      <w:r w:rsidRPr="00FC078F">
        <w:rPr>
          <w:rFonts w:ascii="Arial" w:hAnsi="Arial" w:cs="Arial"/>
          <w:bCs/>
          <w:color w:val="000000" w:themeColor="text1"/>
          <w:sz w:val="24"/>
          <w:szCs w:val="24"/>
          <w:lang w:val="en-US"/>
        </w:rPr>
        <w:t>crescut</w:t>
      </w:r>
      <w:proofErr w:type="spellEnd"/>
      <w:r w:rsidRPr="00FC078F">
        <w:rPr>
          <w:rFonts w:ascii="Arial" w:hAnsi="Arial" w:cs="Arial"/>
          <w:bCs/>
          <w:color w:val="000000" w:themeColor="text1"/>
          <w:sz w:val="24"/>
          <w:szCs w:val="24"/>
          <w:lang w:val="en-US"/>
        </w:rPr>
        <w:t xml:space="preserve"> din 2019: </w:t>
      </w:r>
      <w:proofErr w:type="spellStart"/>
      <w:r w:rsidRPr="00FC078F">
        <w:rPr>
          <w:rFonts w:ascii="Arial" w:hAnsi="Arial" w:cs="Arial"/>
          <w:bCs/>
          <w:color w:val="000000" w:themeColor="text1"/>
          <w:sz w:val="24"/>
          <w:szCs w:val="24"/>
          <w:lang w:val="en-US"/>
        </w:rPr>
        <w:t>totul</w:t>
      </w:r>
      <w:proofErr w:type="spellEnd"/>
      <w:r w:rsidRPr="00FC078F">
        <w:rPr>
          <w:rFonts w:ascii="Arial" w:hAnsi="Arial" w:cs="Arial"/>
          <w:bCs/>
          <w:color w:val="000000" w:themeColor="text1"/>
          <w:sz w:val="24"/>
          <w:szCs w:val="24"/>
          <w:lang w:val="en-US"/>
        </w:rPr>
        <w:t xml:space="preserve"> a </w:t>
      </w:r>
      <w:proofErr w:type="spellStart"/>
      <w:r w:rsidRPr="00FC078F">
        <w:rPr>
          <w:rFonts w:ascii="Arial" w:hAnsi="Arial" w:cs="Arial"/>
          <w:bCs/>
          <w:color w:val="000000" w:themeColor="text1"/>
          <w:sz w:val="24"/>
          <w:szCs w:val="24"/>
          <w:lang w:val="en-US"/>
        </w:rPr>
        <w:t>început</w:t>
      </w:r>
      <w:proofErr w:type="spellEnd"/>
      <w:r w:rsidRPr="00FC078F">
        <w:rPr>
          <w:rFonts w:ascii="Arial" w:hAnsi="Arial" w:cs="Arial"/>
          <w:bCs/>
          <w:color w:val="000000" w:themeColor="text1"/>
          <w:sz w:val="24"/>
          <w:szCs w:val="24"/>
          <w:lang w:val="en-US"/>
        </w:rPr>
        <w:t xml:space="preserve"> cu </w:t>
      </w:r>
      <w:proofErr w:type="spellStart"/>
      <w:r w:rsidRPr="00FC078F">
        <w:rPr>
          <w:rFonts w:ascii="Arial" w:hAnsi="Arial" w:cs="Arial"/>
          <w:bCs/>
          <w:color w:val="000000" w:themeColor="text1"/>
          <w:sz w:val="24"/>
          <w:szCs w:val="24"/>
          <w:lang w:val="en-US"/>
        </w:rPr>
        <w:t>placa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rotativă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simplă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ComfortSpin</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sistemul</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inovator</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FurnSpin</w:t>
      </w:r>
      <w:proofErr w:type="spellEnd"/>
      <w:r w:rsidRPr="00FC078F">
        <w:rPr>
          <w:rFonts w:ascii="Arial" w:hAnsi="Arial" w:cs="Arial"/>
          <w:bCs/>
          <w:color w:val="000000" w:themeColor="text1"/>
          <w:sz w:val="24"/>
          <w:szCs w:val="24"/>
          <w:lang w:val="en-US"/>
        </w:rPr>
        <w:t xml:space="preserve"> a </w:t>
      </w:r>
      <w:proofErr w:type="spellStart"/>
      <w:r w:rsidRPr="00FC078F">
        <w:rPr>
          <w:rFonts w:ascii="Arial" w:hAnsi="Arial" w:cs="Arial"/>
          <w:bCs/>
          <w:color w:val="000000" w:themeColor="text1"/>
          <w:sz w:val="24"/>
          <w:szCs w:val="24"/>
          <w:lang w:val="en-US"/>
        </w:rPr>
        <w:t>făcut</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furori</w:t>
      </w:r>
      <w:proofErr w:type="spellEnd"/>
      <w:r w:rsidRPr="00FC078F">
        <w:rPr>
          <w:rFonts w:ascii="Arial" w:hAnsi="Arial" w:cs="Arial"/>
          <w:bCs/>
          <w:color w:val="000000" w:themeColor="text1"/>
          <w:sz w:val="24"/>
          <w:szCs w:val="24"/>
          <w:lang w:val="en-US"/>
        </w:rPr>
        <w:t xml:space="preserve"> la </w:t>
      </w:r>
      <w:proofErr w:type="spellStart"/>
      <w:r w:rsidRPr="00FC078F">
        <w:rPr>
          <w:rFonts w:ascii="Arial" w:hAnsi="Arial" w:cs="Arial"/>
          <w:bCs/>
          <w:color w:val="000000" w:themeColor="text1"/>
          <w:sz w:val="24"/>
          <w:szCs w:val="24"/>
          <w:lang w:val="en-US"/>
        </w:rPr>
        <w:t>interzum</w:t>
      </w:r>
      <w:proofErr w:type="spellEnd"/>
      <w:r w:rsidRPr="00FC078F">
        <w:rPr>
          <w:rFonts w:ascii="Arial" w:hAnsi="Arial" w:cs="Arial"/>
          <w:bCs/>
          <w:color w:val="000000" w:themeColor="text1"/>
          <w:sz w:val="24"/>
          <w:szCs w:val="24"/>
          <w:lang w:val="en-US"/>
        </w:rPr>
        <w:t xml:space="preserve"> 2023, </w:t>
      </w:r>
      <w:proofErr w:type="spellStart"/>
      <w:r w:rsidRPr="00FC078F">
        <w:rPr>
          <w:rFonts w:ascii="Arial" w:hAnsi="Arial" w:cs="Arial"/>
          <w:bCs/>
          <w:color w:val="000000" w:themeColor="text1"/>
          <w:sz w:val="24"/>
          <w:szCs w:val="24"/>
          <w:lang w:val="en-US"/>
        </w:rPr>
        <w:t>iar</w:t>
      </w:r>
      <w:proofErr w:type="spellEnd"/>
      <w:r w:rsidRPr="00FC078F">
        <w:rPr>
          <w:rFonts w:ascii="Arial" w:hAnsi="Arial" w:cs="Arial"/>
          <w:bCs/>
          <w:color w:val="000000" w:themeColor="text1"/>
          <w:sz w:val="24"/>
          <w:szCs w:val="24"/>
          <w:lang w:val="en-US"/>
        </w:rPr>
        <w:t xml:space="preserve"> din 2024 </w:t>
      </w:r>
      <w:proofErr w:type="spellStart"/>
      <w:r w:rsidRPr="00FC078F">
        <w:rPr>
          <w:rFonts w:ascii="Arial" w:hAnsi="Arial" w:cs="Arial"/>
          <w:bCs/>
          <w:color w:val="000000" w:themeColor="text1"/>
          <w:sz w:val="24"/>
          <w:szCs w:val="24"/>
          <w:lang w:val="en-US"/>
        </w:rPr>
        <w:t>baza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sistemului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RoomSpin</w:t>
      </w:r>
      <w:proofErr w:type="spellEnd"/>
      <w:r w:rsidRPr="00FC078F">
        <w:rPr>
          <w:rFonts w:ascii="Arial" w:hAnsi="Arial" w:cs="Arial"/>
          <w:bCs/>
          <w:color w:val="000000" w:themeColor="text1"/>
          <w:sz w:val="24"/>
          <w:szCs w:val="24"/>
          <w:lang w:val="en-US"/>
        </w:rPr>
        <w:t xml:space="preserve"> a </w:t>
      </w:r>
      <w:proofErr w:type="spellStart"/>
      <w:r w:rsidRPr="00FC078F">
        <w:rPr>
          <w:rFonts w:ascii="Arial" w:hAnsi="Arial" w:cs="Arial"/>
          <w:bCs/>
          <w:color w:val="000000" w:themeColor="text1"/>
          <w:sz w:val="24"/>
          <w:szCs w:val="24"/>
          <w:lang w:val="en-US"/>
        </w:rPr>
        <w:t>transformat</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designul</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întregii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camere</w:t>
      </w:r>
      <w:proofErr w:type="spellEnd"/>
      <w:r w:rsidRPr="00FC078F">
        <w:rPr>
          <w:rFonts w:ascii="Arial" w:hAnsi="Arial" w:cs="Arial"/>
          <w:bCs/>
          <w:color w:val="000000" w:themeColor="text1"/>
          <w:sz w:val="24"/>
          <w:szCs w:val="24"/>
          <w:lang w:val="en-US"/>
        </w:rPr>
        <w:t xml:space="preserve"> cu o </w:t>
      </w:r>
      <w:proofErr w:type="spellStart"/>
      <w:r w:rsidRPr="00FC078F">
        <w:rPr>
          <w:rFonts w:ascii="Arial" w:hAnsi="Arial" w:cs="Arial"/>
          <w:bCs/>
          <w:color w:val="000000" w:themeColor="text1"/>
          <w:sz w:val="24"/>
          <w:szCs w:val="24"/>
          <w:lang w:val="en-US"/>
        </w:rPr>
        <w:t>simplă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mișcare</w:t>
      </w:r>
      <w:proofErr w:type="spellEnd"/>
      <w:r w:rsidRPr="00FC078F">
        <w:rPr>
          <w:rFonts w:ascii="Arial" w:hAnsi="Arial" w:cs="Arial"/>
          <w:bCs/>
          <w:color w:val="000000" w:themeColor="text1"/>
          <w:sz w:val="24"/>
          <w:szCs w:val="24"/>
          <w:lang w:val="en-US"/>
        </w:rPr>
        <w:t xml:space="preserve"> a </w:t>
      </w:r>
      <w:proofErr w:type="spellStart"/>
      <w:r w:rsidRPr="00FC078F">
        <w:rPr>
          <w:rFonts w:ascii="Arial" w:hAnsi="Arial" w:cs="Arial"/>
          <w:bCs/>
          <w:color w:val="000000" w:themeColor="text1"/>
          <w:sz w:val="24"/>
          <w:szCs w:val="24"/>
          <w:lang w:val="en-US"/>
        </w:rPr>
        <w:t>mâinii</w:t>
      </w:r>
      <w:proofErr w:type="spellEnd"/>
      <w:r w:rsidRPr="00FC078F">
        <w:rPr>
          <w:rFonts w:ascii="Arial" w:hAnsi="Arial" w:cs="Arial"/>
          <w:bCs/>
          <w:color w:val="000000" w:themeColor="text1"/>
          <w:sz w:val="24"/>
          <w:szCs w:val="24"/>
          <w:lang w:val="en-US"/>
        </w:rPr>
        <w:t xml:space="preserve">. Zona </w:t>
      </w:r>
      <w:proofErr w:type="spellStart"/>
      <w:r w:rsidRPr="00FC078F">
        <w:rPr>
          <w:rFonts w:ascii="Arial" w:hAnsi="Arial" w:cs="Arial"/>
          <w:bCs/>
          <w:color w:val="000000" w:themeColor="text1"/>
          <w:sz w:val="24"/>
          <w:szCs w:val="24"/>
          <w:lang w:val="en-US"/>
        </w:rPr>
        <w:t>specială</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expoziție</w:t>
      </w:r>
      <w:proofErr w:type="spellEnd"/>
      <w:r w:rsidRPr="00FC078F">
        <w:rPr>
          <w:rFonts w:ascii="Arial" w:hAnsi="Arial" w:cs="Arial"/>
          <w:bCs/>
          <w:color w:val="000000" w:themeColor="text1"/>
          <w:sz w:val="24"/>
          <w:szCs w:val="24"/>
          <w:lang w:val="en-US"/>
        </w:rPr>
        <w:t xml:space="preserve"> de la </w:t>
      </w:r>
      <w:proofErr w:type="spellStart"/>
      <w:r w:rsidRPr="00FC078F">
        <w:rPr>
          <w:rFonts w:ascii="Arial" w:hAnsi="Arial" w:cs="Arial"/>
          <w:bCs/>
          <w:color w:val="000000" w:themeColor="text1"/>
          <w:sz w:val="24"/>
          <w:szCs w:val="24"/>
          <w:lang w:val="en-US"/>
        </w:rPr>
        <w:t>standul</w:t>
      </w:r>
      <w:proofErr w:type="spellEnd"/>
      <w:r w:rsidRPr="00FC078F">
        <w:rPr>
          <w:rFonts w:ascii="Arial" w:hAnsi="Arial" w:cs="Arial"/>
          <w:bCs/>
          <w:color w:val="000000" w:themeColor="text1"/>
          <w:sz w:val="24"/>
          <w:szCs w:val="24"/>
          <w:lang w:val="en-US"/>
        </w:rPr>
        <w:t xml:space="preserve"> Hettich </w:t>
      </w:r>
      <w:proofErr w:type="spellStart"/>
      <w:r w:rsidRPr="00FC078F">
        <w:rPr>
          <w:rFonts w:ascii="Arial" w:hAnsi="Arial" w:cs="Arial"/>
          <w:bCs/>
          <w:color w:val="000000" w:themeColor="text1"/>
          <w:sz w:val="24"/>
          <w:szCs w:val="24"/>
          <w:lang w:val="en-US"/>
        </w:rPr>
        <w:t>preia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această</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energie</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într</w:t>
      </w:r>
      <w:proofErr w:type="spellEnd"/>
      <w:r w:rsidRPr="00FC078F">
        <w:rPr>
          <w:rFonts w:ascii="Arial" w:hAnsi="Arial" w:cs="Arial"/>
          <w:bCs/>
          <w:color w:val="000000" w:themeColor="text1"/>
          <w:sz w:val="24"/>
          <w:szCs w:val="24"/>
          <w:lang w:val="en-US"/>
        </w:rPr>
        <w:t xml:space="preserve">-un mod </w:t>
      </w:r>
      <w:proofErr w:type="spellStart"/>
      <w:r w:rsidRPr="00FC078F">
        <w:rPr>
          <w:rFonts w:ascii="Arial" w:hAnsi="Arial" w:cs="Arial"/>
          <w:bCs/>
          <w:color w:val="000000" w:themeColor="text1"/>
          <w:sz w:val="24"/>
          <w:szCs w:val="24"/>
          <w:lang w:val="en-US"/>
        </w:rPr>
        <w:t>distractiv</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arată</w:t>
      </w:r>
      <w:proofErr w:type="spellEnd"/>
      <w:r w:rsidRPr="00FC078F">
        <w:rPr>
          <w:rFonts w:ascii="Arial" w:hAnsi="Arial" w:cs="Arial"/>
          <w:bCs/>
          <w:color w:val="000000" w:themeColor="text1"/>
          <w:sz w:val="24"/>
          <w:szCs w:val="24"/>
          <w:lang w:val="en-US"/>
        </w:rPr>
        <w:t xml:space="preserve"> cum </w:t>
      </w:r>
      <w:proofErr w:type="spellStart"/>
      <w:r w:rsidRPr="00FC078F">
        <w:rPr>
          <w:rFonts w:ascii="Arial" w:hAnsi="Arial" w:cs="Arial"/>
          <w:bCs/>
          <w:color w:val="000000" w:themeColor="text1"/>
          <w:sz w:val="24"/>
          <w:szCs w:val="24"/>
          <w:lang w:val="en-US"/>
        </w:rPr>
        <w:t>utilizatorii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înșiși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își</w:t>
      </w:r>
      <w:proofErr w:type="spellEnd"/>
      <w:r w:rsidRPr="00FC078F">
        <w:rPr>
          <w:rFonts w:ascii="Arial" w:hAnsi="Arial" w:cs="Arial"/>
          <w:bCs/>
          <w:color w:val="000000" w:themeColor="text1"/>
          <w:sz w:val="24"/>
          <w:szCs w:val="24"/>
          <w:lang w:val="en-US"/>
        </w:rPr>
        <w:t xml:space="preserve"> pot </w:t>
      </w:r>
      <w:proofErr w:type="spellStart"/>
      <w:r w:rsidRPr="00FC078F">
        <w:rPr>
          <w:rFonts w:ascii="Arial" w:hAnsi="Arial" w:cs="Arial"/>
          <w:bCs/>
          <w:color w:val="000000" w:themeColor="text1"/>
          <w:sz w:val="24"/>
          <w:szCs w:val="24"/>
          <w:lang w:val="en-US"/>
        </w:rPr>
        <w:t>transforma</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mobilierul</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și</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spațiile</w:t>
      </w:r>
      <w:proofErr w:type="spellEnd"/>
      <w:r w:rsidRPr="00FC078F">
        <w:rPr>
          <w:rFonts w:ascii="Arial" w:hAnsi="Arial" w:cs="Arial"/>
          <w:bCs/>
          <w:color w:val="000000" w:themeColor="text1"/>
          <w:sz w:val="24"/>
          <w:szCs w:val="24"/>
          <w:lang w:val="en-US"/>
        </w:rPr>
        <w:t xml:space="preserve"> de </w:t>
      </w:r>
      <w:proofErr w:type="spellStart"/>
      <w:r w:rsidRPr="00FC078F">
        <w:rPr>
          <w:rFonts w:ascii="Arial" w:hAnsi="Arial" w:cs="Arial"/>
          <w:bCs/>
          <w:color w:val="000000" w:themeColor="text1"/>
          <w:sz w:val="24"/>
          <w:szCs w:val="24"/>
          <w:lang w:val="en-US"/>
        </w:rPr>
        <w:t>locuit</w:t>
      </w:r>
      <w:proofErr w:type="spellEnd"/>
      <w:r w:rsidRPr="00FC078F">
        <w:rPr>
          <w:rFonts w:ascii="Arial" w:hAnsi="Arial" w:cs="Arial"/>
          <w:bCs/>
          <w:color w:val="000000" w:themeColor="text1"/>
          <w:sz w:val="24"/>
          <w:szCs w:val="24"/>
          <w:lang w:val="en-US"/>
        </w:rPr>
        <w:t xml:space="preserve"> </w:t>
      </w:r>
      <w:proofErr w:type="spellStart"/>
      <w:r w:rsidRPr="00FC078F">
        <w:rPr>
          <w:rFonts w:ascii="Arial" w:hAnsi="Arial" w:cs="Arial"/>
          <w:bCs/>
          <w:color w:val="000000" w:themeColor="text1"/>
          <w:sz w:val="24"/>
          <w:szCs w:val="24"/>
          <w:lang w:val="en-US"/>
        </w:rPr>
        <w:t>în</w:t>
      </w:r>
      <w:proofErr w:type="spellEnd"/>
      <w:r w:rsidRPr="00FC078F">
        <w:rPr>
          <w:rFonts w:ascii="Arial" w:hAnsi="Arial" w:cs="Arial"/>
          <w:bCs/>
          <w:color w:val="000000" w:themeColor="text1"/>
          <w:sz w:val="24"/>
          <w:szCs w:val="24"/>
          <w:lang w:val="en-US"/>
        </w:rPr>
        <w:t xml:space="preserve"> ton cu motto-</w:t>
      </w:r>
      <w:proofErr w:type="spellStart"/>
      <w:r w:rsidRPr="00FC078F">
        <w:rPr>
          <w:rFonts w:ascii="Arial" w:hAnsi="Arial" w:cs="Arial"/>
          <w:bCs/>
          <w:color w:val="000000" w:themeColor="text1"/>
          <w:sz w:val="24"/>
          <w:szCs w:val="24"/>
          <w:lang w:val="en-US"/>
        </w:rPr>
        <w:t>ul</w:t>
      </w:r>
      <w:proofErr w:type="spellEnd"/>
      <w:r w:rsidRPr="00FC078F">
        <w:rPr>
          <w:rFonts w:ascii="Arial" w:hAnsi="Arial" w:cs="Arial"/>
          <w:bCs/>
          <w:color w:val="000000" w:themeColor="text1"/>
          <w:sz w:val="24"/>
          <w:szCs w:val="24"/>
          <w:lang w:val="en-US"/>
        </w:rPr>
        <w:t xml:space="preserve"> „Transforming Spaces – with innovative motion”.</w:t>
      </w:r>
    </w:p>
    <w:p w14:paraId="6CDEE66D" w14:textId="77777777" w:rsidR="001618D5" w:rsidRPr="00FC078F" w:rsidRDefault="001618D5" w:rsidP="005261EC">
      <w:pPr>
        <w:pStyle w:val="KeinLeerraum"/>
        <w:widowControl w:val="0"/>
        <w:suppressAutoHyphens/>
        <w:spacing w:line="360" w:lineRule="auto"/>
        <w:rPr>
          <w:rFonts w:ascii="Arial" w:hAnsi="Arial" w:cs="Arial"/>
          <w:color w:val="000000" w:themeColor="text1"/>
          <w:sz w:val="24"/>
          <w:szCs w:val="24"/>
          <w:lang w:val="en-US"/>
        </w:rPr>
      </w:pPr>
    </w:p>
    <w:p w14:paraId="0E4399AE" w14:textId="2E772536" w:rsidR="002B77F9" w:rsidRPr="00FC078F" w:rsidRDefault="002B77F9" w:rsidP="002B77F9">
      <w:pPr>
        <w:spacing w:line="360" w:lineRule="auto"/>
        <w:rPr>
          <w:rFonts w:cs="Arial"/>
          <w:b/>
          <w:bCs/>
          <w:color w:val="000000" w:themeColor="text1"/>
          <w:szCs w:val="24"/>
          <w:lang w:val="en-US"/>
        </w:rPr>
      </w:pPr>
      <w:proofErr w:type="spellStart"/>
      <w:r w:rsidRPr="00FC078F">
        <w:rPr>
          <w:rFonts w:cs="Arial"/>
          <w:b/>
          <w:bCs/>
          <w:color w:val="000000" w:themeColor="text1"/>
          <w:szCs w:val="24"/>
          <w:lang w:val="en-US"/>
        </w:rPr>
        <w:t>Acționează</w:t>
      </w:r>
      <w:proofErr w:type="spellEnd"/>
      <w:r w:rsidRPr="00FC078F">
        <w:rPr>
          <w:rFonts w:cs="Arial"/>
          <w:b/>
          <w:bCs/>
          <w:color w:val="000000" w:themeColor="text1"/>
          <w:szCs w:val="24"/>
          <w:lang w:val="en-US"/>
        </w:rPr>
        <w:t xml:space="preserve"> </w:t>
      </w:r>
      <w:proofErr w:type="spellStart"/>
      <w:r w:rsidRPr="00FC078F">
        <w:rPr>
          <w:rFonts w:cs="Arial"/>
          <w:b/>
          <w:bCs/>
          <w:color w:val="000000" w:themeColor="text1"/>
          <w:szCs w:val="24"/>
          <w:lang w:val="en-US"/>
        </w:rPr>
        <w:t>azi</w:t>
      </w:r>
      <w:proofErr w:type="spellEnd"/>
      <w:r w:rsidRPr="00FC078F">
        <w:rPr>
          <w:rFonts w:cs="Arial"/>
          <w:b/>
          <w:bCs/>
          <w:color w:val="000000" w:themeColor="text1"/>
          <w:szCs w:val="24"/>
          <w:lang w:val="en-US"/>
        </w:rPr>
        <w:t xml:space="preserve">, </w:t>
      </w:r>
      <w:proofErr w:type="spellStart"/>
      <w:r w:rsidRPr="00FC078F">
        <w:rPr>
          <w:rFonts w:cs="Arial"/>
          <w:b/>
          <w:bCs/>
          <w:color w:val="000000" w:themeColor="text1"/>
          <w:szCs w:val="24"/>
          <w:lang w:val="en-US"/>
        </w:rPr>
        <w:t>gândește-te</w:t>
      </w:r>
      <w:proofErr w:type="spellEnd"/>
      <w:r w:rsidRPr="00FC078F">
        <w:rPr>
          <w:rFonts w:cs="Arial"/>
          <w:b/>
          <w:bCs/>
          <w:color w:val="000000" w:themeColor="text1"/>
          <w:szCs w:val="24"/>
          <w:lang w:val="en-US"/>
        </w:rPr>
        <w:t xml:space="preserve"> la </w:t>
      </w:r>
      <w:proofErr w:type="spellStart"/>
      <w:r w:rsidRPr="00FC078F">
        <w:rPr>
          <w:rFonts w:cs="Arial"/>
          <w:b/>
          <w:bCs/>
          <w:color w:val="000000" w:themeColor="text1"/>
          <w:szCs w:val="24"/>
          <w:lang w:val="en-US"/>
        </w:rPr>
        <w:t>ziua</w:t>
      </w:r>
      <w:proofErr w:type="spellEnd"/>
      <w:r w:rsidRPr="00FC078F">
        <w:rPr>
          <w:rFonts w:cs="Arial"/>
          <w:b/>
          <w:bCs/>
          <w:color w:val="000000" w:themeColor="text1"/>
          <w:szCs w:val="24"/>
          <w:lang w:val="en-US"/>
        </w:rPr>
        <w:t xml:space="preserve"> de </w:t>
      </w:r>
      <w:proofErr w:type="spellStart"/>
      <w:r w:rsidRPr="00FC078F">
        <w:rPr>
          <w:rFonts w:cs="Arial"/>
          <w:b/>
          <w:bCs/>
          <w:color w:val="000000" w:themeColor="text1"/>
          <w:szCs w:val="24"/>
          <w:lang w:val="en-US"/>
        </w:rPr>
        <w:t>mâine</w:t>
      </w:r>
      <w:proofErr w:type="spellEnd"/>
      <w:r w:rsidRPr="00FC078F">
        <w:rPr>
          <w:rFonts w:cs="Arial"/>
          <w:b/>
          <w:bCs/>
          <w:color w:val="000000" w:themeColor="text1"/>
          <w:szCs w:val="24"/>
          <w:lang w:val="en-US"/>
        </w:rPr>
        <w:t xml:space="preserve">: </w:t>
      </w:r>
      <w:proofErr w:type="spellStart"/>
      <w:r w:rsidRPr="00FC078F">
        <w:rPr>
          <w:rFonts w:cs="Arial"/>
          <w:b/>
          <w:bCs/>
          <w:color w:val="000000" w:themeColor="text1"/>
          <w:szCs w:val="24"/>
          <w:lang w:val="en-US"/>
        </w:rPr>
        <w:t>prezentarea</w:t>
      </w:r>
      <w:proofErr w:type="spellEnd"/>
      <w:r w:rsidRPr="00FC078F">
        <w:rPr>
          <w:rFonts w:cs="Arial"/>
          <w:b/>
          <w:bCs/>
          <w:color w:val="000000" w:themeColor="text1"/>
          <w:szCs w:val="24"/>
          <w:lang w:val="en-US"/>
        </w:rPr>
        <w:t xml:space="preserve"> </w:t>
      </w:r>
      <w:proofErr w:type="spellStart"/>
      <w:r w:rsidRPr="00FC078F">
        <w:rPr>
          <w:rFonts w:cs="Arial"/>
          <w:b/>
          <w:bCs/>
          <w:color w:val="000000" w:themeColor="text1"/>
          <w:szCs w:val="24"/>
          <w:lang w:val="en-US"/>
        </w:rPr>
        <w:t>spectacolului</w:t>
      </w:r>
      <w:proofErr w:type="spellEnd"/>
      <w:r w:rsidRPr="00FC078F">
        <w:rPr>
          <w:rFonts w:cs="Arial"/>
          <w:b/>
          <w:bCs/>
          <w:color w:val="000000" w:themeColor="text1"/>
          <w:szCs w:val="24"/>
          <w:lang w:val="en-US"/>
        </w:rPr>
        <w:t xml:space="preserve"> </w:t>
      </w:r>
      <w:proofErr w:type="spellStart"/>
      <w:r w:rsidRPr="00FC078F">
        <w:rPr>
          <w:rFonts w:cs="Arial"/>
          <w:b/>
          <w:bCs/>
          <w:color w:val="000000" w:themeColor="text1"/>
          <w:szCs w:val="24"/>
          <w:lang w:val="en-US"/>
        </w:rPr>
        <w:t>clasificată</w:t>
      </w:r>
      <w:proofErr w:type="spellEnd"/>
      <w:r w:rsidRPr="00FC078F">
        <w:rPr>
          <w:rFonts w:cs="Arial"/>
          <w:b/>
          <w:bCs/>
          <w:color w:val="000000" w:themeColor="text1"/>
          <w:szCs w:val="24"/>
          <w:lang w:val="en-US"/>
        </w:rPr>
        <w:t xml:space="preserve"> </w:t>
      </w:r>
      <w:proofErr w:type="spellStart"/>
      <w:r w:rsidRPr="00FC078F">
        <w:rPr>
          <w:rFonts w:cs="Arial"/>
          <w:b/>
          <w:bCs/>
          <w:color w:val="000000" w:themeColor="text1"/>
          <w:szCs w:val="24"/>
          <w:lang w:val="en-US"/>
        </w:rPr>
        <w:t>neutru</w:t>
      </w:r>
      <w:proofErr w:type="spellEnd"/>
      <w:r w:rsidRPr="00FC078F">
        <w:rPr>
          <w:rFonts w:cs="Arial"/>
          <w:b/>
          <w:bCs/>
          <w:color w:val="000000" w:themeColor="text1"/>
          <w:szCs w:val="24"/>
          <w:lang w:val="en-US"/>
        </w:rPr>
        <w:t xml:space="preserve"> </w:t>
      </w:r>
      <w:proofErr w:type="spellStart"/>
      <w:r w:rsidRPr="00FC078F">
        <w:rPr>
          <w:rFonts w:cs="Arial"/>
          <w:b/>
          <w:bCs/>
          <w:color w:val="000000" w:themeColor="text1"/>
          <w:szCs w:val="24"/>
          <w:lang w:val="en-US"/>
        </w:rPr>
        <w:t>în</w:t>
      </w:r>
      <w:proofErr w:type="spellEnd"/>
      <w:r w:rsidRPr="00FC078F">
        <w:rPr>
          <w:rFonts w:cs="Arial"/>
          <w:b/>
          <w:bCs/>
          <w:color w:val="000000" w:themeColor="text1"/>
          <w:szCs w:val="24"/>
          <w:lang w:val="en-US"/>
        </w:rPr>
        <w:t xml:space="preserve"> carbon</w:t>
      </w:r>
    </w:p>
    <w:p w14:paraId="7D7DCB87" w14:textId="45852693" w:rsidR="002B77F9" w:rsidRPr="00FC078F" w:rsidRDefault="002B77F9" w:rsidP="002B77F9">
      <w:pPr>
        <w:spacing w:line="360" w:lineRule="auto"/>
        <w:rPr>
          <w:rFonts w:cs="Arial"/>
          <w:bCs/>
          <w:color w:val="000000" w:themeColor="text1"/>
          <w:szCs w:val="24"/>
          <w:lang w:val="en-US"/>
        </w:rPr>
      </w:pPr>
      <w:proofErr w:type="spellStart"/>
      <w:r w:rsidRPr="00FC078F">
        <w:rPr>
          <w:rFonts w:cs="Arial"/>
          <w:bCs/>
          <w:color w:val="000000" w:themeColor="text1"/>
          <w:szCs w:val="24"/>
          <w:lang w:val="en-US"/>
        </w:rPr>
        <w:t>Pentru</w:t>
      </w:r>
      <w:proofErr w:type="spellEnd"/>
      <w:r w:rsidRPr="00FC078F">
        <w:rPr>
          <w:rFonts w:cs="Arial"/>
          <w:bCs/>
          <w:color w:val="000000" w:themeColor="text1"/>
          <w:szCs w:val="24"/>
          <w:lang w:val="en-US"/>
        </w:rPr>
        <w:t xml:space="preserve"> a </w:t>
      </w:r>
      <w:proofErr w:type="spellStart"/>
      <w:r w:rsidRPr="00FC078F">
        <w:rPr>
          <w:rFonts w:cs="Arial"/>
          <w:bCs/>
          <w:color w:val="000000" w:themeColor="text1"/>
          <w:szCs w:val="24"/>
          <w:lang w:val="en-US"/>
        </w:rPr>
        <w:t>doua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oară</w:t>
      </w:r>
      <w:proofErr w:type="spellEnd"/>
      <w:r w:rsidRPr="00FC078F">
        <w:rPr>
          <w:rFonts w:cs="Arial"/>
          <w:bCs/>
          <w:color w:val="000000" w:themeColor="text1"/>
          <w:szCs w:val="24"/>
          <w:lang w:val="en-US"/>
        </w:rPr>
        <w:t xml:space="preserve">, Hettich </w:t>
      </w:r>
      <w:proofErr w:type="spellStart"/>
      <w:r w:rsidRPr="00FC078F">
        <w:rPr>
          <w:rFonts w:cs="Arial"/>
          <w:bCs/>
          <w:color w:val="000000" w:themeColor="text1"/>
          <w:szCs w:val="24"/>
          <w:lang w:val="en-US"/>
        </w:rPr>
        <w:t>primește</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certificatul</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neutru</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în</w:t>
      </w:r>
      <w:proofErr w:type="spellEnd"/>
      <w:r w:rsidRPr="00FC078F">
        <w:rPr>
          <w:rFonts w:cs="Arial"/>
          <w:bCs/>
          <w:color w:val="000000" w:themeColor="text1"/>
          <w:szCs w:val="24"/>
          <w:lang w:val="en-US"/>
        </w:rPr>
        <w:t xml:space="preserve"> carbon” de la </w:t>
      </w:r>
      <w:proofErr w:type="spellStart"/>
      <w:r w:rsidRPr="00FC078F">
        <w:rPr>
          <w:rFonts w:cs="Arial"/>
          <w:bCs/>
          <w:color w:val="000000" w:themeColor="text1"/>
          <w:szCs w:val="24"/>
          <w:lang w:val="en-US"/>
        </w:rPr>
        <w:t>Fundația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myclimate</w:t>
      </w:r>
      <w:proofErr w:type="spellEnd"/>
      <w:r w:rsidRPr="00FC078F">
        <w:rPr>
          <w:rFonts w:cs="Arial"/>
          <w:bCs/>
          <w:color w:val="000000" w:themeColor="text1"/>
          <w:szCs w:val="24"/>
          <w:lang w:val="en-US"/>
        </w:rPr>
        <w:t>” (</w:t>
      </w:r>
      <w:hyperlink r:id="rId8" w:history="1">
        <w:r w:rsidRPr="00FC078F">
          <w:rPr>
            <w:rStyle w:val="Hyperlink"/>
            <w:rFonts w:cs="Arial"/>
            <w:bCs/>
            <w:szCs w:val="24"/>
            <w:lang w:val="en-US"/>
          </w:rPr>
          <w:t>myclimate.org</w:t>
        </w:r>
      </w:hyperlink>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pentru</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întreaga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sa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prezentare</w:t>
      </w:r>
      <w:proofErr w:type="spellEnd"/>
      <w:r w:rsidRPr="00FC078F">
        <w:rPr>
          <w:rFonts w:cs="Arial"/>
          <w:bCs/>
          <w:color w:val="000000" w:themeColor="text1"/>
          <w:szCs w:val="24"/>
          <w:lang w:val="en-US"/>
        </w:rPr>
        <w:t xml:space="preserve"> a </w:t>
      </w:r>
      <w:proofErr w:type="spellStart"/>
      <w:r w:rsidRPr="00FC078F">
        <w:rPr>
          <w:rFonts w:cs="Arial"/>
          <w:bCs/>
          <w:color w:val="000000" w:themeColor="text1"/>
          <w:szCs w:val="24"/>
          <w:lang w:val="en-US"/>
        </w:rPr>
        <w:t>spectacolului</w:t>
      </w:r>
      <w:proofErr w:type="spellEnd"/>
      <w:r w:rsidRPr="00FC078F">
        <w:rPr>
          <w:rFonts w:cs="Arial"/>
          <w:bCs/>
          <w:color w:val="000000" w:themeColor="text1"/>
          <w:szCs w:val="24"/>
          <w:lang w:val="en-US"/>
        </w:rPr>
        <w:t xml:space="preserve"> Interzum. </w:t>
      </w:r>
      <w:proofErr w:type="spellStart"/>
      <w:r w:rsidRPr="00FC078F">
        <w:rPr>
          <w:rFonts w:cs="Arial"/>
          <w:bCs/>
          <w:color w:val="000000" w:themeColor="text1"/>
          <w:szCs w:val="24"/>
          <w:lang w:val="en-US"/>
        </w:rPr>
        <w:t>În</w:t>
      </w:r>
      <w:proofErr w:type="spellEnd"/>
      <w:r w:rsidRPr="00FC078F">
        <w:rPr>
          <w:rFonts w:cs="Arial"/>
          <w:bCs/>
          <w:color w:val="000000" w:themeColor="text1"/>
          <w:szCs w:val="24"/>
          <w:lang w:val="en-US"/>
        </w:rPr>
        <w:t xml:space="preserve"> mod ideal, </w:t>
      </w:r>
      <w:proofErr w:type="spellStart"/>
      <w:r w:rsidRPr="00FC078F">
        <w:rPr>
          <w:rFonts w:cs="Arial"/>
          <w:bCs/>
          <w:color w:val="000000" w:themeColor="text1"/>
          <w:szCs w:val="24"/>
          <w:lang w:val="en-US"/>
        </w:rPr>
        <w:t>emisiile</w:t>
      </w:r>
      <w:proofErr w:type="spellEnd"/>
      <w:r w:rsidRPr="00FC078F">
        <w:rPr>
          <w:rFonts w:cs="Arial"/>
          <w:bCs/>
          <w:color w:val="000000" w:themeColor="text1"/>
          <w:szCs w:val="24"/>
          <w:lang w:val="en-US"/>
        </w:rPr>
        <w:t xml:space="preserve"> de carbon </w:t>
      </w:r>
      <w:proofErr w:type="spellStart"/>
      <w:r w:rsidRPr="00FC078F">
        <w:rPr>
          <w:rFonts w:cs="Arial"/>
          <w:bCs/>
          <w:color w:val="000000" w:themeColor="text1"/>
          <w:szCs w:val="24"/>
          <w:lang w:val="en-US"/>
        </w:rPr>
        <w:t>ar</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trebui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evitate</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sau</w:t>
      </w:r>
      <w:proofErr w:type="spellEnd"/>
      <w:r w:rsidRPr="00FC078F">
        <w:rPr>
          <w:rFonts w:cs="Arial"/>
          <w:bCs/>
          <w:color w:val="000000" w:themeColor="text1"/>
          <w:szCs w:val="24"/>
          <w:lang w:val="en-US"/>
        </w:rPr>
        <w:t xml:space="preserve"> cel </w:t>
      </w:r>
      <w:proofErr w:type="spellStart"/>
      <w:r w:rsidRPr="00FC078F">
        <w:rPr>
          <w:rFonts w:cs="Arial"/>
          <w:bCs/>
          <w:color w:val="000000" w:themeColor="text1"/>
          <w:szCs w:val="24"/>
          <w:lang w:val="en-US"/>
        </w:rPr>
        <w:t>puțin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reduse</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Acest</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lucru</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poate</w:t>
      </w:r>
      <w:proofErr w:type="spellEnd"/>
      <w:r w:rsidRPr="00FC078F">
        <w:rPr>
          <w:rFonts w:cs="Arial"/>
          <w:bCs/>
          <w:color w:val="000000" w:themeColor="text1"/>
          <w:szCs w:val="24"/>
          <w:lang w:val="en-US"/>
        </w:rPr>
        <w:t xml:space="preserve"> fi </w:t>
      </w:r>
      <w:proofErr w:type="spellStart"/>
      <w:r w:rsidRPr="00FC078F">
        <w:rPr>
          <w:rFonts w:cs="Arial"/>
          <w:bCs/>
          <w:color w:val="000000" w:themeColor="text1"/>
          <w:szCs w:val="24"/>
          <w:lang w:val="en-US"/>
        </w:rPr>
        <w:t>realizat</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doar</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prin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implementarea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unor</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măsuri</w:t>
      </w:r>
      <w:proofErr w:type="spellEnd"/>
      <w:r w:rsidRPr="00FC078F">
        <w:rPr>
          <w:rFonts w:cs="Arial"/>
          <w:bCs/>
          <w:color w:val="000000" w:themeColor="text1"/>
          <w:szCs w:val="24"/>
          <w:lang w:val="en-US"/>
        </w:rPr>
        <w:t xml:space="preserve"> ample </w:t>
      </w:r>
      <w:proofErr w:type="spellStart"/>
      <w:r w:rsidRPr="00FC078F">
        <w:rPr>
          <w:rFonts w:cs="Arial"/>
          <w:bCs/>
          <w:color w:val="000000" w:themeColor="text1"/>
          <w:szCs w:val="24"/>
          <w:lang w:val="en-US"/>
        </w:rPr>
        <w:t>în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managementul</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transportului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în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echipamentul</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tehnic</w:t>
      </w:r>
      <w:proofErr w:type="spellEnd"/>
      <w:r w:rsidRPr="00FC078F">
        <w:rPr>
          <w:rFonts w:cs="Arial"/>
          <w:bCs/>
          <w:color w:val="000000" w:themeColor="text1"/>
          <w:szCs w:val="24"/>
          <w:lang w:val="en-US"/>
        </w:rPr>
        <w:t xml:space="preserve"> al </w:t>
      </w:r>
      <w:proofErr w:type="spellStart"/>
      <w:r w:rsidRPr="00FC078F">
        <w:rPr>
          <w:rFonts w:cs="Arial"/>
          <w:bCs/>
          <w:color w:val="000000" w:themeColor="text1"/>
          <w:szCs w:val="24"/>
          <w:lang w:val="en-US"/>
        </w:rPr>
        <w:t>standului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prin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reutilizarea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materialelor</w:t>
      </w:r>
      <w:proofErr w:type="spellEnd"/>
      <w:r w:rsidRPr="00FC078F">
        <w:rPr>
          <w:rFonts w:cs="Arial"/>
          <w:bCs/>
          <w:color w:val="000000" w:themeColor="text1"/>
          <w:szCs w:val="24"/>
          <w:lang w:val="en-US"/>
        </w:rPr>
        <w:t xml:space="preserve"> de </w:t>
      </w:r>
      <w:proofErr w:type="spellStart"/>
      <w:r w:rsidRPr="00FC078F">
        <w:rPr>
          <w:rFonts w:cs="Arial"/>
          <w:bCs/>
          <w:color w:val="000000" w:themeColor="text1"/>
          <w:szCs w:val="24"/>
          <w:lang w:val="en-US"/>
        </w:rPr>
        <w:t>construcție</w:t>
      </w:r>
      <w:proofErr w:type="spellEnd"/>
      <w:r w:rsidRPr="00FC078F">
        <w:rPr>
          <w:rFonts w:cs="Arial"/>
          <w:bCs/>
          <w:color w:val="000000" w:themeColor="text1"/>
          <w:szCs w:val="24"/>
          <w:lang w:val="en-US"/>
        </w:rPr>
        <w:t xml:space="preserve"> a </w:t>
      </w:r>
      <w:proofErr w:type="spellStart"/>
      <w:r w:rsidRPr="00FC078F">
        <w:rPr>
          <w:rFonts w:cs="Arial"/>
          <w:bCs/>
          <w:color w:val="000000" w:themeColor="text1"/>
          <w:szCs w:val="24"/>
          <w:lang w:val="en-US"/>
        </w:rPr>
        <w:t>standurilor</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și</w:t>
      </w:r>
      <w:proofErr w:type="spellEnd"/>
      <w:r w:rsidRPr="00FC078F">
        <w:rPr>
          <w:rFonts w:cs="Arial"/>
          <w:bCs/>
          <w:color w:val="000000" w:themeColor="text1"/>
          <w:szCs w:val="24"/>
          <w:lang w:val="en-US"/>
        </w:rPr>
        <w:t xml:space="preserve"> </w:t>
      </w:r>
      <w:proofErr w:type="gramStart"/>
      <w:r w:rsidRPr="00FC078F">
        <w:rPr>
          <w:rFonts w:cs="Arial"/>
          <w:bCs/>
          <w:color w:val="000000" w:themeColor="text1"/>
          <w:szCs w:val="24"/>
          <w:lang w:val="en-US"/>
        </w:rPr>
        <w:t>a</w:t>
      </w:r>
      <w:proofErr w:type="gram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exponatelor</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prin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alimentația</w:t>
      </w:r>
      <w:proofErr w:type="spellEnd"/>
      <w:r w:rsidRPr="00FC078F">
        <w:rPr>
          <w:rFonts w:cs="Arial"/>
          <w:bCs/>
          <w:color w:val="000000" w:themeColor="text1"/>
          <w:szCs w:val="24"/>
          <w:lang w:val="en-US"/>
        </w:rPr>
        <w:t xml:space="preserve"> din </w:t>
      </w:r>
      <w:proofErr w:type="spellStart"/>
      <w:r w:rsidRPr="00FC078F">
        <w:rPr>
          <w:rFonts w:cs="Arial"/>
          <w:bCs/>
          <w:color w:val="000000" w:themeColor="text1"/>
          <w:szCs w:val="24"/>
          <w:lang w:val="en-US"/>
        </w:rPr>
        <w:t>produse</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sezoniere</w:t>
      </w:r>
      <w:proofErr w:type="spellEnd"/>
      <w:r w:rsidRPr="00FC078F">
        <w:rPr>
          <w:rFonts w:cs="Arial"/>
          <w:bCs/>
          <w:color w:val="000000" w:themeColor="text1"/>
          <w:szCs w:val="24"/>
          <w:lang w:val="en-US"/>
        </w:rPr>
        <w:t xml:space="preserve"> din </w:t>
      </w:r>
      <w:proofErr w:type="spellStart"/>
      <w:r w:rsidRPr="00FC078F">
        <w:rPr>
          <w:rFonts w:cs="Arial"/>
          <w:bCs/>
          <w:color w:val="000000" w:themeColor="text1"/>
          <w:szCs w:val="24"/>
          <w:lang w:val="en-US"/>
        </w:rPr>
        <w:t>regiune</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prin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desfășurarea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eficientă</w:t>
      </w:r>
      <w:proofErr w:type="spellEnd"/>
      <w:r w:rsidRPr="00FC078F">
        <w:rPr>
          <w:rFonts w:cs="Arial"/>
          <w:bCs/>
          <w:color w:val="000000" w:themeColor="text1"/>
          <w:szCs w:val="24"/>
          <w:lang w:val="en-US"/>
        </w:rPr>
        <w:t xml:space="preserve"> a </w:t>
      </w:r>
      <w:proofErr w:type="spellStart"/>
      <w:r w:rsidRPr="00FC078F">
        <w:rPr>
          <w:rFonts w:cs="Arial"/>
          <w:bCs/>
          <w:color w:val="000000" w:themeColor="text1"/>
          <w:szCs w:val="24"/>
          <w:lang w:val="en-US"/>
        </w:rPr>
        <w:t>personalului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standului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inclusiv</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deplasările</w:t>
      </w:r>
      <w:proofErr w:type="spellEnd"/>
      <w:r w:rsidRPr="00FC078F">
        <w:rPr>
          <w:rFonts w:cs="Arial"/>
          <w:bCs/>
          <w:color w:val="000000" w:themeColor="text1"/>
          <w:szCs w:val="24"/>
          <w:lang w:val="en-US"/>
        </w:rPr>
        <w:t xml:space="preserve"> la </w:t>
      </w:r>
      <w:proofErr w:type="spellStart"/>
      <w:r w:rsidRPr="00FC078F">
        <w:rPr>
          <w:rFonts w:cs="Arial"/>
          <w:bCs/>
          <w:color w:val="000000" w:themeColor="text1"/>
          <w:szCs w:val="24"/>
          <w:lang w:val="en-US"/>
        </w:rPr>
        <w:t>eveniment</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și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înnoptările</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până</w:t>
      </w:r>
      <w:proofErr w:type="spellEnd"/>
      <w:r w:rsidRPr="00FC078F">
        <w:rPr>
          <w:rFonts w:cs="Arial"/>
          <w:bCs/>
          <w:color w:val="000000" w:themeColor="text1"/>
          <w:szCs w:val="24"/>
          <w:lang w:val="en-US"/>
        </w:rPr>
        <w:t xml:space="preserve"> la </w:t>
      </w:r>
      <w:proofErr w:type="spellStart"/>
      <w:r w:rsidRPr="00FC078F">
        <w:rPr>
          <w:rFonts w:cs="Arial"/>
          <w:bCs/>
          <w:color w:val="000000" w:themeColor="text1"/>
          <w:szCs w:val="24"/>
          <w:lang w:val="en-US"/>
        </w:rPr>
        <w:t>renunțarea</w:t>
      </w:r>
      <w:proofErr w:type="spellEnd"/>
      <w:r w:rsidRPr="00FC078F">
        <w:rPr>
          <w:rFonts w:cs="Arial"/>
          <w:bCs/>
          <w:color w:val="000000" w:themeColor="text1"/>
          <w:szCs w:val="24"/>
          <w:lang w:val="en-US"/>
        </w:rPr>
        <w:t xml:space="preserve"> la </w:t>
      </w:r>
      <w:proofErr w:type="spellStart"/>
      <w:r w:rsidRPr="00FC078F">
        <w:rPr>
          <w:rFonts w:cs="Arial"/>
          <w:bCs/>
          <w:color w:val="000000" w:themeColor="text1"/>
          <w:szCs w:val="24"/>
          <w:lang w:val="en-US"/>
        </w:rPr>
        <w:t>cadouri</w:t>
      </w:r>
      <w:proofErr w:type="spellEnd"/>
      <w:r w:rsidRPr="00FC078F">
        <w:rPr>
          <w:rFonts w:cs="Arial"/>
          <w:bCs/>
          <w:color w:val="000000" w:themeColor="text1"/>
          <w:szCs w:val="24"/>
          <w:lang w:val="en-US"/>
        </w:rPr>
        <w:t xml:space="preserve">. Cel </w:t>
      </w:r>
      <w:proofErr w:type="spellStart"/>
      <w:r w:rsidRPr="00FC078F">
        <w:rPr>
          <w:rFonts w:cs="Arial"/>
          <w:bCs/>
          <w:color w:val="000000" w:themeColor="text1"/>
          <w:szCs w:val="24"/>
          <w:lang w:val="en-US"/>
        </w:rPr>
        <w:t>mai</w:t>
      </w:r>
      <w:proofErr w:type="spellEnd"/>
      <w:r w:rsidRPr="00FC078F">
        <w:rPr>
          <w:rFonts w:cs="Arial"/>
          <w:bCs/>
          <w:color w:val="000000" w:themeColor="text1"/>
          <w:szCs w:val="24"/>
          <w:lang w:val="en-US"/>
        </w:rPr>
        <w:t xml:space="preserve"> mare impact </w:t>
      </w:r>
      <w:proofErr w:type="spellStart"/>
      <w:r w:rsidRPr="00FC078F">
        <w:rPr>
          <w:rFonts w:cs="Arial"/>
          <w:bCs/>
          <w:color w:val="000000" w:themeColor="text1"/>
          <w:szCs w:val="24"/>
          <w:lang w:val="en-US"/>
        </w:rPr>
        <w:t>asupra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emisiilor</w:t>
      </w:r>
      <w:proofErr w:type="spellEnd"/>
      <w:r w:rsidRPr="00FC078F">
        <w:rPr>
          <w:rFonts w:cs="Arial"/>
          <w:bCs/>
          <w:color w:val="000000" w:themeColor="text1"/>
          <w:szCs w:val="24"/>
          <w:lang w:val="en-US"/>
        </w:rPr>
        <w:t xml:space="preserve"> de carbon vine din </w:t>
      </w:r>
      <w:proofErr w:type="spellStart"/>
      <w:r w:rsidRPr="00FC078F">
        <w:rPr>
          <w:rFonts w:cs="Arial"/>
          <w:bCs/>
          <w:color w:val="000000" w:themeColor="text1"/>
          <w:szCs w:val="24"/>
          <w:lang w:val="en-US"/>
        </w:rPr>
        <w:t>aducerea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echipei</w:t>
      </w:r>
      <w:proofErr w:type="spellEnd"/>
      <w:r w:rsidRPr="00FC078F">
        <w:rPr>
          <w:rFonts w:cs="Arial"/>
          <w:bCs/>
          <w:color w:val="000000" w:themeColor="text1"/>
          <w:szCs w:val="24"/>
          <w:lang w:val="en-US"/>
        </w:rPr>
        <w:t xml:space="preserve"> Hettich la </w:t>
      </w:r>
      <w:proofErr w:type="spellStart"/>
      <w:r w:rsidRPr="00FC078F">
        <w:rPr>
          <w:rFonts w:cs="Arial"/>
          <w:bCs/>
          <w:color w:val="000000" w:themeColor="text1"/>
          <w:szCs w:val="24"/>
          <w:lang w:val="en-US"/>
        </w:rPr>
        <w:t>târg</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și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înapoi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acasă</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motiv</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pentru</w:t>
      </w:r>
      <w:proofErr w:type="spellEnd"/>
      <w:r w:rsidRPr="00FC078F">
        <w:rPr>
          <w:rFonts w:cs="Arial"/>
          <w:bCs/>
          <w:color w:val="000000" w:themeColor="text1"/>
          <w:szCs w:val="24"/>
          <w:lang w:val="en-US"/>
        </w:rPr>
        <w:t xml:space="preserve"> care </w:t>
      </w:r>
      <w:proofErr w:type="spellStart"/>
      <w:r w:rsidRPr="00FC078F">
        <w:rPr>
          <w:rFonts w:cs="Arial"/>
          <w:bCs/>
          <w:color w:val="000000" w:themeColor="text1"/>
          <w:szCs w:val="24"/>
          <w:lang w:val="en-US"/>
        </w:rPr>
        <w:t>colegii</w:t>
      </w:r>
      <w:proofErr w:type="spellEnd"/>
      <w:r w:rsidRPr="00FC078F">
        <w:rPr>
          <w:rFonts w:cs="Arial"/>
          <w:bCs/>
          <w:color w:val="000000" w:themeColor="text1"/>
          <w:szCs w:val="24"/>
          <w:lang w:val="en-US"/>
        </w:rPr>
        <w:t xml:space="preserve"> de </w:t>
      </w:r>
      <w:proofErr w:type="spellStart"/>
      <w:r w:rsidRPr="00FC078F">
        <w:rPr>
          <w:rFonts w:cs="Arial"/>
          <w:bCs/>
          <w:color w:val="000000" w:themeColor="text1"/>
          <w:szCs w:val="24"/>
          <w:lang w:val="en-US"/>
        </w:rPr>
        <w:t>peste</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mări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vor</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rezerva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zboruri</w:t>
      </w:r>
      <w:proofErr w:type="spellEnd"/>
      <w:r w:rsidRPr="00FC078F">
        <w:rPr>
          <w:rFonts w:cs="Arial"/>
          <w:bCs/>
          <w:color w:val="000000" w:themeColor="text1"/>
          <w:szCs w:val="24"/>
          <w:lang w:val="en-US"/>
        </w:rPr>
        <w:t xml:space="preserve"> care </w:t>
      </w:r>
      <w:proofErr w:type="spellStart"/>
      <w:r w:rsidRPr="00FC078F">
        <w:rPr>
          <w:rFonts w:cs="Arial"/>
          <w:bCs/>
          <w:color w:val="000000" w:themeColor="text1"/>
          <w:szCs w:val="24"/>
          <w:lang w:val="en-US"/>
        </w:rPr>
        <w:t>compensează</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carbonul</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în</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cea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mai</w:t>
      </w:r>
      <w:proofErr w:type="spellEnd"/>
      <w:r w:rsidRPr="00FC078F">
        <w:rPr>
          <w:rFonts w:cs="Arial"/>
          <w:bCs/>
          <w:color w:val="000000" w:themeColor="text1"/>
          <w:szCs w:val="24"/>
          <w:lang w:val="en-US"/>
        </w:rPr>
        <w:t xml:space="preserve"> mare </w:t>
      </w:r>
      <w:proofErr w:type="spellStart"/>
      <w:r w:rsidRPr="00FC078F">
        <w:rPr>
          <w:rFonts w:cs="Arial"/>
          <w:bCs/>
          <w:color w:val="000000" w:themeColor="text1"/>
          <w:szCs w:val="24"/>
          <w:lang w:val="en-US"/>
        </w:rPr>
        <w:t>măsură</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posibilă</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Mulți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participanți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vor</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veni</w:t>
      </w:r>
      <w:proofErr w:type="spellEnd"/>
      <w:r w:rsidRPr="00FC078F">
        <w:rPr>
          <w:rFonts w:cs="Arial"/>
          <w:bCs/>
          <w:color w:val="000000" w:themeColor="text1"/>
          <w:szCs w:val="24"/>
          <w:lang w:val="en-US"/>
        </w:rPr>
        <w:t xml:space="preserve"> cu </w:t>
      </w:r>
      <w:proofErr w:type="spellStart"/>
      <w:r w:rsidRPr="00FC078F">
        <w:rPr>
          <w:rFonts w:cs="Arial"/>
          <w:bCs/>
          <w:color w:val="000000" w:themeColor="text1"/>
          <w:szCs w:val="24"/>
          <w:lang w:val="en-US"/>
        </w:rPr>
        <w:t>trenul</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deținătorii</w:t>
      </w:r>
      <w:proofErr w:type="spellEnd"/>
      <w:r w:rsidRPr="00FC078F">
        <w:rPr>
          <w:rFonts w:cs="Arial"/>
          <w:bCs/>
          <w:color w:val="000000" w:themeColor="text1"/>
          <w:szCs w:val="24"/>
          <w:lang w:val="en-US"/>
        </w:rPr>
        <w:t xml:space="preserve"> de </w:t>
      </w:r>
      <w:proofErr w:type="spellStart"/>
      <w:r w:rsidRPr="00FC078F">
        <w:rPr>
          <w:rFonts w:cs="Arial"/>
          <w:bCs/>
          <w:color w:val="000000" w:themeColor="text1"/>
          <w:szCs w:val="24"/>
          <w:lang w:val="en-US"/>
        </w:rPr>
        <w:t>mașini</w:t>
      </w:r>
      <w:proofErr w:type="spellEnd"/>
      <w:r w:rsidRPr="00FC078F">
        <w:rPr>
          <w:rFonts w:cs="Arial"/>
          <w:bCs/>
          <w:color w:val="000000" w:themeColor="text1"/>
          <w:szCs w:val="24"/>
          <w:lang w:val="en-US"/>
        </w:rPr>
        <w:t xml:space="preserve"> de </w:t>
      </w:r>
      <w:proofErr w:type="spellStart"/>
      <w:r w:rsidRPr="00FC078F">
        <w:rPr>
          <w:rFonts w:cs="Arial"/>
          <w:bCs/>
          <w:color w:val="000000" w:themeColor="text1"/>
          <w:szCs w:val="24"/>
          <w:lang w:val="en-US"/>
        </w:rPr>
        <w:t>firmă</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vor</w:t>
      </w:r>
      <w:proofErr w:type="spellEnd"/>
      <w:r w:rsidRPr="00FC078F">
        <w:rPr>
          <w:rFonts w:cs="Arial"/>
          <w:bCs/>
          <w:color w:val="000000" w:themeColor="text1"/>
          <w:szCs w:val="24"/>
          <w:lang w:val="en-US"/>
        </w:rPr>
        <w:t xml:space="preserve"> face car-sharing </w:t>
      </w:r>
      <w:proofErr w:type="spellStart"/>
      <w:r w:rsidRPr="00FC078F">
        <w:rPr>
          <w:rFonts w:cs="Arial"/>
          <w:bCs/>
          <w:color w:val="000000" w:themeColor="text1"/>
          <w:szCs w:val="24"/>
          <w:lang w:val="en-US"/>
        </w:rPr>
        <w:t>și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în</w:t>
      </w:r>
      <w:proofErr w:type="spellEnd"/>
      <w:r w:rsidRPr="00FC078F">
        <w:rPr>
          <w:rFonts w:cs="Arial"/>
          <w:bCs/>
          <w:color w:val="000000" w:themeColor="text1"/>
          <w:szCs w:val="24"/>
          <w:lang w:val="en-US"/>
        </w:rPr>
        <w:t xml:space="preserve"> Köln, </w:t>
      </w:r>
      <w:proofErr w:type="spellStart"/>
      <w:r w:rsidRPr="00FC078F">
        <w:rPr>
          <w:rFonts w:cs="Arial"/>
          <w:bCs/>
          <w:color w:val="000000" w:themeColor="text1"/>
          <w:szCs w:val="24"/>
          <w:lang w:val="en-US"/>
        </w:rPr>
        <w:t>personalul</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standului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va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folosi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transportul</w:t>
      </w:r>
      <w:proofErr w:type="spellEnd"/>
      <w:r w:rsidRPr="00FC078F">
        <w:rPr>
          <w:rFonts w:cs="Arial"/>
          <w:bCs/>
          <w:color w:val="000000" w:themeColor="text1"/>
          <w:szCs w:val="24"/>
          <w:lang w:val="en-US"/>
        </w:rPr>
        <w:t xml:space="preserve"> public </w:t>
      </w:r>
      <w:proofErr w:type="spellStart"/>
      <w:r w:rsidRPr="00FC078F">
        <w:rPr>
          <w:rFonts w:cs="Arial"/>
          <w:bCs/>
          <w:color w:val="000000" w:themeColor="text1"/>
          <w:szCs w:val="24"/>
          <w:lang w:val="en-US"/>
        </w:rPr>
        <w:t>în</w:t>
      </w:r>
      <w:proofErr w:type="spellEnd"/>
      <w:r w:rsidRPr="00FC078F">
        <w:rPr>
          <w:rFonts w:cs="Arial"/>
          <w:bCs/>
          <w:color w:val="000000" w:themeColor="text1"/>
          <w:szCs w:val="24"/>
          <w:lang w:val="en-US"/>
        </w:rPr>
        <w:t xml:space="preserve"> loc de shuttle-</w:t>
      </w:r>
      <w:proofErr w:type="spellStart"/>
      <w:r w:rsidRPr="00FC078F">
        <w:rPr>
          <w:rFonts w:cs="Arial"/>
          <w:bCs/>
          <w:color w:val="000000" w:themeColor="text1"/>
          <w:szCs w:val="24"/>
          <w:lang w:val="en-US"/>
        </w:rPr>
        <w:t>ului</w:t>
      </w:r>
      <w:proofErr w:type="spellEnd"/>
      <w:r w:rsidRPr="00FC078F">
        <w:rPr>
          <w:rFonts w:cs="Arial"/>
          <w:bCs/>
          <w:color w:val="000000" w:themeColor="text1"/>
          <w:szCs w:val="24"/>
          <w:lang w:val="en-US"/>
        </w:rPr>
        <w:t xml:space="preserve"> de </w:t>
      </w:r>
      <w:proofErr w:type="spellStart"/>
      <w:r w:rsidRPr="00FC078F">
        <w:rPr>
          <w:rFonts w:cs="Arial"/>
          <w:bCs/>
          <w:color w:val="000000" w:themeColor="text1"/>
          <w:szCs w:val="24"/>
          <w:lang w:val="en-US"/>
        </w:rPr>
        <w:t>echipă</w:t>
      </w:r>
      <w:proofErr w:type="spellEnd"/>
      <w:r w:rsidRPr="00FC078F">
        <w:rPr>
          <w:rFonts w:cs="Arial"/>
          <w:bCs/>
          <w:color w:val="000000" w:themeColor="text1"/>
          <w:szCs w:val="24"/>
          <w:lang w:val="en-US"/>
        </w:rPr>
        <w:t xml:space="preserve"> Hettich </w:t>
      </w:r>
      <w:proofErr w:type="spellStart"/>
      <w:r w:rsidRPr="00FC078F">
        <w:rPr>
          <w:rFonts w:cs="Arial"/>
          <w:bCs/>
          <w:color w:val="000000" w:themeColor="text1"/>
          <w:szCs w:val="24"/>
          <w:lang w:val="en-US"/>
        </w:rPr>
        <w:t>sprijină</w:t>
      </w:r>
      <w:proofErr w:type="spellEnd"/>
      <w:r w:rsidRPr="00FC078F">
        <w:rPr>
          <w:rFonts w:cs="Arial"/>
          <w:bCs/>
          <w:color w:val="000000" w:themeColor="text1"/>
          <w:szCs w:val="24"/>
          <w:lang w:val="en-US"/>
        </w:rPr>
        <w:t xml:space="preserve"> din nou un </w:t>
      </w:r>
      <w:proofErr w:type="spellStart"/>
      <w:r w:rsidRPr="00FC078F">
        <w:rPr>
          <w:rFonts w:cs="Arial"/>
          <w:bCs/>
          <w:color w:val="000000" w:themeColor="text1"/>
          <w:szCs w:val="24"/>
          <w:lang w:val="en-US"/>
        </w:rPr>
        <w:t>proiect</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lastRenderedPageBreak/>
        <w:t>certificat</w:t>
      </w:r>
      <w:proofErr w:type="spellEnd"/>
      <w:r w:rsidRPr="00FC078F">
        <w:rPr>
          <w:rFonts w:cs="Arial"/>
          <w:bCs/>
          <w:color w:val="000000" w:themeColor="text1"/>
          <w:szCs w:val="24"/>
          <w:lang w:val="en-US"/>
        </w:rPr>
        <w:t xml:space="preserve"> de </w:t>
      </w:r>
      <w:proofErr w:type="spellStart"/>
      <w:r w:rsidRPr="00FC078F">
        <w:rPr>
          <w:rFonts w:cs="Arial"/>
          <w:bCs/>
          <w:color w:val="000000" w:themeColor="text1"/>
          <w:szCs w:val="24"/>
          <w:lang w:val="en-US"/>
        </w:rPr>
        <w:t>protecție</w:t>
      </w:r>
      <w:proofErr w:type="spellEnd"/>
      <w:r w:rsidRPr="00FC078F">
        <w:rPr>
          <w:rFonts w:cs="Arial"/>
          <w:bCs/>
          <w:color w:val="000000" w:themeColor="text1"/>
          <w:szCs w:val="24"/>
          <w:lang w:val="en-US"/>
        </w:rPr>
        <w:t xml:space="preserve"> a </w:t>
      </w:r>
      <w:proofErr w:type="spellStart"/>
      <w:r w:rsidRPr="00FC078F">
        <w:rPr>
          <w:rFonts w:cs="Arial"/>
          <w:bCs/>
          <w:color w:val="000000" w:themeColor="text1"/>
          <w:szCs w:val="24"/>
          <w:lang w:val="en-US"/>
        </w:rPr>
        <w:t>climei</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pentru</w:t>
      </w:r>
      <w:proofErr w:type="spellEnd"/>
      <w:r w:rsidRPr="00FC078F">
        <w:rPr>
          <w:rFonts w:cs="Arial"/>
          <w:bCs/>
          <w:color w:val="000000" w:themeColor="text1"/>
          <w:szCs w:val="24"/>
          <w:lang w:val="en-US"/>
        </w:rPr>
        <w:t xml:space="preserve"> a </w:t>
      </w:r>
      <w:proofErr w:type="spellStart"/>
      <w:r w:rsidRPr="00FC078F">
        <w:rPr>
          <w:rFonts w:cs="Arial"/>
          <w:bCs/>
          <w:color w:val="000000" w:themeColor="text1"/>
          <w:szCs w:val="24"/>
          <w:lang w:val="en-US"/>
        </w:rPr>
        <w:t>compensa</w:t>
      </w:r>
      <w:proofErr w:type="spellEnd"/>
      <w:r w:rsidRPr="00FC078F">
        <w:rPr>
          <w:rFonts w:cs="Arial"/>
          <w:bCs/>
          <w:color w:val="000000" w:themeColor="text1"/>
          <w:szCs w:val="24"/>
          <w:lang w:val="en-US"/>
        </w:rPr>
        <w:t xml:space="preserve"> </w:t>
      </w:r>
      <w:proofErr w:type="spellStart"/>
      <w:r w:rsidRPr="00FC078F">
        <w:rPr>
          <w:rFonts w:cs="Arial"/>
          <w:bCs/>
          <w:color w:val="000000" w:themeColor="text1"/>
          <w:szCs w:val="24"/>
          <w:lang w:val="en-US"/>
        </w:rPr>
        <w:t>emisiile</w:t>
      </w:r>
      <w:proofErr w:type="spellEnd"/>
      <w:r w:rsidRPr="00FC078F">
        <w:rPr>
          <w:rFonts w:cs="Arial"/>
          <w:bCs/>
          <w:color w:val="000000" w:themeColor="text1"/>
          <w:szCs w:val="24"/>
          <w:lang w:val="en-US"/>
        </w:rPr>
        <w:t xml:space="preserve"> de carbon care sunt </w:t>
      </w:r>
      <w:proofErr w:type="spellStart"/>
      <w:r w:rsidRPr="00FC078F">
        <w:rPr>
          <w:rFonts w:cs="Arial"/>
          <w:bCs/>
          <w:color w:val="000000" w:themeColor="text1"/>
          <w:szCs w:val="24"/>
          <w:lang w:val="en-US"/>
        </w:rPr>
        <w:t>încă</w:t>
      </w:r>
      <w:proofErr w:type="spellEnd"/>
      <w:r w:rsidRPr="00FC078F">
        <w:rPr>
          <w:rFonts w:cs="Arial"/>
          <w:bCs/>
          <w:color w:val="000000" w:themeColor="text1"/>
          <w:szCs w:val="24"/>
          <w:lang w:val="en-US"/>
        </w:rPr>
        <w:t xml:space="preserve"> generate.</w:t>
      </w:r>
    </w:p>
    <w:p w14:paraId="0E23B52A" w14:textId="77777777" w:rsidR="00CE4A08" w:rsidRPr="00FC078F" w:rsidRDefault="00CE4A08" w:rsidP="00CE4A08">
      <w:pPr>
        <w:widowControl w:val="0"/>
        <w:suppressAutoHyphens/>
        <w:spacing w:line="360" w:lineRule="auto"/>
        <w:jc w:val="both"/>
        <w:rPr>
          <w:rFonts w:cs="Arial"/>
          <w:color w:val="000000" w:themeColor="text1"/>
          <w:szCs w:val="24"/>
          <w:lang w:val="en-US" w:eastAsia="sv-SE"/>
        </w:rPr>
      </w:pPr>
    </w:p>
    <w:p w14:paraId="52D3A7D4" w14:textId="6B1BEC91" w:rsidR="00E3004F" w:rsidRPr="00FC078F" w:rsidRDefault="000E5D84" w:rsidP="00E3004F">
      <w:pPr>
        <w:spacing w:line="360" w:lineRule="auto"/>
        <w:rPr>
          <w:rFonts w:cs="Arial"/>
          <w:bCs/>
          <w:color w:val="auto"/>
          <w:szCs w:val="24"/>
          <w:lang w:val="en-US"/>
        </w:rPr>
      </w:pPr>
      <w:hyperlink r:id="rId9" w:history="1">
        <w:r w:rsidRPr="00FC078F">
          <w:rPr>
            <w:rStyle w:val="Hyperlink"/>
            <w:rFonts w:cs="Arial"/>
            <w:bCs/>
            <w:szCs w:val="24"/>
            <w:lang w:val="en-US"/>
          </w:rPr>
          <w:t xml:space="preserve">Hettich landing page on </w:t>
        </w:r>
        <w:proofErr w:type="spellStart"/>
        <w:r w:rsidRPr="00FC078F">
          <w:rPr>
            <w:rStyle w:val="Hyperlink"/>
            <w:rFonts w:cs="Arial"/>
            <w:bCs/>
            <w:szCs w:val="24"/>
            <w:lang w:val="en-US"/>
          </w:rPr>
          <w:t>interzum</w:t>
        </w:r>
        <w:proofErr w:type="spellEnd"/>
        <w:r w:rsidRPr="00FC078F">
          <w:rPr>
            <w:rStyle w:val="Hyperlink"/>
            <w:rFonts w:cs="Arial"/>
            <w:bCs/>
            <w:szCs w:val="24"/>
            <w:lang w:val="en-US"/>
          </w:rPr>
          <w:t xml:space="preserve"> 2025</w:t>
        </w:r>
      </w:hyperlink>
      <w:r w:rsidRPr="00FC078F">
        <w:rPr>
          <w:rFonts w:cs="Arial"/>
          <w:bCs/>
          <w:color w:val="auto"/>
          <w:szCs w:val="24"/>
          <w:lang w:val="en-US"/>
        </w:rPr>
        <w:t xml:space="preserve"> </w:t>
      </w:r>
      <w:proofErr w:type="spellStart"/>
      <w:r w:rsidRPr="00FC078F">
        <w:rPr>
          <w:rFonts w:cs="Arial"/>
          <w:bCs/>
          <w:color w:val="auto"/>
          <w:szCs w:val="24"/>
          <w:lang w:val="en-US"/>
        </w:rPr>
        <w:t>sugerează</w:t>
      </w:r>
      <w:proofErr w:type="spellEnd"/>
      <w:r w:rsidRPr="00FC078F">
        <w:rPr>
          <w:rFonts w:cs="Arial"/>
          <w:bCs/>
          <w:color w:val="auto"/>
          <w:szCs w:val="24"/>
          <w:lang w:val="en-US"/>
        </w:rPr>
        <w:t xml:space="preserve"> o </w:t>
      </w:r>
      <w:proofErr w:type="spellStart"/>
      <w:r w:rsidRPr="00FC078F">
        <w:rPr>
          <w:rFonts w:cs="Arial"/>
          <w:bCs/>
          <w:color w:val="auto"/>
          <w:szCs w:val="24"/>
          <w:lang w:val="en-US"/>
        </w:rPr>
        <w:t>serie</w:t>
      </w:r>
      <w:proofErr w:type="spellEnd"/>
      <w:r w:rsidRPr="00FC078F">
        <w:rPr>
          <w:rFonts w:cs="Arial"/>
          <w:bCs/>
          <w:color w:val="auto"/>
          <w:szCs w:val="24"/>
          <w:lang w:val="en-US"/>
        </w:rPr>
        <w:t xml:space="preserve"> </w:t>
      </w:r>
      <w:proofErr w:type="spellStart"/>
      <w:r w:rsidRPr="00FC078F">
        <w:rPr>
          <w:rFonts w:cs="Arial"/>
          <w:bCs/>
          <w:color w:val="auto"/>
          <w:szCs w:val="24"/>
          <w:lang w:val="en-US"/>
        </w:rPr>
        <w:t>întreagă</w:t>
      </w:r>
      <w:proofErr w:type="spellEnd"/>
      <w:r w:rsidRPr="00FC078F">
        <w:rPr>
          <w:rFonts w:cs="Arial"/>
          <w:bCs/>
          <w:color w:val="auto"/>
          <w:szCs w:val="24"/>
          <w:lang w:val="en-US"/>
        </w:rPr>
        <w:t xml:space="preserve"> de </w:t>
      </w:r>
      <w:proofErr w:type="spellStart"/>
      <w:r w:rsidRPr="00FC078F">
        <w:rPr>
          <w:rFonts w:cs="Arial"/>
          <w:bCs/>
          <w:color w:val="auto"/>
          <w:szCs w:val="24"/>
          <w:lang w:val="en-US"/>
        </w:rPr>
        <w:t>moduri</w:t>
      </w:r>
      <w:proofErr w:type="spellEnd"/>
      <w:r w:rsidRPr="00FC078F">
        <w:rPr>
          <w:rFonts w:cs="Arial"/>
          <w:bCs/>
          <w:color w:val="auto"/>
          <w:szCs w:val="24"/>
          <w:lang w:val="en-US"/>
        </w:rPr>
        <w:t xml:space="preserve"> de </w:t>
      </w:r>
      <w:proofErr w:type="gramStart"/>
      <w:r w:rsidRPr="00FC078F">
        <w:rPr>
          <w:rFonts w:cs="Arial"/>
          <w:bCs/>
          <w:color w:val="auto"/>
          <w:szCs w:val="24"/>
          <w:lang w:val="en-US"/>
        </w:rPr>
        <w:t>a</w:t>
      </w:r>
      <w:proofErr w:type="gramEnd"/>
      <w:r w:rsidRPr="00FC078F">
        <w:rPr>
          <w:rFonts w:cs="Arial"/>
          <w:bCs/>
          <w:color w:val="auto"/>
          <w:szCs w:val="24"/>
          <w:lang w:val="en-US"/>
        </w:rPr>
        <w:t xml:space="preserve"> </w:t>
      </w:r>
      <w:proofErr w:type="spellStart"/>
      <w:r w:rsidRPr="00FC078F">
        <w:rPr>
          <w:rFonts w:cs="Arial"/>
          <w:bCs/>
          <w:color w:val="auto"/>
          <w:szCs w:val="24"/>
          <w:lang w:val="en-US"/>
        </w:rPr>
        <w:t>explora</w:t>
      </w:r>
      <w:proofErr w:type="spellEnd"/>
      <w:r w:rsidRPr="00FC078F">
        <w:rPr>
          <w:rFonts w:cs="Arial"/>
          <w:bCs/>
          <w:color w:val="auto"/>
          <w:szCs w:val="24"/>
          <w:lang w:val="en-US"/>
        </w:rPr>
        <w:t xml:space="preserve"> </w:t>
      </w:r>
      <w:proofErr w:type="spellStart"/>
      <w:r w:rsidRPr="00FC078F">
        <w:rPr>
          <w:rFonts w:cs="Arial"/>
          <w:bCs/>
          <w:color w:val="auto"/>
          <w:szCs w:val="24"/>
          <w:lang w:val="en-US"/>
        </w:rPr>
        <w:t>diferitele</w:t>
      </w:r>
      <w:proofErr w:type="spellEnd"/>
      <w:r w:rsidRPr="00FC078F">
        <w:rPr>
          <w:rFonts w:cs="Arial"/>
          <w:bCs/>
          <w:color w:val="auto"/>
          <w:szCs w:val="24"/>
          <w:lang w:val="en-US"/>
        </w:rPr>
        <w:t xml:space="preserve"> </w:t>
      </w:r>
      <w:proofErr w:type="spellStart"/>
      <w:r w:rsidRPr="00FC078F">
        <w:rPr>
          <w:rFonts w:cs="Arial"/>
          <w:bCs/>
          <w:color w:val="auto"/>
          <w:szCs w:val="24"/>
          <w:lang w:val="en-US"/>
        </w:rPr>
        <w:t>lumi</w:t>
      </w:r>
      <w:proofErr w:type="spellEnd"/>
      <w:r w:rsidRPr="00FC078F">
        <w:rPr>
          <w:rFonts w:cs="Arial"/>
          <w:bCs/>
          <w:color w:val="auto"/>
          <w:szCs w:val="24"/>
          <w:lang w:val="en-US"/>
        </w:rPr>
        <w:t xml:space="preserve"> </w:t>
      </w:r>
      <w:proofErr w:type="spellStart"/>
      <w:r w:rsidRPr="00FC078F">
        <w:rPr>
          <w:rFonts w:cs="Arial"/>
          <w:bCs/>
          <w:color w:val="auto"/>
          <w:szCs w:val="24"/>
          <w:lang w:val="en-US"/>
        </w:rPr>
        <w:t>bazate</w:t>
      </w:r>
      <w:proofErr w:type="spellEnd"/>
      <w:r w:rsidRPr="00FC078F">
        <w:rPr>
          <w:rFonts w:cs="Arial"/>
          <w:bCs/>
          <w:color w:val="auto"/>
          <w:szCs w:val="24"/>
          <w:lang w:val="en-US"/>
        </w:rPr>
        <w:t xml:space="preserve"> pe </w:t>
      </w:r>
      <w:proofErr w:type="spellStart"/>
      <w:r w:rsidRPr="00FC078F">
        <w:rPr>
          <w:rFonts w:cs="Arial"/>
          <w:bCs/>
          <w:color w:val="auto"/>
          <w:szCs w:val="24"/>
          <w:lang w:val="en-US"/>
        </w:rPr>
        <w:t>teme</w:t>
      </w:r>
      <w:proofErr w:type="spellEnd"/>
      <w:r w:rsidRPr="00FC078F">
        <w:rPr>
          <w:rFonts w:cs="Arial"/>
          <w:bCs/>
          <w:color w:val="auto"/>
          <w:szCs w:val="24"/>
          <w:lang w:val="en-US"/>
        </w:rPr>
        <w:t xml:space="preserve"> </w:t>
      </w:r>
      <w:proofErr w:type="spellStart"/>
      <w:r w:rsidRPr="00FC078F">
        <w:rPr>
          <w:rFonts w:cs="Arial"/>
          <w:bCs/>
          <w:color w:val="auto"/>
          <w:szCs w:val="24"/>
          <w:lang w:val="en-US"/>
        </w:rPr>
        <w:t>și</w:t>
      </w:r>
      <w:proofErr w:type="spellEnd"/>
      <w:r w:rsidRPr="00FC078F">
        <w:rPr>
          <w:rFonts w:cs="Arial"/>
          <w:bCs/>
          <w:color w:val="auto"/>
          <w:szCs w:val="24"/>
          <w:lang w:val="en-US"/>
        </w:rPr>
        <w:t xml:space="preserve"> </w:t>
      </w:r>
      <w:proofErr w:type="spellStart"/>
      <w:r w:rsidRPr="00FC078F">
        <w:rPr>
          <w:rFonts w:cs="Arial"/>
          <w:bCs/>
          <w:color w:val="auto"/>
          <w:szCs w:val="24"/>
          <w:lang w:val="en-US"/>
        </w:rPr>
        <w:t>servicii</w:t>
      </w:r>
      <w:proofErr w:type="spellEnd"/>
      <w:r w:rsidRPr="00FC078F">
        <w:rPr>
          <w:rFonts w:cs="Arial"/>
          <w:bCs/>
          <w:color w:val="auto"/>
          <w:szCs w:val="24"/>
          <w:lang w:val="en-US"/>
        </w:rPr>
        <w:t xml:space="preserve"> </w:t>
      </w:r>
      <w:proofErr w:type="spellStart"/>
      <w:r w:rsidRPr="00FC078F">
        <w:rPr>
          <w:rFonts w:cs="Arial"/>
          <w:bCs/>
          <w:color w:val="auto"/>
          <w:szCs w:val="24"/>
          <w:lang w:val="en-US"/>
        </w:rPr>
        <w:t>sau</w:t>
      </w:r>
      <w:proofErr w:type="spellEnd"/>
      <w:r w:rsidRPr="00FC078F">
        <w:rPr>
          <w:rFonts w:cs="Arial"/>
          <w:bCs/>
          <w:color w:val="auto"/>
          <w:szCs w:val="24"/>
          <w:lang w:val="en-US"/>
        </w:rPr>
        <w:t xml:space="preserve"> de a </w:t>
      </w:r>
      <w:proofErr w:type="spellStart"/>
      <w:r w:rsidRPr="00FC078F">
        <w:rPr>
          <w:rFonts w:cs="Arial"/>
          <w:bCs/>
          <w:color w:val="auto"/>
          <w:szCs w:val="24"/>
          <w:lang w:val="en-US"/>
        </w:rPr>
        <w:t>viza</w:t>
      </w:r>
      <w:proofErr w:type="spellEnd"/>
      <w:r w:rsidRPr="00FC078F">
        <w:rPr>
          <w:rFonts w:cs="Arial"/>
          <w:bCs/>
          <w:color w:val="auto"/>
          <w:szCs w:val="24"/>
          <w:lang w:val="en-US"/>
        </w:rPr>
        <w:t xml:space="preserve"> </w:t>
      </w:r>
      <w:proofErr w:type="spellStart"/>
      <w:r w:rsidRPr="00FC078F">
        <w:rPr>
          <w:rFonts w:cs="Arial"/>
          <w:bCs/>
          <w:color w:val="auto"/>
          <w:szCs w:val="24"/>
          <w:lang w:val="en-US"/>
        </w:rPr>
        <w:t>căutările</w:t>
      </w:r>
      <w:proofErr w:type="spellEnd"/>
      <w:r w:rsidRPr="00FC078F">
        <w:rPr>
          <w:rFonts w:cs="Arial"/>
          <w:bCs/>
          <w:color w:val="auto"/>
          <w:szCs w:val="24"/>
          <w:lang w:val="en-US"/>
        </w:rPr>
        <w:t xml:space="preserve"> de </w:t>
      </w:r>
      <w:proofErr w:type="spellStart"/>
      <w:r w:rsidRPr="00FC078F">
        <w:rPr>
          <w:rFonts w:cs="Arial"/>
          <w:bCs/>
          <w:color w:val="auto"/>
          <w:szCs w:val="24"/>
          <w:lang w:val="en-US"/>
        </w:rPr>
        <w:t>soluții</w:t>
      </w:r>
      <w:proofErr w:type="spellEnd"/>
      <w:r w:rsidRPr="00FC078F">
        <w:rPr>
          <w:rFonts w:cs="Arial"/>
          <w:bCs/>
          <w:color w:val="auto"/>
          <w:szCs w:val="24"/>
          <w:lang w:val="en-US"/>
        </w:rPr>
        <w:t xml:space="preserve"> care </w:t>
      </w:r>
      <w:proofErr w:type="spellStart"/>
      <w:r w:rsidRPr="00FC078F">
        <w:rPr>
          <w:rFonts w:cs="Arial"/>
          <w:bCs/>
          <w:color w:val="auto"/>
          <w:szCs w:val="24"/>
          <w:lang w:val="en-US"/>
        </w:rPr>
        <w:t>creează</w:t>
      </w:r>
      <w:proofErr w:type="spellEnd"/>
      <w:r w:rsidRPr="00FC078F">
        <w:rPr>
          <w:rFonts w:cs="Arial"/>
          <w:bCs/>
          <w:color w:val="auto"/>
          <w:szCs w:val="24"/>
          <w:lang w:val="en-US"/>
        </w:rPr>
        <w:t xml:space="preserve"> </w:t>
      </w:r>
      <w:proofErr w:type="spellStart"/>
      <w:r w:rsidRPr="00FC078F">
        <w:rPr>
          <w:rFonts w:cs="Arial"/>
          <w:bCs/>
          <w:color w:val="auto"/>
          <w:szCs w:val="24"/>
          <w:lang w:val="en-US"/>
        </w:rPr>
        <w:t>spații</w:t>
      </w:r>
      <w:proofErr w:type="spellEnd"/>
      <w:r w:rsidRPr="00FC078F">
        <w:rPr>
          <w:rFonts w:cs="Arial"/>
          <w:bCs/>
          <w:color w:val="auto"/>
          <w:szCs w:val="24"/>
          <w:lang w:val="en-US"/>
        </w:rPr>
        <w:t xml:space="preserve"> </w:t>
      </w:r>
      <w:proofErr w:type="spellStart"/>
      <w:r w:rsidRPr="00FC078F">
        <w:rPr>
          <w:rFonts w:cs="Arial"/>
          <w:bCs/>
          <w:color w:val="auto"/>
          <w:szCs w:val="24"/>
          <w:lang w:val="en-US"/>
        </w:rPr>
        <w:t>transformabile</w:t>
      </w:r>
      <w:proofErr w:type="spellEnd"/>
      <w:r w:rsidRPr="00FC078F">
        <w:rPr>
          <w:rFonts w:cs="Arial"/>
          <w:bCs/>
          <w:color w:val="auto"/>
          <w:szCs w:val="24"/>
          <w:lang w:val="en-US"/>
        </w:rPr>
        <w:t>.</w:t>
      </w:r>
    </w:p>
    <w:p w14:paraId="1328CC73" w14:textId="77777777" w:rsidR="000E5D84" w:rsidRPr="00FC078F" w:rsidRDefault="000E5D84" w:rsidP="00E3004F">
      <w:pPr>
        <w:spacing w:line="360" w:lineRule="auto"/>
        <w:rPr>
          <w:rFonts w:cs="Arial"/>
          <w:bCs/>
          <w:color w:val="auto"/>
          <w:szCs w:val="24"/>
          <w:lang w:val="en-US"/>
        </w:rPr>
      </w:pPr>
    </w:p>
    <w:p w14:paraId="7C6472D5" w14:textId="77777777" w:rsidR="00E3004F" w:rsidRPr="00FC078F" w:rsidRDefault="00E3004F" w:rsidP="00E3004F">
      <w:pPr>
        <w:spacing w:line="360" w:lineRule="auto"/>
        <w:rPr>
          <w:rFonts w:cs="Arial"/>
          <w:color w:val="auto"/>
          <w:lang w:val="en-US"/>
        </w:rPr>
      </w:pPr>
      <w:proofErr w:type="spellStart"/>
      <w:r w:rsidRPr="00FC078F">
        <w:rPr>
          <w:rFonts w:cs="Arial"/>
          <w:color w:val="auto"/>
          <w:lang w:val="en-US"/>
        </w:rPr>
        <w:t>Imaginile</w:t>
      </w:r>
      <w:proofErr w:type="spellEnd"/>
      <w:r w:rsidRPr="00FC078F">
        <w:rPr>
          <w:rFonts w:cs="Arial"/>
          <w:color w:val="auto"/>
          <w:lang w:val="en-US"/>
        </w:rPr>
        <w:t xml:space="preserve"> sunt, de </w:t>
      </w:r>
      <w:proofErr w:type="spellStart"/>
      <w:r w:rsidRPr="00FC078F">
        <w:rPr>
          <w:rFonts w:cs="Arial"/>
          <w:color w:val="auto"/>
          <w:lang w:val="en-US"/>
        </w:rPr>
        <w:t>asemenea</w:t>
      </w:r>
      <w:proofErr w:type="spellEnd"/>
      <w:r w:rsidRPr="00FC078F">
        <w:rPr>
          <w:rFonts w:cs="Arial"/>
          <w:color w:val="auto"/>
          <w:lang w:val="en-US"/>
        </w:rPr>
        <w:t xml:space="preserve">, </w:t>
      </w:r>
      <w:proofErr w:type="spellStart"/>
      <w:r w:rsidRPr="00FC078F">
        <w:rPr>
          <w:rFonts w:cs="Arial"/>
          <w:color w:val="auto"/>
          <w:lang w:val="en-US"/>
        </w:rPr>
        <w:t>disponibile</w:t>
      </w:r>
      <w:proofErr w:type="spellEnd"/>
      <w:r w:rsidRPr="00FC078F">
        <w:rPr>
          <w:rFonts w:cs="Arial"/>
          <w:color w:val="auto"/>
          <w:lang w:val="en-US"/>
        </w:rPr>
        <w:t xml:space="preserve"> </w:t>
      </w:r>
      <w:proofErr w:type="spellStart"/>
      <w:r w:rsidRPr="00FC078F">
        <w:rPr>
          <w:rFonts w:cs="Arial"/>
          <w:color w:val="auto"/>
          <w:lang w:val="en-US"/>
        </w:rPr>
        <w:t>pentru</w:t>
      </w:r>
      <w:proofErr w:type="spellEnd"/>
      <w:r w:rsidRPr="00FC078F">
        <w:rPr>
          <w:rFonts w:cs="Arial"/>
          <w:color w:val="auto"/>
          <w:lang w:val="en-US"/>
        </w:rPr>
        <w:t xml:space="preserve"> </w:t>
      </w:r>
      <w:proofErr w:type="spellStart"/>
      <w:r w:rsidRPr="00FC078F">
        <w:rPr>
          <w:rFonts w:cs="Arial"/>
          <w:color w:val="auto"/>
          <w:lang w:val="en-US"/>
        </w:rPr>
        <w:t>descărcare</w:t>
      </w:r>
      <w:proofErr w:type="spellEnd"/>
      <w:r w:rsidRPr="00FC078F">
        <w:rPr>
          <w:rFonts w:cs="Arial"/>
          <w:color w:val="auto"/>
          <w:lang w:val="en-US"/>
        </w:rPr>
        <w:t xml:space="preserve"> de pe </w:t>
      </w:r>
      <w:r w:rsidRPr="00FC078F">
        <w:rPr>
          <w:rFonts w:cs="Arial"/>
          <w:b/>
          <w:bCs/>
          <w:color w:val="auto"/>
          <w:lang w:val="en-US"/>
        </w:rPr>
        <w:t>www.hettich.com, menu: ''</w:t>
      </w:r>
      <w:proofErr w:type="spellStart"/>
      <w:r w:rsidRPr="00FC078F">
        <w:rPr>
          <w:rFonts w:cs="Arial"/>
          <w:b/>
          <w:bCs/>
          <w:color w:val="auto"/>
          <w:lang w:val="en-US"/>
        </w:rPr>
        <w:t>Presă</w:t>
      </w:r>
      <w:proofErr w:type="spellEnd"/>
      <w:r w:rsidRPr="00FC078F">
        <w:rPr>
          <w:rFonts w:cs="Arial"/>
          <w:b/>
          <w:bCs/>
          <w:color w:val="auto"/>
          <w:lang w:val="en-US"/>
        </w:rPr>
        <w:t>''</w:t>
      </w:r>
    </w:p>
    <w:p w14:paraId="34964DCA" w14:textId="77777777" w:rsidR="00E3004F" w:rsidRPr="00FC078F" w:rsidRDefault="00E3004F" w:rsidP="00E3004F">
      <w:pPr>
        <w:spacing w:line="360" w:lineRule="auto"/>
        <w:rPr>
          <w:rFonts w:cs="Arial"/>
          <w:b/>
          <w:color w:val="auto"/>
          <w:lang w:val="en-US"/>
        </w:rPr>
      </w:pPr>
    </w:p>
    <w:p w14:paraId="05331454" w14:textId="77777777" w:rsidR="00E3004F" w:rsidRPr="00621082" w:rsidRDefault="00E3004F" w:rsidP="00E3004F">
      <w:pPr>
        <w:spacing w:line="360" w:lineRule="auto"/>
        <w:rPr>
          <w:rFonts w:cs="Arial"/>
          <w:b/>
          <w:color w:val="auto"/>
        </w:rPr>
      </w:pPr>
      <w:proofErr w:type="spellStart"/>
      <w:r>
        <w:rPr>
          <w:rFonts w:cs="Arial"/>
          <w:b/>
          <w:color w:val="auto"/>
        </w:rPr>
        <w:t>Imagini</w:t>
      </w:r>
      <w:proofErr w:type="spellEnd"/>
    </w:p>
    <w:p w14:paraId="139F9B1B" w14:textId="77777777" w:rsidR="00E3004F" w:rsidRDefault="00E3004F" w:rsidP="00E3004F">
      <w:pPr>
        <w:spacing w:line="360" w:lineRule="auto"/>
        <w:rPr>
          <w:rFonts w:cs="Arial"/>
          <w:b/>
          <w:color w:val="auto"/>
        </w:rPr>
      </w:pPr>
      <w:r>
        <w:rPr>
          <w:rFonts w:cs="Arial"/>
          <w:b/>
          <w:color w:val="auto"/>
        </w:rPr>
        <w:t>Subtitluri</w:t>
      </w:r>
    </w:p>
    <w:p w14:paraId="159FA053" w14:textId="77777777" w:rsidR="00E3004F" w:rsidRDefault="00E3004F" w:rsidP="00E3004F">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FC078F" w:rsidRDefault="00E3004F" w:rsidP="00E3004F">
      <w:pPr>
        <w:widowControl w:val="0"/>
        <w:suppressAutoHyphens/>
        <w:rPr>
          <w:color w:val="auto"/>
          <w:sz w:val="22"/>
          <w:szCs w:val="22"/>
          <w:lang w:val="en-US"/>
        </w:rPr>
      </w:pPr>
      <w:r w:rsidRPr="00FC078F">
        <w:rPr>
          <w:rFonts w:cs="Arial"/>
          <w:b/>
          <w:color w:val="auto"/>
          <w:sz w:val="22"/>
          <w:szCs w:val="22"/>
          <w:lang w:val="en-US"/>
        </w:rPr>
        <w:t>182025_a</w:t>
      </w:r>
    </w:p>
    <w:p w14:paraId="63FE315D" w14:textId="43D4385B" w:rsidR="00E3004F" w:rsidRPr="00627F88" w:rsidRDefault="00E3004F" w:rsidP="00E3004F">
      <w:pPr>
        <w:rPr>
          <w:rFonts w:cs="Arial"/>
          <w:bCs/>
          <w:color w:val="auto"/>
          <w:sz w:val="22"/>
          <w:szCs w:val="22"/>
        </w:rPr>
      </w:pPr>
      <w:r w:rsidRPr="00FC078F">
        <w:rPr>
          <w:rFonts w:cs="Arial"/>
          <w:bCs/>
          <w:color w:val="auto"/>
          <w:sz w:val="22"/>
          <w:szCs w:val="22"/>
          <w:lang w:val="en-US"/>
        </w:rPr>
        <w:t xml:space="preserve">"Transforming Spaces – with innovative motion." – La Interzum 2025, Hettich </w:t>
      </w:r>
      <w:proofErr w:type="spellStart"/>
      <w:r w:rsidRPr="00FC078F">
        <w:rPr>
          <w:rFonts w:cs="Arial"/>
          <w:bCs/>
          <w:color w:val="auto"/>
          <w:sz w:val="22"/>
          <w:szCs w:val="22"/>
          <w:lang w:val="en-US"/>
        </w:rPr>
        <w:t>va</w:t>
      </w:r>
      <w:proofErr w:type="spellEnd"/>
      <w:r w:rsidRPr="00FC078F">
        <w:rPr>
          <w:rFonts w:cs="Arial"/>
          <w:bCs/>
          <w:color w:val="auto"/>
          <w:sz w:val="22"/>
          <w:szCs w:val="22"/>
          <w:lang w:val="en-US"/>
        </w:rPr>
        <w:t xml:space="preserve"> </w:t>
      </w:r>
      <w:proofErr w:type="spellStart"/>
      <w:r w:rsidRPr="00FC078F">
        <w:rPr>
          <w:rFonts w:cs="Arial"/>
          <w:bCs/>
          <w:color w:val="auto"/>
          <w:sz w:val="22"/>
          <w:szCs w:val="22"/>
          <w:lang w:val="en-US"/>
        </w:rPr>
        <w:t>arăta</w:t>
      </w:r>
      <w:proofErr w:type="spellEnd"/>
      <w:r w:rsidRPr="00FC078F">
        <w:rPr>
          <w:rFonts w:cs="Arial"/>
          <w:bCs/>
          <w:color w:val="auto"/>
          <w:sz w:val="22"/>
          <w:szCs w:val="22"/>
          <w:lang w:val="en-US"/>
        </w:rPr>
        <w:t xml:space="preserve"> cum </w:t>
      </w:r>
      <w:proofErr w:type="spellStart"/>
      <w:r w:rsidRPr="00FC078F">
        <w:rPr>
          <w:rFonts w:cs="Arial"/>
          <w:bCs/>
          <w:color w:val="auto"/>
          <w:sz w:val="22"/>
          <w:szCs w:val="22"/>
          <w:lang w:val="en-US"/>
        </w:rPr>
        <w:t>fascinația</w:t>
      </w:r>
      <w:proofErr w:type="spellEnd"/>
      <w:r w:rsidRPr="00FC078F">
        <w:rPr>
          <w:rFonts w:cs="Arial"/>
          <w:bCs/>
          <w:color w:val="auto"/>
          <w:sz w:val="22"/>
          <w:szCs w:val="22"/>
          <w:lang w:val="en-US"/>
        </w:rPr>
        <w:t xml:space="preserve"> </w:t>
      </w:r>
      <w:proofErr w:type="spellStart"/>
      <w:r w:rsidRPr="00FC078F">
        <w:rPr>
          <w:rFonts w:cs="Arial"/>
          <w:bCs/>
          <w:color w:val="auto"/>
          <w:sz w:val="22"/>
          <w:szCs w:val="22"/>
          <w:lang w:val="en-US"/>
        </w:rPr>
        <w:t>lumilor</w:t>
      </w:r>
      <w:proofErr w:type="spellEnd"/>
      <w:r w:rsidRPr="00FC078F">
        <w:rPr>
          <w:rFonts w:cs="Arial"/>
          <w:bCs/>
          <w:color w:val="auto"/>
          <w:sz w:val="22"/>
          <w:szCs w:val="22"/>
          <w:lang w:val="en-US"/>
        </w:rPr>
        <w:t xml:space="preserve"> versatile de mobilier face din „</w:t>
      </w:r>
      <w:proofErr w:type="spellStart"/>
      <w:r w:rsidRPr="00FC078F">
        <w:rPr>
          <w:rFonts w:cs="Arial"/>
          <w:bCs/>
          <w:color w:val="auto"/>
          <w:sz w:val="22"/>
          <w:szCs w:val="22"/>
          <w:lang w:val="en-US"/>
        </w:rPr>
        <w:t>transformare</w:t>
      </w:r>
      <w:proofErr w:type="spellEnd"/>
      <w:r w:rsidRPr="00FC078F">
        <w:rPr>
          <w:rFonts w:cs="Arial"/>
          <w:bCs/>
          <w:color w:val="auto"/>
          <w:sz w:val="22"/>
          <w:szCs w:val="22"/>
          <w:lang w:val="en-US"/>
        </w:rPr>
        <w:t xml:space="preserve">” o </w:t>
      </w:r>
      <w:proofErr w:type="spellStart"/>
      <w:r w:rsidRPr="00FC078F">
        <w:rPr>
          <w:rFonts w:cs="Arial"/>
          <w:bCs/>
          <w:color w:val="auto"/>
          <w:sz w:val="22"/>
          <w:szCs w:val="22"/>
          <w:lang w:val="en-US"/>
        </w:rPr>
        <w:t>experiență</w:t>
      </w:r>
      <w:proofErr w:type="spellEnd"/>
      <w:r w:rsidRPr="00FC078F">
        <w:rPr>
          <w:rFonts w:cs="Arial"/>
          <w:bCs/>
          <w:color w:val="auto"/>
          <w:sz w:val="22"/>
          <w:szCs w:val="22"/>
          <w:lang w:val="en-US"/>
        </w:rPr>
        <w:t xml:space="preserve"> </w:t>
      </w:r>
      <w:proofErr w:type="spellStart"/>
      <w:r w:rsidRPr="00FC078F">
        <w:rPr>
          <w:rFonts w:cs="Arial"/>
          <w:bCs/>
          <w:color w:val="auto"/>
          <w:sz w:val="22"/>
          <w:szCs w:val="22"/>
          <w:lang w:val="en-US"/>
        </w:rPr>
        <w:t>emoțională</w:t>
      </w:r>
      <w:proofErr w:type="spellEnd"/>
      <w:r w:rsidRPr="00FC078F">
        <w:rPr>
          <w:rFonts w:cs="Arial"/>
          <w:bCs/>
          <w:color w:val="auto"/>
          <w:sz w:val="22"/>
          <w:szCs w:val="22"/>
          <w:lang w:val="en-US"/>
        </w:rPr>
        <w:t xml:space="preserve">. </w:t>
      </w:r>
      <w:r>
        <w:rPr>
          <w:rFonts w:cs="Arial"/>
          <w:bCs/>
          <w:color w:val="auto"/>
          <w:sz w:val="22"/>
          <w:szCs w:val="22"/>
        </w:rPr>
        <w:t>Foto: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color w:val="auto"/>
          <w:sz w:val="22"/>
          <w:szCs w:val="22"/>
        </w:rPr>
        <w:t>182025_b</w:t>
      </w:r>
    </w:p>
    <w:p w14:paraId="1A46E1AE" w14:textId="12F00953" w:rsidR="00E3004F" w:rsidRPr="004201B3" w:rsidRDefault="004201B3" w:rsidP="00E3004F">
      <w:pPr>
        <w:rPr>
          <w:rFonts w:cs="Arial"/>
          <w:bCs/>
          <w:color w:val="auto"/>
          <w:sz w:val="22"/>
          <w:szCs w:val="22"/>
        </w:rPr>
      </w:pPr>
      <w:r>
        <w:rPr>
          <w:sz w:val="22"/>
          <w:szCs w:val="22"/>
        </w:rPr>
        <w:t xml:space="preserve">O bucătărie în plan deschis în inima vieții moderne de acasă: soluțiile Hettich pot fi folosite pentru a crea o atmosferă plăcută care combină designul și confortul ușor de utilizat cu depozitarea versatilă. </w:t>
      </w:r>
      <w:r>
        <w:rPr>
          <w:rFonts w:cs="Arial"/>
          <w:bCs/>
          <w:color w:val="auto"/>
          <w:sz w:val="22"/>
          <w:szCs w:val="22"/>
        </w:rPr>
        <w:t>Foto: Hettich</w:t>
      </w:r>
    </w:p>
    <w:p w14:paraId="514C2E19" w14:textId="77777777" w:rsidR="00767D4B" w:rsidRPr="00710FAF" w:rsidRDefault="00767D4B" w:rsidP="00E3004F">
      <w:pPr>
        <w:pStyle w:val="Arial"/>
        <w:rPr>
          <w:rFonts w:ascii="Arial" w:hAnsi="Arial" w:cs="Arial"/>
          <w:color w:val="auto"/>
          <w:sz w:val="22"/>
          <w:szCs w:val="22"/>
        </w:rPr>
      </w:pPr>
    </w:p>
    <w:p w14:paraId="5216ADE4" w14:textId="2FB4AF0D" w:rsidR="000E5D84" w:rsidRDefault="00B62AE6" w:rsidP="00E3004F">
      <w:pPr>
        <w:pStyle w:val="Arial"/>
        <w:rPr>
          <w:rFonts w:ascii="Arial" w:hAnsi="Arial" w:cs="Arial"/>
          <w:b/>
          <w:noProof/>
          <w:sz w:val="22"/>
          <w:szCs w:val="22"/>
          <w:shd w:val="clear" w:color="auto" w:fill="FFFFFF"/>
        </w:rPr>
      </w:pPr>
      <w:r>
        <w:rPr>
          <w:noProof/>
        </w:rPr>
        <w:lastRenderedPageBreak/>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sidR="00767D4B" w:rsidRPr="00767D4B">
        <w:rPr>
          <w:noProof/>
        </w:rPr>
        <w:t xml:space="preserve"> </w:t>
      </w:r>
      <w:r>
        <w:rPr>
          <w:rFonts w:ascii="Arial" w:hAnsi="Arial" w:cs="Arial"/>
          <w:b/>
          <w:noProof/>
          <w:sz w:val="22"/>
          <w:szCs w:val="22"/>
          <w:shd w:val="clear" w:color="auto" w:fill="FFFFFF"/>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Default="00E3004F" w:rsidP="00E3004F">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182025_c, 182025_d</w:t>
      </w:r>
    </w:p>
    <w:p w14:paraId="6D41B77F" w14:textId="04A07F82" w:rsidR="00644D8D" w:rsidRDefault="00512F86" w:rsidP="00644D8D">
      <w:pPr>
        <w:widowControl w:val="0"/>
        <w:suppressAutoHyphens/>
        <w:rPr>
          <w:rFonts w:cs="Arial"/>
          <w:b/>
          <w:color w:val="FF0000"/>
          <w:sz w:val="22"/>
          <w:szCs w:val="22"/>
          <w:highlight w:val="yellow"/>
          <w:lang w:val="sv-SE" w:eastAsia="sv-SE"/>
        </w:rPr>
      </w:pPr>
      <w:r>
        <w:rPr>
          <w:sz w:val="22"/>
          <w:szCs w:val="22"/>
        </w:rPr>
        <w:t xml:space="preserve">Soluție transformabilă 2 în 1: această piesă de mobilier cu sistemul Hettich de uși pliante WingLine L îmbină în mod inteligent funcțiile unui dulap și spațiului de birou de lucru la domiciliu. </w:t>
      </w:r>
      <w:r>
        <w:rPr>
          <w:rFonts w:cs="Arial"/>
          <w:sz w:val="22"/>
          <w:szCs w:val="22"/>
        </w:rPr>
        <w:t>Foto: Hettich</w:t>
      </w:r>
    </w:p>
    <w:p w14:paraId="09227A80" w14:textId="77777777" w:rsidR="00644D8D" w:rsidRDefault="00644D8D" w:rsidP="00644D8D">
      <w:pPr>
        <w:widowControl w:val="0"/>
        <w:suppressAutoHyphens/>
        <w:rPr>
          <w:rFonts w:cs="Arial"/>
          <w:b/>
          <w:color w:val="FF0000"/>
          <w:sz w:val="22"/>
          <w:szCs w:val="22"/>
          <w:highlight w:val="yellow"/>
          <w:lang w:val="sv-SE" w:eastAsia="sv-SE"/>
        </w:rPr>
      </w:pPr>
    </w:p>
    <w:p w14:paraId="259A4E0E" w14:textId="08EE2145" w:rsidR="00EC0FA5" w:rsidRDefault="00FC078F" w:rsidP="00644D8D">
      <w:pPr>
        <w:widowControl w:val="0"/>
        <w:suppressAutoHyphens/>
        <w:rPr>
          <w:rFonts w:cs="Arial"/>
          <w:b/>
          <w:color w:val="FF0000"/>
          <w:sz w:val="22"/>
          <w:szCs w:val="22"/>
          <w:highlight w:val="yellow"/>
          <w:lang w:val="sv-SE" w:eastAsia="sv-SE"/>
        </w:rPr>
      </w:pPr>
      <w:r>
        <w:rPr>
          <w:rFonts w:cs="Arial"/>
          <w:b/>
          <w:noProof/>
          <w:sz w:val="22"/>
          <w:szCs w:val="22"/>
          <w:shd w:val="clear" w:color="auto" w:fill="FFFFFF"/>
        </w:rPr>
        <w:drawing>
          <wp:inline distT="0" distB="0" distL="0" distR="0" wp14:anchorId="327F031F" wp14:editId="60A7292C">
            <wp:extent cx="1768657" cy="1128395"/>
            <wp:effectExtent l="0" t="0" r="3175" b="0"/>
            <wp:docPr id="138053265" name="Grafik 1" descr="Ein Bild, das Wand, Im Haus, Inneneinrichtung,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 descr="Ein Bild, das Wand, Im Haus, Inneneinrichtung, Mobiliar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793870" cy="1144481"/>
                    </a:xfrm>
                    <a:prstGeom prst="rect">
                      <a:avLst/>
                    </a:prstGeom>
                  </pic:spPr>
                </pic:pic>
              </a:graphicData>
            </a:graphic>
          </wp:inline>
        </w:drawing>
      </w:r>
    </w:p>
    <w:p w14:paraId="661CBE65" w14:textId="33DA4B94" w:rsidR="00644D8D" w:rsidRDefault="00644D8D"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182025_e</w:t>
      </w:r>
    </w:p>
    <w:p w14:paraId="77C11B41" w14:textId="3F72D053" w:rsidR="00644D8D" w:rsidRPr="00EC0FA5" w:rsidRDefault="00EC0FA5" w:rsidP="00644D8D">
      <w:pPr>
        <w:pStyle w:val="Arial"/>
        <w:rPr>
          <w:rFonts w:ascii="Arial" w:hAnsi="Arial" w:cs="Arial"/>
          <w:color w:val="auto"/>
          <w:sz w:val="22"/>
          <w:szCs w:val="22"/>
        </w:rPr>
      </w:pPr>
      <w:r w:rsidRPr="00FC078F">
        <w:rPr>
          <w:rFonts w:ascii="Arial" w:hAnsi="Arial" w:cs="Arial"/>
          <w:bCs/>
          <w:noProof/>
          <w:sz w:val="22"/>
          <w:szCs w:val="22"/>
          <w:shd w:val="clear" w:color="auto" w:fill="FFFFFF"/>
          <w:lang w:val="en-US"/>
        </w:rPr>
        <w:t xml:space="preserve">"Spinnovate your Space": În gama sa de produse SpinLines, Hettich dezvoltă sisteme inovatoare rotative. </w:t>
      </w:r>
      <w:r>
        <w:rPr>
          <w:rFonts w:ascii="Arial" w:hAnsi="Arial" w:cs="Arial"/>
          <w:color w:val="auto"/>
          <w:sz w:val="22"/>
          <w:szCs w:val="22"/>
        </w:rPr>
        <w:t>Foto: Hettich</w:t>
      </w:r>
    </w:p>
    <w:p w14:paraId="6CEB1AB6" w14:textId="463F8267" w:rsidR="00E3004F" w:rsidRPr="00EC0FA5" w:rsidRDefault="00E3004F" w:rsidP="00512F86">
      <w:pPr>
        <w:rPr>
          <w:rFonts w:cs="Arial"/>
          <w:sz w:val="22"/>
          <w:szCs w:val="22"/>
        </w:rPr>
      </w:pPr>
    </w:p>
    <w:p w14:paraId="4C3FE477" w14:textId="77777777" w:rsidR="00571996" w:rsidRPr="00163A51" w:rsidRDefault="00571996" w:rsidP="005A3C05">
      <w:pPr>
        <w:widowControl w:val="0"/>
        <w:suppressAutoHyphens/>
        <w:spacing w:line="360" w:lineRule="auto"/>
        <w:rPr>
          <w:rFonts w:cs="Arial"/>
          <w:bCs/>
          <w:sz w:val="20"/>
          <w:u w:val="single"/>
        </w:rPr>
      </w:pPr>
      <w:proofErr w:type="spellStart"/>
      <w:r>
        <w:rPr>
          <w:rFonts w:cs="Arial"/>
          <w:bCs/>
          <w:sz w:val="20"/>
          <w:u w:val="single"/>
        </w:rPr>
        <w:t>Despre</w:t>
      </w:r>
      <w:proofErr w:type="spellEnd"/>
      <w:r>
        <w:rPr>
          <w:rFonts w:cs="Arial"/>
          <w:bCs/>
          <w:sz w:val="20"/>
          <w:u w:val="single"/>
        </w:rPr>
        <w:t xml:space="preserve">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Hettich a fost fondat în 1888 și este astăzi unul dintre cei mai mari și de succes producători de feronerie pentru mobilă la nivel internațional. </w:t>
      </w:r>
      <w:proofErr w:type="spellStart"/>
      <w:r w:rsidRPr="00FC078F">
        <w:rPr>
          <w:rFonts w:cs="Arial"/>
          <w:bCs/>
          <w:sz w:val="20"/>
          <w:lang w:val="en-US"/>
        </w:rPr>
        <w:t>Compania</w:t>
      </w:r>
      <w:proofErr w:type="spellEnd"/>
      <w:r w:rsidRPr="00FC078F">
        <w:rPr>
          <w:rFonts w:cs="Arial"/>
          <w:bCs/>
          <w:sz w:val="20"/>
          <w:lang w:val="en-US"/>
        </w:rPr>
        <w:t xml:space="preserve"> de </w:t>
      </w:r>
      <w:proofErr w:type="spellStart"/>
      <w:r w:rsidRPr="00FC078F">
        <w:rPr>
          <w:rFonts w:cs="Arial"/>
          <w:bCs/>
          <w:sz w:val="20"/>
          <w:lang w:val="en-US"/>
        </w:rPr>
        <w:t>familie</w:t>
      </w:r>
      <w:proofErr w:type="spellEnd"/>
      <w:r w:rsidRPr="00FC078F">
        <w:rPr>
          <w:rFonts w:cs="Arial"/>
          <w:bCs/>
          <w:sz w:val="20"/>
          <w:lang w:val="en-US"/>
        </w:rPr>
        <w:t xml:space="preserve"> </w:t>
      </w:r>
      <w:proofErr w:type="spellStart"/>
      <w:r w:rsidRPr="00FC078F">
        <w:rPr>
          <w:rFonts w:cs="Arial"/>
          <w:bCs/>
          <w:sz w:val="20"/>
          <w:lang w:val="en-US"/>
        </w:rPr>
        <w:t>își</w:t>
      </w:r>
      <w:proofErr w:type="spellEnd"/>
      <w:r w:rsidRPr="00FC078F">
        <w:rPr>
          <w:rFonts w:cs="Arial"/>
          <w:bCs/>
          <w:sz w:val="20"/>
          <w:lang w:val="en-US"/>
        </w:rPr>
        <w:t xml:space="preserve"> are </w:t>
      </w:r>
      <w:proofErr w:type="spellStart"/>
      <w:r w:rsidRPr="00FC078F">
        <w:rPr>
          <w:rFonts w:cs="Arial"/>
          <w:bCs/>
          <w:sz w:val="20"/>
          <w:lang w:val="en-US"/>
        </w:rPr>
        <w:t>sediul</w:t>
      </w:r>
      <w:proofErr w:type="spellEnd"/>
      <w:r w:rsidRPr="00FC078F">
        <w:rPr>
          <w:rFonts w:cs="Arial"/>
          <w:bCs/>
          <w:sz w:val="20"/>
          <w:lang w:val="en-US"/>
        </w:rPr>
        <w:t xml:space="preserve"> la </w:t>
      </w:r>
      <w:proofErr w:type="spellStart"/>
      <w:r w:rsidRPr="00FC078F">
        <w:rPr>
          <w:rFonts w:cs="Arial"/>
          <w:bCs/>
          <w:sz w:val="20"/>
          <w:lang w:val="en-US"/>
        </w:rPr>
        <w:t>Kirchlengern</w:t>
      </w:r>
      <w:proofErr w:type="spellEnd"/>
      <w:r w:rsidRPr="00FC078F">
        <w:rPr>
          <w:rFonts w:cs="Arial"/>
          <w:bCs/>
          <w:sz w:val="20"/>
          <w:lang w:val="en-US"/>
        </w:rPr>
        <w:t xml:space="preserve">, </w:t>
      </w:r>
      <w:proofErr w:type="spellStart"/>
      <w:r w:rsidRPr="00FC078F">
        <w:rPr>
          <w:rFonts w:cs="Arial"/>
          <w:bCs/>
          <w:sz w:val="20"/>
          <w:lang w:val="en-US"/>
        </w:rPr>
        <w:t>în</w:t>
      </w:r>
      <w:proofErr w:type="spellEnd"/>
      <w:r w:rsidRPr="00FC078F">
        <w:rPr>
          <w:rFonts w:cs="Arial"/>
          <w:bCs/>
          <w:sz w:val="20"/>
          <w:lang w:val="en-US"/>
        </w:rPr>
        <w:t xml:space="preserve"> </w:t>
      </w:r>
      <w:proofErr w:type="spellStart"/>
      <w:r w:rsidRPr="00FC078F">
        <w:rPr>
          <w:rFonts w:cs="Arial"/>
          <w:bCs/>
          <w:sz w:val="20"/>
          <w:lang w:val="en-US"/>
        </w:rPr>
        <w:t>clusterul</w:t>
      </w:r>
      <w:proofErr w:type="spellEnd"/>
      <w:r w:rsidRPr="00FC078F">
        <w:rPr>
          <w:rFonts w:cs="Arial"/>
          <w:bCs/>
          <w:sz w:val="20"/>
          <w:lang w:val="en-US"/>
        </w:rPr>
        <w:t xml:space="preserve"> de </w:t>
      </w:r>
      <w:proofErr w:type="spellStart"/>
      <w:r w:rsidRPr="00FC078F">
        <w:rPr>
          <w:rFonts w:cs="Arial"/>
          <w:bCs/>
          <w:sz w:val="20"/>
          <w:lang w:val="en-US"/>
        </w:rPr>
        <w:t>fabricare</w:t>
      </w:r>
      <w:proofErr w:type="spellEnd"/>
      <w:r w:rsidRPr="00FC078F">
        <w:rPr>
          <w:rFonts w:cs="Arial"/>
          <w:bCs/>
          <w:sz w:val="20"/>
          <w:lang w:val="en-US"/>
        </w:rPr>
        <w:t xml:space="preserve"> a </w:t>
      </w:r>
      <w:proofErr w:type="spellStart"/>
      <w:r w:rsidRPr="00FC078F">
        <w:rPr>
          <w:rFonts w:cs="Arial"/>
          <w:bCs/>
          <w:sz w:val="20"/>
          <w:lang w:val="en-US"/>
        </w:rPr>
        <w:t>mobilei</w:t>
      </w:r>
      <w:proofErr w:type="spellEnd"/>
      <w:r w:rsidRPr="00FC078F">
        <w:rPr>
          <w:rFonts w:cs="Arial"/>
          <w:bCs/>
          <w:sz w:val="20"/>
          <w:lang w:val="en-US"/>
        </w:rPr>
        <w:t xml:space="preserve"> din </w:t>
      </w:r>
      <w:proofErr w:type="spellStart"/>
      <w:r w:rsidRPr="00FC078F">
        <w:rPr>
          <w:rFonts w:cs="Arial"/>
          <w:bCs/>
          <w:sz w:val="20"/>
          <w:lang w:val="en-US"/>
        </w:rPr>
        <w:t>regiunea</w:t>
      </w:r>
      <w:proofErr w:type="spellEnd"/>
      <w:r w:rsidRPr="00FC078F">
        <w:rPr>
          <w:rFonts w:cs="Arial"/>
          <w:bCs/>
          <w:sz w:val="20"/>
          <w:lang w:val="en-US"/>
        </w:rPr>
        <w:t xml:space="preserve"> Westfalia de Est a </w:t>
      </w:r>
      <w:proofErr w:type="spellStart"/>
      <w:r w:rsidRPr="00FC078F">
        <w:rPr>
          <w:rFonts w:cs="Arial"/>
          <w:bCs/>
          <w:sz w:val="20"/>
          <w:lang w:val="en-US"/>
        </w:rPr>
        <w:t>Germaniei</w:t>
      </w:r>
      <w:proofErr w:type="spellEnd"/>
      <w:r w:rsidRPr="00FC078F">
        <w:rPr>
          <w:rFonts w:cs="Arial"/>
          <w:bCs/>
          <w:sz w:val="20"/>
          <w:lang w:val="en-US"/>
        </w:rPr>
        <w:t xml:space="preserve">. </w:t>
      </w:r>
      <w:proofErr w:type="spellStart"/>
      <w:r w:rsidRPr="00FC078F">
        <w:rPr>
          <w:rFonts w:cs="Arial"/>
          <w:bCs/>
          <w:sz w:val="20"/>
          <w:lang w:val="en-US"/>
        </w:rPr>
        <w:t>Aproximativ</w:t>
      </w:r>
      <w:proofErr w:type="spellEnd"/>
      <w:r w:rsidRPr="00FC078F">
        <w:rPr>
          <w:rFonts w:cs="Arial"/>
          <w:bCs/>
          <w:sz w:val="20"/>
          <w:lang w:val="en-US"/>
        </w:rPr>
        <w:t xml:space="preserve"> 8.400 de </w:t>
      </w:r>
      <w:proofErr w:type="spellStart"/>
      <w:r w:rsidRPr="00FC078F">
        <w:rPr>
          <w:rFonts w:cs="Arial"/>
          <w:bCs/>
          <w:sz w:val="20"/>
          <w:lang w:val="en-US"/>
        </w:rPr>
        <w:t>membri</w:t>
      </w:r>
      <w:proofErr w:type="spellEnd"/>
      <w:r w:rsidRPr="00FC078F">
        <w:rPr>
          <w:rFonts w:cs="Arial"/>
          <w:bCs/>
          <w:sz w:val="20"/>
          <w:lang w:val="en-US"/>
        </w:rPr>
        <w:t xml:space="preserve"> ai </w:t>
      </w:r>
      <w:proofErr w:type="spellStart"/>
      <w:r w:rsidRPr="00FC078F">
        <w:rPr>
          <w:rFonts w:cs="Arial"/>
          <w:bCs/>
          <w:sz w:val="20"/>
          <w:lang w:val="en-US"/>
        </w:rPr>
        <w:t>personalului</w:t>
      </w:r>
      <w:proofErr w:type="spellEnd"/>
      <w:r w:rsidRPr="00FC078F">
        <w:rPr>
          <w:rFonts w:cs="Arial"/>
          <w:bCs/>
          <w:sz w:val="20"/>
          <w:lang w:val="en-US"/>
        </w:rPr>
        <w:t xml:space="preserve"> </w:t>
      </w:r>
      <w:proofErr w:type="spellStart"/>
      <w:r w:rsidRPr="00FC078F">
        <w:rPr>
          <w:rFonts w:cs="Arial"/>
          <w:bCs/>
          <w:sz w:val="20"/>
          <w:lang w:val="en-US"/>
        </w:rPr>
        <w:t>lucrează</w:t>
      </w:r>
      <w:proofErr w:type="spellEnd"/>
      <w:r w:rsidRPr="00FC078F">
        <w:rPr>
          <w:rFonts w:cs="Arial"/>
          <w:bCs/>
          <w:sz w:val="20"/>
          <w:lang w:val="en-US"/>
        </w:rPr>
        <w:t xml:space="preserve"> </w:t>
      </w:r>
      <w:proofErr w:type="spellStart"/>
      <w:r w:rsidRPr="00FC078F">
        <w:rPr>
          <w:rFonts w:cs="Arial"/>
          <w:bCs/>
          <w:sz w:val="20"/>
          <w:lang w:val="en-US"/>
        </w:rPr>
        <w:t>împreună</w:t>
      </w:r>
      <w:proofErr w:type="spellEnd"/>
      <w:r w:rsidRPr="00FC078F">
        <w:rPr>
          <w:rFonts w:cs="Arial"/>
          <w:bCs/>
          <w:sz w:val="20"/>
          <w:lang w:val="en-US"/>
        </w:rPr>
        <w:t xml:space="preserve"> </w:t>
      </w:r>
      <w:proofErr w:type="spellStart"/>
      <w:r w:rsidRPr="00FC078F">
        <w:rPr>
          <w:rFonts w:cs="Arial"/>
          <w:bCs/>
          <w:sz w:val="20"/>
          <w:lang w:val="en-US"/>
        </w:rPr>
        <w:t>pentru</w:t>
      </w:r>
      <w:proofErr w:type="spellEnd"/>
      <w:r w:rsidRPr="00FC078F">
        <w:rPr>
          <w:rFonts w:cs="Arial"/>
          <w:bCs/>
          <w:sz w:val="20"/>
          <w:lang w:val="en-US"/>
        </w:rPr>
        <w:t xml:space="preserve"> </w:t>
      </w:r>
      <w:proofErr w:type="gramStart"/>
      <w:r w:rsidRPr="00FC078F">
        <w:rPr>
          <w:rFonts w:cs="Arial"/>
          <w:bCs/>
          <w:sz w:val="20"/>
          <w:lang w:val="en-US"/>
        </w:rPr>
        <w:t>a</w:t>
      </w:r>
      <w:proofErr w:type="gramEnd"/>
      <w:r w:rsidRPr="00FC078F">
        <w:rPr>
          <w:rFonts w:cs="Arial"/>
          <w:bCs/>
          <w:sz w:val="20"/>
          <w:lang w:val="en-US"/>
        </w:rPr>
        <w:t xml:space="preserve"> </w:t>
      </w:r>
      <w:proofErr w:type="spellStart"/>
      <w:r w:rsidRPr="00FC078F">
        <w:rPr>
          <w:rFonts w:cs="Arial"/>
          <w:bCs/>
          <w:sz w:val="20"/>
          <w:lang w:val="en-US"/>
        </w:rPr>
        <w:t>oferi</w:t>
      </w:r>
      <w:proofErr w:type="spellEnd"/>
      <w:r w:rsidRPr="00FC078F">
        <w:rPr>
          <w:rFonts w:cs="Arial"/>
          <w:bCs/>
          <w:sz w:val="20"/>
          <w:lang w:val="en-US"/>
        </w:rPr>
        <w:t xml:space="preserve"> </w:t>
      </w:r>
      <w:proofErr w:type="spellStart"/>
      <w:r w:rsidRPr="00FC078F">
        <w:rPr>
          <w:rFonts w:cs="Arial"/>
          <w:bCs/>
          <w:sz w:val="20"/>
          <w:lang w:val="en-US"/>
        </w:rPr>
        <w:t>soluțiile</w:t>
      </w:r>
      <w:proofErr w:type="spellEnd"/>
      <w:r w:rsidRPr="00FC078F">
        <w:rPr>
          <w:rFonts w:cs="Arial"/>
          <w:bCs/>
          <w:sz w:val="20"/>
          <w:lang w:val="en-US"/>
        </w:rPr>
        <w:t xml:space="preserve"> </w:t>
      </w:r>
      <w:proofErr w:type="spellStart"/>
      <w:r w:rsidRPr="00FC078F">
        <w:rPr>
          <w:rFonts w:cs="Arial"/>
          <w:bCs/>
          <w:sz w:val="20"/>
          <w:lang w:val="en-US"/>
        </w:rPr>
        <w:t>noastre</w:t>
      </w:r>
      <w:proofErr w:type="spellEnd"/>
      <w:r w:rsidRPr="00FC078F">
        <w:rPr>
          <w:rFonts w:cs="Arial"/>
          <w:bCs/>
          <w:sz w:val="20"/>
          <w:lang w:val="en-US"/>
        </w:rPr>
        <w:t xml:space="preserve"> de </w:t>
      </w:r>
      <w:proofErr w:type="spellStart"/>
      <w:r w:rsidRPr="00FC078F">
        <w:rPr>
          <w:rFonts w:cs="Arial"/>
          <w:bCs/>
          <w:sz w:val="20"/>
          <w:lang w:val="en-US"/>
        </w:rPr>
        <w:t>viitor</w:t>
      </w:r>
      <w:proofErr w:type="spellEnd"/>
      <w:r w:rsidRPr="00FC078F">
        <w:rPr>
          <w:rFonts w:cs="Arial"/>
          <w:bCs/>
          <w:sz w:val="20"/>
          <w:lang w:val="en-US"/>
        </w:rPr>
        <w:t xml:space="preserve"> </w:t>
      </w:r>
      <w:proofErr w:type="spellStart"/>
      <w:r w:rsidRPr="00FC078F">
        <w:rPr>
          <w:rFonts w:cs="Arial"/>
          <w:bCs/>
          <w:sz w:val="20"/>
          <w:lang w:val="en-US"/>
        </w:rPr>
        <w:t>în</w:t>
      </w:r>
      <w:proofErr w:type="spellEnd"/>
      <w:r w:rsidRPr="00FC078F">
        <w:rPr>
          <w:rFonts w:cs="Arial"/>
          <w:bCs/>
          <w:sz w:val="20"/>
          <w:lang w:val="en-US"/>
        </w:rPr>
        <w:t xml:space="preserve"> </w:t>
      </w:r>
      <w:proofErr w:type="spellStart"/>
      <w:r w:rsidRPr="00FC078F">
        <w:rPr>
          <w:rFonts w:cs="Arial"/>
          <w:bCs/>
          <w:sz w:val="20"/>
          <w:lang w:val="en-US"/>
        </w:rPr>
        <w:t>peste</w:t>
      </w:r>
      <w:proofErr w:type="spellEnd"/>
      <w:r w:rsidRPr="00FC078F">
        <w:rPr>
          <w:rFonts w:cs="Arial"/>
          <w:bCs/>
          <w:sz w:val="20"/>
          <w:lang w:val="en-US"/>
        </w:rPr>
        <w:t xml:space="preserve"> 100 de </w:t>
      </w:r>
      <w:proofErr w:type="spellStart"/>
      <w:r w:rsidRPr="00FC078F">
        <w:rPr>
          <w:rFonts w:cs="Arial"/>
          <w:bCs/>
          <w:sz w:val="20"/>
          <w:lang w:val="en-US"/>
        </w:rPr>
        <w:t>țări</w:t>
      </w:r>
      <w:proofErr w:type="spellEnd"/>
      <w:r w:rsidRPr="00FC078F">
        <w:rPr>
          <w:rFonts w:cs="Arial"/>
          <w:bCs/>
          <w:sz w:val="20"/>
          <w:lang w:val="en-US"/>
        </w:rPr>
        <w:t xml:space="preserve">. Sub </w:t>
      </w:r>
      <w:proofErr w:type="spellStart"/>
      <w:r w:rsidRPr="00FC078F">
        <w:rPr>
          <w:rFonts w:cs="Arial"/>
          <w:bCs/>
          <w:sz w:val="20"/>
          <w:lang w:val="en-US"/>
        </w:rPr>
        <w:t>solganul</w:t>
      </w:r>
      <w:proofErr w:type="spellEnd"/>
      <w:r w:rsidRPr="00FC078F">
        <w:rPr>
          <w:rFonts w:cs="Arial"/>
          <w:bCs/>
          <w:sz w:val="20"/>
          <w:lang w:val="en-US"/>
        </w:rPr>
        <w:t xml:space="preserve"> "It's all in Hettich", </w:t>
      </w:r>
      <w:proofErr w:type="spellStart"/>
      <w:r w:rsidRPr="00FC078F">
        <w:rPr>
          <w:rFonts w:cs="Arial"/>
          <w:bCs/>
          <w:sz w:val="20"/>
          <w:lang w:val="en-US"/>
        </w:rPr>
        <w:t>marca</w:t>
      </w:r>
      <w:proofErr w:type="spellEnd"/>
      <w:r w:rsidRPr="00FC078F">
        <w:rPr>
          <w:rFonts w:cs="Arial"/>
          <w:bCs/>
          <w:sz w:val="20"/>
          <w:lang w:val="en-US"/>
        </w:rPr>
        <w:t xml:space="preserve"> Hettich </w:t>
      </w:r>
      <w:proofErr w:type="spellStart"/>
      <w:r w:rsidRPr="00FC078F">
        <w:rPr>
          <w:rFonts w:cs="Arial"/>
          <w:bCs/>
          <w:sz w:val="20"/>
          <w:lang w:val="en-US"/>
        </w:rPr>
        <w:t>oferă</w:t>
      </w:r>
      <w:proofErr w:type="spellEnd"/>
      <w:r w:rsidRPr="00FC078F">
        <w:rPr>
          <w:rFonts w:cs="Arial"/>
          <w:bCs/>
          <w:sz w:val="20"/>
          <w:lang w:val="en-US"/>
        </w:rPr>
        <w:t xml:space="preserve"> un </w:t>
      </w:r>
      <w:proofErr w:type="spellStart"/>
      <w:r w:rsidRPr="00FC078F">
        <w:rPr>
          <w:rFonts w:cs="Arial"/>
          <w:bCs/>
          <w:sz w:val="20"/>
          <w:lang w:val="en-US"/>
        </w:rPr>
        <w:t>portofoliu</w:t>
      </w:r>
      <w:proofErr w:type="spellEnd"/>
      <w:r w:rsidRPr="00FC078F">
        <w:rPr>
          <w:rFonts w:cs="Arial"/>
          <w:bCs/>
          <w:sz w:val="20"/>
          <w:lang w:val="en-US"/>
        </w:rPr>
        <w:t xml:space="preserve"> </w:t>
      </w:r>
      <w:proofErr w:type="spellStart"/>
      <w:r w:rsidRPr="00FC078F">
        <w:rPr>
          <w:rFonts w:cs="Arial"/>
          <w:bCs/>
          <w:sz w:val="20"/>
          <w:lang w:val="en-US"/>
        </w:rPr>
        <w:t>cuprinzător</w:t>
      </w:r>
      <w:proofErr w:type="spellEnd"/>
      <w:r w:rsidRPr="00FC078F">
        <w:rPr>
          <w:rFonts w:cs="Arial"/>
          <w:bCs/>
          <w:sz w:val="20"/>
          <w:lang w:val="en-US"/>
        </w:rPr>
        <w:t xml:space="preserve"> de </w:t>
      </w:r>
      <w:proofErr w:type="spellStart"/>
      <w:r w:rsidRPr="00FC078F">
        <w:rPr>
          <w:rFonts w:cs="Arial"/>
          <w:bCs/>
          <w:sz w:val="20"/>
          <w:lang w:val="en-US"/>
        </w:rPr>
        <w:t>servicii</w:t>
      </w:r>
      <w:proofErr w:type="spellEnd"/>
      <w:r w:rsidRPr="00FC078F">
        <w:rPr>
          <w:rFonts w:cs="Arial"/>
          <w:bCs/>
          <w:sz w:val="20"/>
          <w:lang w:val="en-US"/>
        </w:rPr>
        <w:t xml:space="preserve"> care </w:t>
      </w:r>
      <w:proofErr w:type="spellStart"/>
      <w:r w:rsidRPr="00FC078F">
        <w:rPr>
          <w:rFonts w:cs="Arial"/>
          <w:bCs/>
          <w:sz w:val="20"/>
          <w:lang w:val="en-US"/>
        </w:rPr>
        <w:t>este</w:t>
      </w:r>
      <w:proofErr w:type="spellEnd"/>
      <w:r w:rsidRPr="00FC078F">
        <w:rPr>
          <w:rFonts w:cs="Arial"/>
          <w:bCs/>
          <w:sz w:val="20"/>
          <w:lang w:val="en-US"/>
        </w:rPr>
        <w:t xml:space="preserve"> </w:t>
      </w:r>
      <w:proofErr w:type="spellStart"/>
      <w:r w:rsidRPr="00FC078F">
        <w:rPr>
          <w:rFonts w:cs="Arial"/>
          <w:bCs/>
          <w:sz w:val="20"/>
          <w:lang w:val="en-US"/>
        </w:rPr>
        <w:t>orientat</w:t>
      </w:r>
      <w:proofErr w:type="spellEnd"/>
      <w:r w:rsidRPr="00FC078F">
        <w:rPr>
          <w:rFonts w:cs="Arial"/>
          <w:bCs/>
          <w:sz w:val="20"/>
          <w:lang w:val="en-US"/>
        </w:rPr>
        <w:t xml:space="preserve"> </w:t>
      </w:r>
      <w:proofErr w:type="spellStart"/>
      <w:r w:rsidRPr="00FC078F">
        <w:rPr>
          <w:rFonts w:cs="Arial"/>
          <w:bCs/>
          <w:sz w:val="20"/>
          <w:lang w:val="en-US"/>
        </w:rPr>
        <w:t>în</w:t>
      </w:r>
      <w:proofErr w:type="spellEnd"/>
      <w:r w:rsidRPr="00FC078F">
        <w:rPr>
          <w:rFonts w:cs="Arial"/>
          <w:bCs/>
          <w:sz w:val="20"/>
          <w:lang w:val="en-US"/>
        </w:rPr>
        <w:t xml:space="preserve"> mod constant </w:t>
      </w:r>
      <w:proofErr w:type="spellStart"/>
      <w:r w:rsidRPr="00FC078F">
        <w:rPr>
          <w:rFonts w:cs="Arial"/>
          <w:bCs/>
          <w:sz w:val="20"/>
          <w:lang w:val="en-US"/>
        </w:rPr>
        <w:t>și</w:t>
      </w:r>
      <w:proofErr w:type="spellEnd"/>
      <w:r w:rsidRPr="00FC078F">
        <w:rPr>
          <w:rFonts w:cs="Arial"/>
          <w:bCs/>
          <w:sz w:val="20"/>
          <w:lang w:val="en-US"/>
        </w:rPr>
        <w:t xml:space="preserve"> </w:t>
      </w:r>
      <w:proofErr w:type="spellStart"/>
      <w:r w:rsidRPr="00FC078F">
        <w:rPr>
          <w:rFonts w:cs="Arial"/>
          <w:bCs/>
          <w:sz w:val="20"/>
          <w:lang w:val="en-US"/>
        </w:rPr>
        <w:t>hotărât</w:t>
      </w:r>
      <w:proofErr w:type="spellEnd"/>
      <w:r w:rsidRPr="00FC078F">
        <w:rPr>
          <w:rFonts w:cs="Arial"/>
          <w:bCs/>
          <w:sz w:val="20"/>
          <w:lang w:val="en-US"/>
        </w:rPr>
        <w:t xml:space="preserve"> </w:t>
      </w:r>
      <w:proofErr w:type="spellStart"/>
      <w:r w:rsidRPr="00FC078F">
        <w:rPr>
          <w:rFonts w:cs="Arial"/>
          <w:bCs/>
          <w:sz w:val="20"/>
          <w:lang w:val="en-US"/>
        </w:rPr>
        <w:t>către</w:t>
      </w:r>
      <w:proofErr w:type="spellEnd"/>
      <w:r w:rsidRPr="00FC078F">
        <w:rPr>
          <w:rFonts w:cs="Arial"/>
          <w:bCs/>
          <w:sz w:val="20"/>
          <w:lang w:val="en-US"/>
        </w:rPr>
        <w:t xml:space="preserve"> </w:t>
      </w:r>
      <w:proofErr w:type="spellStart"/>
      <w:r w:rsidRPr="00FC078F">
        <w:rPr>
          <w:rFonts w:cs="Arial"/>
          <w:bCs/>
          <w:sz w:val="20"/>
          <w:lang w:val="en-US"/>
        </w:rPr>
        <w:t>nevoile</w:t>
      </w:r>
      <w:proofErr w:type="spellEnd"/>
      <w:r w:rsidRPr="00FC078F">
        <w:rPr>
          <w:rFonts w:cs="Arial"/>
          <w:bCs/>
          <w:sz w:val="20"/>
          <w:lang w:val="en-US"/>
        </w:rPr>
        <w:t xml:space="preserve"> </w:t>
      </w:r>
      <w:proofErr w:type="spellStart"/>
      <w:r w:rsidRPr="00FC078F">
        <w:rPr>
          <w:rFonts w:cs="Arial"/>
          <w:bCs/>
          <w:sz w:val="20"/>
          <w:lang w:val="en-US"/>
        </w:rPr>
        <w:t>clienților</w:t>
      </w:r>
      <w:proofErr w:type="spellEnd"/>
      <w:r w:rsidRPr="00FC078F">
        <w:rPr>
          <w:rFonts w:cs="Arial"/>
          <w:bCs/>
          <w:sz w:val="20"/>
          <w:lang w:val="en-US"/>
        </w:rPr>
        <w:t xml:space="preserve"> din </w:t>
      </w:r>
      <w:proofErr w:type="spellStart"/>
      <w:r w:rsidRPr="00FC078F">
        <w:rPr>
          <w:rFonts w:cs="Arial"/>
          <w:bCs/>
          <w:sz w:val="20"/>
          <w:lang w:val="en-US"/>
        </w:rPr>
        <w:t>întreaga</w:t>
      </w:r>
      <w:proofErr w:type="spellEnd"/>
      <w:r w:rsidRPr="00FC078F">
        <w:rPr>
          <w:rFonts w:cs="Arial"/>
          <w:bCs/>
          <w:sz w:val="20"/>
          <w:lang w:val="en-US"/>
        </w:rPr>
        <w:t xml:space="preserve"> </w:t>
      </w:r>
      <w:proofErr w:type="spellStart"/>
      <w:r w:rsidRPr="00FC078F">
        <w:rPr>
          <w:rFonts w:cs="Arial"/>
          <w:bCs/>
          <w:sz w:val="20"/>
          <w:lang w:val="en-US"/>
        </w:rPr>
        <w:t>lume</w:t>
      </w:r>
      <w:proofErr w:type="spellEnd"/>
      <w:r w:rsidRPr="00FC078F">
        <w:rPr>
          <w:rFonts w:cs="Arial"/>
          <w:bCs/>
          <w:sz w:val="20"/>
          <w:lang w:val="en-US"/>
        </w:rPr>
        <w:t xml:space="preserve">. Conform </w:t>
      </w:r>
      <w:proofErr w:type="spellStart"/>
      <w:r w:rsidRPr="00FC078F">
        <w:rPr>
          <w:rFonts w:cs="Arial"/>
          <w:bCs/>
          <w:sz w:val="20"/>
          <w:lang w:val="en-US"/>
        </w:rPr>
        <w:t>tradiției</w:t>
      </w:r>
      <w:proofErr w:type="spellEnd"/>
      <w:r w:rsidRPr="00FC078F">
        <w:rPr>
          <w:rFonts w:cs="Arial"/>
          <w:bCs/>
          <w:sz w:val="20"/>
          <w:lang w:val="en-US"/>
        </w:rPr>
        <w:t xml:space="preserve">, </w:t>
      </w:r>
      <w:proofErr w:type="spellStart"/>
      <w:r w:rsidRPr="00FC078F">
        <w:rPr>
          <w:rFonts w:cs="Arial"/>
          <w:bCs/>
          <w:sz w:val="20"/>
          <w:lang w:val="en-US"/>
        </w:rPr>
        <w:t>prioritatea</w:t>
      </w:r>
      <w:proofErr w:type="spellEnd"/>
      <w:r w:rsidRPr="00FC078F">
        <w:rPr>
          <w:rFonts w:cs="Arial"/>
          <w:bCs/>
          <w:sz w:val="20"/>
          <w:lang w:val="en-US"/>
        </w:rPr>
        <w:t xml:space="preserve"> </w:t>
      </w:r>
      <w:proofErr w:type="spellStart"/>
      <w:r w:rsidRPr="00FC078F">
        <w:rPr>
          <w:rFonts w:cs="Arial"/>
          <w:bCs/>
          <w:sz w:val="20"/>
          <w:lang w:val="en-US"/>
        </w:rPr>
        <w:t>principală</w:t>
      </w:r>
      <w:proofErr w:type="spellEnd"/>
      <w:r w:rsidRPr="00FC078F">
        <w:rPr>
          <w:rFonts w:cs="Arial"/>
          <w:bCs/>
          <w:sz w:val="20"/>
          <w:lang w:val="en-US"/>
        </w:rPr>
        <w:t xml:space="preserve"> a </w:t>
      </w:r>
      <w:proofErr w:type="spellStart"/>
      <w:r w:rsidRPr="00FC078F">
        <w:rPr>
          <w:rFonts w:cs="Arial"/>
          <w:bCs/>
          <w:sz w:val="20"/>
          <w:lang w:val="en-US"/>
        </w:rPr>
        <w:t>fost</w:t>
      </w:r>
      <w:proofErr w:type="spellEnd"/>
      <w:r w:rsidRPr="00FC078F">
        <w:rPr>
          <w:rFonts w:cs="Arial"/>
          <w:bCs/>
          <w:sz w:val="20"/>
          <w:lang w:val="en-US"/>
        </w:rPr>
        <w:t xml:space="preserve"> </w:t>
      </w:r>
      <w:proofErr w:type="spellStart"/>
      <w:r w:rsidRPr="00FC078F">
        <w:rPr>
          <w:rFonts w:cs="Arial"/>
          <w:bCs/>
          <w:sz w:val="20"/>
          <w:lang w:val="en-US"/>
        </w:rPr>
        <w:t>întotdeauna</w:t>
      </w:r>
      <w:proofErr w:type="spellEnd"/>
      <w:r w:rsidRPr="00FC078F">
        <w:rPr>
          <w:rFonts w:cs="Arial"/>
          <w:bCs/>
          <w:sz w:val="20"/>
          <w:lang w:val="en-US"/>
        </w:rPr>
        <w:t xml:space="preserve"> </w:t>
      </w:r>
      <w:proofErr w:type="spellStart"/>
      <w:r w:rsidRPr="00FC078F">
        <w:rPr>
          <w:rFonts w:cs="Arial"/>
          <w:bCs/>
          <w:sz w:val="20"/>
          <w:lang w:val="en-US"/>
        </w:rPr>
        <w:t>în</w:t>
      </w:r>
      <w:proofErr w:type="spellEnd"/>
      <w:r w:rsidRPr="00FC078F">
        <w:rPr>
          <w:rFonts w:cs="Arial"/>
          <w:bCs/>
          <w:sz w:val="20"/>
          <w:lang w:val="en-US"/>
        </w:rPr>
        <w:t xml:space="preserve"> prim-</w:t>
      </w:r>
      <w:proofErr w:type="spellStart"/>
      <w:r w:rsidRPr="00FC078F">
        <w:rPr>
          <w:rFonts w:cs="Arial"/>
          <w:bCs/>
          <w:sz w:val="20"/>
          <w:lang w:val="en-US"/>
        </w:rPr>
        <w:t>planul</w:t>
      </w:r>
      <w:proofErr w:type="spellEnd"/>
      <w:r w:rsidRPr="00FC078F">
        <w:rPr>
          <w:rFonts w:cs="Arial"/>
          <w:bCs/>
          <w:sz w:val="20"/>
          <w:lang w:val="en-US"/>
        </w:rPr>
        <w:t xml:space="preserve"> a tot </w:t>
      </w:r>
      <w:proofErr w:type="spellStart"/>
      <w:r w:rsidRPr="00FC078F">
        <w:rPr>
          <w:rFonts w:cs="Arial"/>
          <w:bCs/>
          <w:sz w:val="20"/>
          <w:lang w:val="en-US"/>
        </w:rPr>
        <w:t>ceea</w:t>
      </w:r>
      <w:proofErr w:type="spellEnd"/>
      <w:r w:rsidRPr="00FC078F">
        <w:rPr>
          <w:rFonts w:cs="Arial"/>
          <w:bCs/>
          <w:sz w:val="20"/>
          <w:lang w:val="en-US"/>
        </w:rPr>
        <w:t xml:space="preserve"> </w:t>
      </w:r>
      <w:proofErr w:type="spellStart"/>
      <w:r w:rsidRPr="00FC078F">
        <w:rPr>
          <w:rFonts w:cs="Arial"/>
          <w:bCs/>
          <w:sz w:val="20"/>
          <w:lang w:val="en-US"/>
        </w:rPr>
        <w:t>ce</w:t>
      </w:r>
      <w:proofErr w:type="spellEnd"/>
      <w:r w:rsidRPr="00FC078F">
        <w:rPr>
          <w:rFonts w:cs="Arial"/>
          <w:bCs/>
          <w:sz w:val="20"/>
          <w:lang w:val="en-US"/>
        </w:rPr>
        <w:t xml:space="preserve"> </w:t>
      </w:r>
      <w:proofErr w:type="spellStart"/>
      <w:r w:rsidRPr="00FC078F">
        <w:rPr>
          <w:rFonts w:cs="Arial"/>
          <w:bCs/>
          <w:sz w:val="20"/>
          <w:lang w:val="en-US"/>
        </w:rPr>
        <w:t>facem</w:t>
      </w:r>
      <w:proofErr w:type="spellEnd"/>
      <w:r w:rsidRPr="00FC078F">
        <w:rPr>
          <w:rFonts w:cs="Arial"/>
          <w:bCs/>
          <w:sz w:val="20"/>
          <w:lang w:val="en-US"/>
        </w:rPr>
        <w:t xml:space="preserve"> </w:t>
      </w:r>
      <w:proofErr w:type="spellStart"/>
      <w:r w:rsidRPr="00FC078F">
        <w:rPr>
          <w:rFonts w:cs="Arial"/>
          <w:bCs/>
          <w:sz w:val="20"/>
          <w:lang w:val="en-US"/>
        </w:rPr>
        <w:t>în</w:t>
      </w:r>
      <w:proofErr w:type="spellEnd"/>
      <w:r w:rsidRPr="00FC078F">
        <w:rPr>
          <w:rFonts w:cs="Arial"/>
          <w:bCs/>
          <w:sz w:val="20"/>
          <w:lang w:val="en-US"/>
        </w:rPr>
        <w:t xml:space="preserve"> </w:t>
      </w:r>
      <w:proofErr w:type="spellStart"/>
      <w:r w:rsidRPr="00FC078F">
        <w:rPr>
          <w:rFonts w:cs="Arial"/>
          <w:bCs/>
          <w:sz w:val="20"/>
          <w:lang w:val="en-US"/>
        </w:rPr>
        <w:t>vederea</w:t>
      </w:r>
      <w:proofErr w:type="spellEnd"/>
      <w:r w:rsidRPr="00FC078F">
        <w:rPr>
          <w:rFonts w:cs="Arial"/>
          <w:bCs/>
          <w:sz w:val="20"/>
          <w:lang w:val="en-US"/>
        </w:rPr>
        <w:t xml:space="preserve"> </w:t>
      </w:r>
      <w:proofErr w:type="spellStart"/>
      <w:r w:rsidRPr="00FC078F">
        <w:rPr>
          <w:rFonts w:cs="Arial"/>
          <w:bCs/>
          <w:sz w:val="20"/>
          <w:lang w:val="en-US"/>
        </w:rPr>
        <w:t>asigurării</w:t>
      </w:r>
      <w:proofErr w:type="spellEnd"/>
      <w:r w:rsidRPr="00FC078F">
        <w:rPr>
          <w:rFonts w:cs="Arial"/>
          <w:bCs/>
          <w:sz w:val="20"/>
          <w:lang w:val="en-US"/>
        </w:rPr>
        <w:t xml:space="preserve"> </w:t>
      </w:r>
      <w:proofErr w:type="spellStart"/>
      <w:r w:rsidRPr="00FC078F">
        <w:rPr>
          <w:rFonts w:cs="Arial"/>
          <w:bCs/>
          <w:sz w:val="20"/>
          <w:lang w:val="en-US"/>
        </w:rPr>
        <w:t>sustenabilității</w:t>
      </w:r>
      <w:proofErr w:type="spellEnd"/>
      <w:r w:rsidRPr="00FC078F">
        <w:rPr>
          <w:rFonts w:cs="Arial"/>
          <w:bCs/>
          <w:sz w:val="20"/>
          <w:lang w:val="en-US"/>
        </w:rPr>
        <w:t xml:space="preserve"> la </w:t>
      </w:r>
      <w:proofErr w:type="spellStart"/>
      <w:r w:rsidRPr="00FC078F">
        <w:rPr>
          <w:rFonts w:cs="Arial"/>
          <w:bCs/>
          <w:sz w:val="20"/>
          <w:lang w:val="en-US"/>
        </w:rPr>
        <w:t>nivel</w:t>
      </w:r>
      <w:proofErr w:type="spellEnd"/>
      <w:r w:rsidRPr="00FC078F">
        <w:rPr>
          <w:rFonts w:cs="Arial"/>
          <w:bCs/>
          <w:sz w:val="20"/>
          <w:lang w:val="en-US"/>
        </w:rPr>
        <w:t xml:space="preserve"> social, societal </w:t>
      </w:r>
      <w:proofErr w:type="spellStart"/>
      <w:r w:rsidRPr="00FC078F">
        <w:rPr>
          <w:rFonts w:cs="Arial"/>
          <w:bCs/>
          <w:sz w:val="20"/>
          <w:lang w:val="en-US"/>
        </w:rPr>
        <w:t>și</w:t>
      </w:r>
      <w:proofErr w:type="spellEnd"/>
      <w:r w:rsidRPr="00FC078F">
        <w:rPr>
          <w:rFonts w:cs="Arial"/>
          <w:bCs/>
          <w:sz w:val="20"/>
          <w:lang w:val="en-US"/>
        </w:rPr>
        <w:t xml:space="preserve"> ecologic. </w:t>
      </w:r>
      <w:hyperlink r:id="rId15" w:history="1">
        <w:r>
          <w:rPr>
            <w:rStyle w:val="Hyperlink"/>
            <w:rFonts w:cs="Arial"/>
            <w:bCs/>
            <w:color w:val="auto"/>
            <w:sz w:val="20"/>
          </w:rPr>
          <w:t>www.hettich.com</w:t>
        </w:r>
      </w:hyperlink>
    </w:p>
    <w:sectPr w:rsidR="00571996" w:rsidRPr="00163A5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6453" w14:textId="77777777" w:rsidR="0057287F" w:rsidRDefault="0057287F">
      <w:r>
        <w:separator/>
      </w:r>
    </w:p>
  </w:endnote>
  <w:endnote w:type="continuationSeparator" w:id="0">
    <w:p w14:paraId="1BEBFA78" w14:textId="77777777" w:rsidR="0057287F" w:rsidRDefault="0057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AC1D" w14:textId="77777777" w:rsidR="0057287F" w:rsidRDefault="0057287F">
      <w:r>
        <w:separator/>
      </w:r>
    </w:p>
  </w:footnote>
  <w:footnote w:type="continuationSeparator" w:id="0">
    <w:p w14:paraId="5DA41598" w14:textId="77777777" w:rsidR="0057287F" w:rsidRDefault="0057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Mai multe materiale de presă de la Hettich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 xml:space="preserve">GmbH &amp; Co. </w:t>
                          </w:r>
                          <w:r>
                            <w:rPr>
                              <w:rFonts w:ascii="Arial Unicode MS" w:hAnsi="Arial Unicode MS"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1CC47C91" w14:textId="45C100B5" w:rsidR="003A203C" w:rsidRPr="00165C67" w:rsidRDefault="003A203C" w:rsidP="003A203C">
                          <w:pPr>
                            <w:rPr>
                              <w:rFonts w:ascii="Agfa Rotis Sans Serif" w:hAnsi="Agfa Rotis Sans Serif" w:cs="Arial"/>
                              <w:sz w:val="16"/>
                              <w:szCs w:val="16"/>
                              <w:lang w:val="sv-SE"/>
                            </w:rPr>
                          </w:pPr>
                          <w:r w:rsidRPr="00FC078F">
                            <w:rPr>
                              <w:rFonts w:ascii="Arial Unicode MS" w:hAnsi="Arial Unicode MS"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FC078F">
                            <w:rPr>
                              <w:rFonts w:ascii="Arial Unicode MS" w:hAnsi="Arial Unicode MS"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FC078F"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Copie a documentului solicitată</w:t>
                          </w:r>
                        </w:p>
                        <w:p w14:paraId="0631CA96" w14:textId="77777777" w:rsidR="00230446" w:rsidRPr="00FC078F" w:rsidRDefault="00230446" w:rsidP="003153CC">
                          <w:pPr>
                            <w:rPr>
                              <w:rFonts w:ascii="Agfa Rotis Sans Serif Ex Bold" w:hAnsi="Agfa Rotis Sans Serif Ex Bold"/>
                              <w:sz w:val="20"/>
                              <w:lang w:val="en-US"/>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Mai multe materiale de presă de la Hettich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 xml:space="preserve">GmbH &amp; Co. </w:t>
                    </w:r>
                    <w:r>
                      <w:rPr>
                        <w:rFonts w:ascii="Arial Unicode MS" w:hAnsi="Arial Unicode MS"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1CC47C91" w14:textId="45C100B5" w:rsidR="003A203C" w:rsidRPr="00165C67" w:rsidRDefault="003A203C" w:rsidP="003A203C">
                    <w:pPr>
                      <w:rPr>
                        <w:rFonts w:ascii="Agfa Rotis Sans Serif" w:hAnsi="Agfa Rotis Sans Serif" w:cs="Arial"/>
                        <w:sz w:val="16"/>
                        <w:szCs w:val="16"/>
                        <w:lang w:val="sv-SE"/>
                      </w:rPr>
                    </w:pPr>
                    <w:r w:rsidRPr="00FC078F">
                      <w:rPr>
                        <w:rFonts w:ascii="Arial Unicode MS" w:hAnsi="Arial Unicode MS"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FC078F">
                      <w:rPr>
                        <w:rFonts w:ascii="Arial Unicode MS" w:hAnsi="Arial Unicode MS"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FC078F"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FC078F">
                      <w:rPr>
                        <w:rFonts w:ascii="Arial Unicode MS" w:hAnsi="Arial Unicode MS" w:cs="Arial"/>
                        <w:sz w:val="16"/>
                        <w:szCs w:val="16"/>
                        <w:lang w:val="en-US"/>
                      </w:rPr>
                      <w:t>Copie a documentului solicitată</w:t>
                    </w:r>
                  </w:p>
                  <w:p w14:paraId="0631CA96" w14:textId="77777777" w:rsidR="00230446" w:rsidRPr="00FC078F" w:rsidRDefault="00230446" w:rsidP="003153CC">
                    <w:pPr>
                      <w:rPr>
                        <w:rFonts w:ascii="Agfa Rotis Sans Serif Ex Bold" w:hAnsi="Agfa Rotis Sans Serif Ex Bold"/>
                        <w:sz w:val="20"/>
                        <w:lang w:val="en-US"/>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0942"/>
    <w:rsid w:val="001316D8"/>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6F5954"/>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A08"/>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1A10"/>
    <w:rsid w:val="00E71AF3"/>
    <w:rsid w:val="00E733F2"/>
    <w:rsid w:val="00E73C32"/>
    <w:rsid w:val="00E74C3C"/>
    <w:rsid w:val="00E7503A"/>
    <w:rsid w:val="00E7572F"/>
    <w:rsid w:val="00E75EEB"/>
    <w:rsid w:val="00E76146"/>
    <w:rsid w:val="00E76AF6"/>
    <w:rsid w:val="00E76D2E"/>
    <w:rsid w:val="00E77A3D"/>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78F"/>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climate.org/en/"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ttich.com/short/1y9qx5a"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1022</Words>
  <Characters>6133</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Noile trenduri Hettich la Interzum 2025: "Transforming Spaces – with innovative motion"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Noile trenduri Hettich la Interzum 2025: "Transforming Spaces – with innovative motion"</dc:title>
  <dc:creator>Anke Wöhler</dc:creator>
  <cp:lastModifiedBy>Anke Wöhler</cp:lastModifiedBy>
  <cp:revision>178</cp:revision>
  <cp:lastPrinted>2024-05-29T08:32:00Z</cp:lastPrinted>
  <dcterms:created xsi:type="dcterms:W3CDTF">2024-09-12T13:00:00Z</dcterms:created>
  <dcterms:modified xsi:type="dcterms:W3CDTF">2025-04-30T11:41:00Z</dcterms:modified>
</cp:coreProperties>
</file>