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1CC" w:rsidRPr="00533903" w:rsidRDefault="00E031CC" w:rsidP="00E031CC">
      <w:pPr>
        <w:pStyle w:val="Arial"/>
        <w:spacing w:line="360" w:lineRule="auto"/>
        <w:rPr>
          <w:rFonts w:ascii="Arial" w:hAnsi="Arial" w:cs="Arial"/>
          <w:b/>
          <w:sz w:val="28"/>
          <w:szCs w:val="28"/>
        </w:rPr>
      </w:pPr>
      <w:bookmarkStart w:id="0" w:name="_GoBack"/>
      <w:r>
        <w:rPr>
          <w:rFonts w:ascii="Arial" w:hAnsi="Arial" w:cs="Arial"/>
          <w:b/>
          <w:sz w:val="28"/>
          <w:szCs w:val="28"/>
        </w:rPr>
        <w:t>Wastafels op de gewenste hoogte voor iedereen</w:t>
      </w:r>
    </w:p>
    <w:p w:rsidR="00E031CC" w:rsidRPr="00A90C5E" w:rsidRDefault="00E031CC" w:rsidP="00E031CC">
      <w:pPr>
        <w:pStyle w:val="Arial"/>
        <w:spacing w:line="360" w:lineRule="auto"/>
        <w:rPr>
          <w:rFonts w:ascii="Arial" w:hAnsi="Arial" w:cs="Arial"/>
          <w:b/>
        </w:rPr>
      </w:pPr>
      <w:r>
        <w:rPr>
          <w:rFonts w:ascii="Arial" w:hAnsi="Arial" w:cs="Arial"/>
          <w:b/>
        </w:rPr>
        <w:t>Hettich en Primabad maken de badkamer comfortabeler</w:t>
      </w:r>
    </w:p>
    <w:bookmarkEnd w:id="0"/>
    <w:p w:rsidR="005579B1" w:rsidRPr="00A90C5E" w:rsidRDefault="005579B1" w:rsidP="00A90C5E">
      <w:pPr>
        <w:pStyle w:val="Arial"/>
        <w:spacing w:line="360" w:lineRule="auto"/>
        <w:rPr>
          <w:rFonts w:ascii="Arial" w:hAnsi="Arial" w:cs="Arial"/>
        </w:rPr>
      </w:pPr>
    </w:p>
    <w:p w:rsidR="0057110B" w:rsidRDefault="00A90C5E" w:rsidP="00740191">
      <w:pPr>
        <w:spacing w:line="360" w:lineRule="auto"/>
        <w:rPr>
          <w:rFonts w:cs="Arial"/>
          <w:szCs w:val="24"/>
        </w:rPr>
      </w:pPr>
      <w:r>
        <w:rPr>
          <w:b/>
          <w:szCs w:val="24"/>
        </w:rPr>
        <w:t>Waarom brengt u het vertrouwde comfort van andere levensgebieden niet ook naar de badkamer? De Nederlandse fabrikant van badkamermeubelen Primabad B.V. (</w:t>
      </w:r>
      <w:hyperlink r:id="rId8" w:history="1">
        <w:r>
          <w:rPr>
            <w:rStyle w:val="Hyperlink"/>
            <w:b/>
            <w:szCs w:val="24"/>
          </w:rPr>
          <w:t>www.primabad.com</w:t>
        </w:r>
      </w:hyperlink>
      <w:r>
        <w:rPr>
          <w:b/>
          <w:szCs w:val="24"/>
        </w:rPr>
        <w:t xml:space="preserve">) was </w:t>
      </w:r>
      <w:proofErr w:type="spellStart"/>
      <w:r>
        <w:rPr>
          <w:b/>
          <w:szCs w:val="24"/>
        </w:rPr>
        <w:t>op</w:t>
      </w:r>
      <w:proofErr w:type="spellEnd"/>
      <w:r>
        <w:rPr>
          <w:b/>
          <w:szCs w:val="24"/>
        </w:rPr>
        <w:t xml:space="preserve"> </w:t>
      </w:r>
      <w:proofErr w:type="spellStart"/>
      <w:r>
        <w:rPr>
          <w:b/>
          <w:szCs w:val="24"/>
        </w:rPr>
        <w:t>zoek</w:t>
      </w:r>
      <w:proofErr w:type="spellEnd"/>
      <w:r>
        <w:rPr>
          <w:b/>
          <w:szCs w:val="24"/>
        </w:rPr>
        <w:t xml:space="preserve"> </w:t>
      </w:r>
      <w:proofErr w:type="spellStart"/>
      <w:r>
        <w:rPr>
          <w:b/>
          <w:szCs w:val="24"/>
        </w:rPr>
        <w:t>naar</w:t>
      </w:r>
      <w:proofErr w:type="spellEnd"/>
      <w:r>
        <w:rPr>
          <w:b/>
          <w:szCs w:val="24"/>
        </w:rPr>
        <w:t xml:space="preserve"> </w:t>
      </w:r>
      <w:proofErr w:type="spellStart"/>
      <w:r>
        <w:rPr>
          <w:b/>
          <w:szCs w:val="24"/>
        </w:rPr>
        <w:t>een</w:t>
      </w:r>
      <w:proofErr w:type="spellEnd"/>
      <w:r>
        <w:rPr>
          <w:b/>
          <w:szCs w:val="24"/>
        </w:rPr>
        <w:t xml:space="preserve"> esthetische en functionele oplossing voor barrièrevrije sanitaire ruimten – en </w:t>
      </w:r>
      <w:proofErr w:type="spellStart"/>
      <w:r>
        <w:rPr>
          <w:b/>
          <w:szCs w:val="24"/>
        </w:rPr>
        <w:t>vond</w:t>
      </w:r>
      <w:proofErr w:type="spellEnd"/>
      <w:r>
        <w:rPr>
          <w:b/>
          <w:szCs w:val="24"/>
        </w:rPr>
        <w:t xml:space="preserve"> die in </w:t>
      </w:r>
      <w:proofErr w:type="spellStart"/>
      <w:r>
        <w:rPr>
          <w:b/>
          <w:szCs w:val="24"/>
        </w:rPr>
        <w:t>samenwerking</w:t>
      </w:r>
      <w:proofErr w:type="spellEnd"/>
      <w:r>
        <w:rPr>
          <w:b/>
          <w:szCs w:val="24"/>
        </w:rPr>
        <w:t xml:space="preserve"> </w:t>
      </w:r>
      <w:proofErr w:type="spellStart"/>
      <w:r>
        <w:rPr>
          <w:b/>
          <w:szCs w:val="24"/>
        </w:rPr>
        <w:t>met</w:t>
      </w:r>
      <w:proofErr w:type="spellEnd"/>
      <w:r>
        <w:rPr>
          <w:b/>
          <w:szCs w:val="24"/>
        </w:rPr>
        <w:t xml:space="preserve"> </w:t>
      </w:r>
      <w:proofErr w:type="spellStart"/>
      <w:r w:rsidR="00483466">
        <w:rPr>
          <w:b/>
          <w:szCs w:val="24"/>
        </w:rPr>
        <w:t>meubel</w:t>
      </w:r>
      <w:r>
        <w:rPr>
          <w:b/>
          <w:szCs w:val="24"/>
        </w:rPr>
        <w:t>beslagfabrikant</w:t>
      </w:r>
      <w:proofErr w:type="spellEnd"/>
      <w:r>
        <w:rPr>
          <w:b/>
          <w:szCs w:val="24"/>
        </w:rPr>
        <w:t xml:space="preserve"> </w:t>
      </w:r>
      <w:proofErr w:type="spellStart"/>
      <w:r>
        <w:rPr>
          <w:b/>
          <w:szCs w:val="24"/>
        </w:rPr>
        <w:t>Hettich</w:t>
      </w:r>
      <w:proofErr w:type="spellEnd"/>
      <w:r>
        <w:rPr>
          <w:b/>
          <w:szCs w:val="24"/>
        </w:rPr>
        <w:t xml:space="preserve">: </w:t>
      </w:r>
      <w:proofErr w:type="spellStart"/>
      <w:r>
        <w:rPr>
          <w:b/>
          <w:szCs w:val="24"/>
        </w:rPr>
        <w:t>bij</w:t>
      </w:r>
      <w:proofErr w:type="spellEnd"/>
      <w:r>
        <w:rPr>
          <w:b/>
          <w:szCs w:val="24"/>
        </w:rPr>
        <w:t xml:space="preserve"> de </w:t>
      </w:r>
      <w:proofErr w:type="spellStart"/>
      <w:r>
        <w:rPr>
          <w:b/>
          <w:szCs w:val="24"/>
        </w:rPr>
        <w:t>huidige</w:t>
      </w:r>
      <w:proofErr w:type="spellEnd"/>
      <w:r>
        <w:rPr>
          <w:b/>
          <w:szCs w:val="24"/>
        </w:rPr>
        <w:t xml:space="preserve"> </w:t>
      </w:r>
      <w:proofErr w:type="spellStart"/>
      <w:r>
        <w:rPr>
          <w:b/>
          <w:szCs w:val="24"/>
        </w:rPr>
        <w:t>badkamerserie</w:t>
      </w:r>
      <w:proofErr w:type="spellEnd"/>
      <w:r>
        <w:rPr>
          <w:b/>
          <w:szCs w:val="24"/>
        </w:rPr>
        <w:t xml:space="preserve"> 'Move' kan de wastafel met een druk op de knop comfortabel op de gewenste hoogte worden gebracht. </w:t>
      </w:r>
      <w:r>
        <w:rPr>
          <w:rFonts w:cs="Arial"/>
          <w:b/>
          <w:szCs w:val="24"/>
        </w:rPr>
        <w:t>Hettich heeft zijn hefzuilsysteem uit de kantoorsector voor dit doel aangepast: met de aan de wand gemonteerde 'LegaDrive Systems Wall' is ergonomie in de badkamer heel eenvoudig te realiseren.</w:t>
      </w:r>
      <w:r>
        <w:rPr>
          <w:rFonts w:cs="Arial"/>
          <w:b/>
          <w:szCs w:val="24"/>
        </w:rPr>
        <w:br/>
      </w:r>
      <w:r>
        <w:rPr>
          <w:rFonts w:cs="Arial"/>
          <w:b/>
          <w:szCs w:val="24"/>
        </w:rPr>
        <w:br/>
      </w:r>
      <w:r>
        <w:rPr>
          <w:rFonts w:cs="Arial"/>
          <w:szCs w:val="24"/>
        </w:rPr>
        <w:t xml:space="preserve">Barrièrevrije badkamers bieden elke dag een beetje meer veiligheid en levenskwaliteit – en niet alleen voor mensen met beperkte mobiliteit, maar voor alle gebruikers van klein tot groot. </w:t>
      </w:r>
      <w:r w:rsidR="00014347" w:rsidRPr="00014347">
        <w:rPr>
          <w:rFonts w:cs="Arial"/>
          <w:szCs w:val="24"/>
        </w:rPr>
        <w:t xml:space="preserve">Jan </w:t>
      </w:r>
      <w:proofErr w:type="spellStart"/>
      <w:r w:rsidR="00014347" w:rsidRPr="00014347">
        <w:rPr>
          <w:rFonts w:cs="Arial"/>
          <w:szCs w:val="24"/>
        </w:rPr>
        <w:t>Zwanenberg</w:t>
      </w:r>
      <w:proofErr w:type="spellEnd"/>
      <w:r w:rsidR="00014347" w:rsidRPr="00014347">
        <w:rPr>
          <w:rFonts w:cs="Arial"/>
          <w:szCs w:val="24"/>
        </w:rPr>
        <w:t xml:space="preserve">, </w:t>
      </w:r>
      <w:proofErr w:type="spellStart"/>
      <w:r w:rsidR="00014347" w:rsidRPr="00014347">
        <w:rPr>
          <w:rFonts w:cs="Arial"/>
          <w:szCs w:val="24"/>
        </w:rPr>
        <w:t>eigenaar</w:t>
      </w:r>
      <w:proofErr w:type="spellEnd"/>
      <w:r w:rsidR="00014347" w:rsidRPr="00014347">
        <w:rPr>
          <w:rFonts w:cs="Arial"/>
          <w:szCs w:val="24"/>
        </w:rPr>
        <w:t xml:space="preserve"> en </w:t>
      </w:r>
      <w:proofErr w:type="spellStart"/>
      <w:r w:rsidR="00014347" w:rsidRPr="00014347">
        <w:rPr>
          <w:rFonts w:cs="Arial"/>
          <w:szCs w:val="24"/>
        </w:rPr>
        <w:t>directeur</w:t>
      </w:r>
      <w:proofErr w:type="spellEnd"/>
      <w:r w:rsidR="00014347" w:rsidRPr="00014347">
        <w:rPr>
          <w:rFonts w:cs="Arial"/>
          <w:szCs w:val="24"/>
        </w:rPr>
        <w:t xml:space="preserve"> van </w:t>
      </w:r>
      <w:proofErr w:type="spellStart"/>
      <w:r w:rsidR="00014347" w:rsidRPr="00014347">
        <w:rPr>
          <w:rFonts w:cs="Arial"/>
          <w:szCs w:val="24"/>
        </w:rPr>
        <w:t>Primabad</w:t>
      </w:r>
      <w:proofErr w:type="spellEnd"/>
      <w:r w:rsidR="00014347" w:rsidRPr="00014347">
        <w:rPr>
          <w:rFonts w:cs="Arial"/>
          <w:szCs w:val="24"/>
        </w:rPr>
        <w:t xml:space="preserve"> B.V.</w:t>
      </w:r>
      <w:r w:rsidR="00014347">
        <w:rPr>
          <w:rFonts w:cs="Arial"/>
          <w:szCs w:val="24"/>
        </w:rPr>
        <w:t xml:space="preserve"> : </w:t>
      </w:r>
      <w:r w:rsidR="00483466">
        <w:t>'</w:t>
      </w:r>
      <w:proofErr w:type="spellStart"/>
      <w:r>
        <w:rPr>
          <w:rFonts w:cs="Arial"/>
          <w:szCs w:val="24"/>
        </w:rPr>
        <w:t>We</w:t>
      </w:r>
      <w:proofErr w:type="spellEnd"/>
      <w:r>
        <w:rPr>
          <w:rFonts w:cs="Arial"/>
          <w:szCs w:val="24"/>
        </w:rPr>
        <w:t xml:space="preserve"> willen </w:t>
      </w:r>
      <w:proofErr w:type="spellStart"/>
      <w:r>
        <w:rPr>
          <w:rFonts w:cs="Arial"/>
          <w:szCs w:val="24"/>
        </w:rPr>
        <w:t>bereiken</w:t>
      </w:r>
      <w:proofErr w:type="spellEnd"/>
      <w:r>
        <w:rPr>
          <w:rFonts w:cs="Arial"/>
          <w:szCs w:val="24"/>
        </w:rPr>
        <w:t xml:space="preserve"> </w:t>
      </w:r>
      <w:proofErr w:type="spellStart"/>
      <w:r>
        <w:rPr>
          <w:rFonts w:cs="Arial"/>
          <w:szCs w:val="24"/>
        </w:rPr>
        <w:t>dat</w:t>
      </w:r>
      <w:proofErr w:type="spellEnd"/>
      <w:r>
        <w:rPr>
          <w:rFonts w:cs="Arial"/>
          <w:szCs w:val="24"/>
        </w:rPr>
        <w:t xml:space="preserve"> </w:t>
      </w:r>
      <w:proofErr w:type="spellStart"/>
      <w:r>
        <w:rPr>
          <w:rFonts w:cs="Arial"/>
          <w:szCs w:val="24"/>
        </w:rPr>
        <w:t>toegankelijkheid</w:t>
      </w:r>
      <w:proofErr w:type="spellEnd"/>
      <w:r>
        <w:rPr>
          <w:rFonts w:cs="Arial"/>
          <w:szCs w:val="24"/>
        </w:rPr>
        <w:t xml:space="preserve"> </w:t>
      </w:r>
      <w:proofErr w:type="spellStart"/>
      <w:r>
        <w:rPr>
          <w:rFonts w:cs="Arial"/>
          <w:szCs w:val="24"/>
        </w:rPr>
        <w:t>een</w:t>
      </w:r>
      <w:proofErr w:type="spellEnd"/>
      <w:r>
        <w:rPr>
          <w:rFonts w:cs="Arial"/>
          <w:szCs w:val="24"/>
        </w:rPr>
        <w:t xml:space="preserve"> vanzelfsprekendheid wordt: in particuliere woningen en in de gezondheidssector, maar ook in hotels, winkels of openbare gebouwen. De nieuwe in hoogte verstelbare wastafel uit ons badkamerprogramma Move levert een kleine, maar belangrijke bijdrage aan meer ergonomie en </w:t>
      </w:r>
      <w:proofErr w:type="spellStart"/>
      <w:r>
        <w:rPr>
          <w:rFonts w:cs="Arial"/>
          <w:szCs w:val="24"/>
        </w:rPr>
        <w:t>comfort</w:t>
      </w:r>
      <w:proofErr w:type="spellEnd"/>
      <w:r>
        <w:rPr>
          <w:rFonts w:cs="Arial"/>
          <w:szCs w:val="24"/>
        </w:rPr>
        <w:t xml:space="preserve"> in </w:t>
      </w:r>
      <w:proofErr w:type="spellStart"/>
      <w:r>
        <w:rPr>
          <w:rFonts w:cs="Arial"/>
          <w:szCs w:val="24"/>
        </w:rPr>
        <w:t>het</w:t>
      </w:r>
      <w:proofErr w:type="spellEnd"/>
      <w:r>
        <w:rPr>
          <w:rFonts w:cs="Arial"/>
          <w:szCs w:val="24"/>
        </w:rPr>
        <w:t xml:space="preserve"> </w:t>
      </w:r>
      <w:proofErr w:type="spellStart"/>
      <w:r>
        <w:rPr>
          <w:rFonts w:cs="Arial"/>
          <w:szCs w:val="24"/>
        </w:rPr>
        <w:t>dagelijks</w:t>
      </w:r>
      <w:proofErr w:type="spellEnd"/>
      <w:r>
        <w:rPr>
          <w:rFonts w:cs="Arial"/>
          <w:szCs w:val="24"/>
        </w:rPr>
        <w:t xml:space="preserve"> </w:t>
      </w:r>
      <w:proofErr w:type="spellStart"/>
      <w:r>
        <w:rPr>
          <w:rFonts w:cs="Arial"/>
          <w:szCs w:val="24"/>
        </w:rPr>
        <w:t>leven</w:t>
      </w:r>
      <w:proofErr w:type="spellEnd"/>
      <w:r>
        <w:rPr>
          <w:rFonts w:cs="Arial"/>
          <w:szCs w:val="24"/>
        </w:rPr>
        <w:t>.</w:t>
      </w:r>
      <w:r w:rsidR="00483466">
        <w:t>'</w:t>
      </w:r>
    </w:p>
    <w:p w:rsidR="00EE7F53" w:rsidRPr="00EE7F53" w:rsidRDefault="00EE7F53" w:rsidP="00AC0779">
      <w:pPr>
        <w:spacing w:line="360" w:lineRule="auto"/>
        <w:rPr>
          <w:rFonts w:cs="Arial"/>
          <w:szCs w:val="24"/>
        </w:rPr>
      </w:pPr>
    </w:p>
    <w:p w:rsidR="00AA5A0C" w:rsidRDefault="00EE7F53" w:rsidP="00AC0779">
      <w:pPr>
        <w:spacing w:line="360" w:lineRule="auto"/>
        <w:rPr>
          <w:rFonts w:cs="Arial"/>
          <w:szCs w:val="24"/>
        </w:rPr>
      </w:pPr>
      <w:r>
        <w:t xml:space="preserve">Met het aan de wand hangende systeem 'LegaDrive Systems Wall' van Hettich kan het wastafelblad comfortabel op de juiste hoogte worden gebracht: met een druk op de knop beweegt het hele blok </w:t>
      </w:r>
      <w:r>
        <w:lastRenderedPageBreak/>
        <w:t>in een zachte, aangenaam stille beweging omhoog of omlaag. De</w:t>
      </w:r>
      <w:r w:rsidR="00483466">
        <w:t xml:space="preserve"> </w:t>
      </w:r>
      <w:proofErr w:type="spellStart"/>
      <w:r w:rsidR="00483466">
        <w:t>traploze</w:t>
      </w:r>
      <w:proofErr w:type="spellEnd"/>
      <w:r w:rsidR="00483466">
        <w:t xml:space="preserve"> </w:t>
      </w:r>
      <w:proofErr w:type="spellStart"/>
      <w:r w:rsidR="00483466">
        <w:t>v</w:t>
      </w:r>
      <w:r>
        <w:t>erstelling</w:t>
      </w:r>
      <w:proofErr w:type="spellEnd"/>
      <w:r w:rsidR="00576214">
        <w:t xml:space="preserve"> in de </w:t>
      </w:r>
      <w:proofErr w:type="spellStart"/>
      <w:r w:rsidR="00576214">
        <w:t>hoogte</w:t>
      </w:r>
      <w:proofErr w:type="spellEnd"/>
      <w:r w:rsidR="00576214">
        <w:t xml:space="preserve"> </w:t>
      </w:r>
      <w:proofErr w:type="spellStart"/>
      <w:r w:rsidR="00576214">
        <w:t>bedraagt</w:t>
      </w:r>
      <w:proofErr w:type="spellEnd"/>
      <w:r w:rsidR="00576214">
        <w:t xml:space="preserve"> </w:t>
      </w:r>
      <w:r>
        <w:t xml:space="preserve">200 </w:t>
      </w:r>
      <w:proofErr w:type="spellStart"/>
      <w:r w:rsidR="00576214">
        <w:t>m</w:t>
      </w:r>
      <w:r>
        <w:t>illimeter</w:t>
      </w:r>
      <w:proofErr w:type="spellEnd"/>
      <w:r>
        <w:t>.</w:t>
      </w:r>
      <w:r>
        <w:rPr>
          <w:rFonts w:cs="Arial"/>
          <w:szCs w:val="24"/>
        </w:rPr>
        <w:t xml:space="preserve"> Voor een </w:t>
      </w:r>
      <w:r>
        <w:t xml:space="preserve">individuele vormgeving van het wastafelgedeelte kan het systeem met een maximumgewicht </w:t>
      </w:r>
      <w:r>
        <w:rPr>
          <w:rFonts w:cs="Arial"/>
          <w:szCs w:val="24"/>
        </w:rPr>
        <w:t xml:space="preserve">van 80 kilogram worden ingezet. </w:t>
      </w:r>
      <w:r>
        <w:t xml:space="preserve">Andere </w:t>
      </w:r>
      <w:proofErr w:type="spellStart"/>
      <w:r>
        <w:t>goede</w:t>
      </w:r>
      <w:proofErr w:type="spellEnd"/>
      <w:r>
        <w:t xml:space="preserve"> </w:t>
      </w:r>
      <w:proofErr w:type="spellStart"/>
      <w:r>
        <w:t>argumenten</w:t>
      </w:r>
      <w:proofErr w:type="spellEnd"/>
      <w:r>
        <w:t xml:space="preserve"> </w:t>
      </w:r>
      <w:proofErr w:type="spellStart"/>
      <w:r>
        <w:t>voor</w:t>
      </w:r>
      <w:proofErr w:type="spellEnd"/>
      <w:r>
        <w:t xml:space="preserve"> </w:t>
      </w:r>
      <w:proofErr w:type="spellStart"/>
      <w:r>
        <w:t>vaklieden</w:t>
      </w:r>
      <w:proofErr w:type="spellEnd"/>
      <w:r>
        <w:t xml:space="preserve"> en </w:t>
      </w:r>
      <w:proofErr w:type="spellStart"/>
      <w:r>
        <w:t>binnenhuisarchitecten</w:t>
      </w:r>
      <w:proofErr w:type="spellEnd"/>
      <w:r>
        <w:t xml:space="preserve"> </w:t>
      </w:r>
      <w:proofErr w:type="spellStart"/>
      <w:r>
        <w:t>zijn</w:t>
      </w:r>
      <w:proofErr w:type="spellEnd"/>
      <w:r>
        <w:t xml:space="preserve"> </w:t>
      </w:r>
      <w:proofErr w:type="spellStart"/>
      <w:r>
        <w:t>het</w:t>
      </w:r>
      <w:proofErr w:type="spellEnd"/>
      <w:r>
        <w:t xml:space="preserve"> </w:t>
      </w:r>
      <w:proofErr w:type="spellStart"/>
      <w:r>
        <w:t>installatiegemak</w:t>
      </w:r>
      <w:proofErr w:type="spellEnd"/>
      <w:r>
        <w:t xml:space="preserve"> en de mogelijkheid van eenvoudige montage achteraf. De montage kan snel en eenvoudig door één persoon worden uitgevoerd. 'LegaDrive Systems Wall' is hierdoor een veelzijdig en zeer functioneel systeem, waarmee op zeer economische wijze een ergonomische badkamerinrichting voor alle huisgenoten van klein tot groot kan worden gerealiseerd.</w:t>
      </w:r>
      <w:r>
        <w:br/>
      </w:r>
    </w:p>
    <w:p w:rsidR="00AA5A0C" w:rsidRDefault="00AA5A0C" w:rsidP="00AA5A0C">
      <w:pPr>
        <w:spacing w:line="360" w:lineRule="auto"/>
        <w:rPr>
          <w:color w:val="00000A"/>
        </w:rPr>
      </w:pPr>
      <w:r>
        <w:rPr>
          <w:color w:val="00000A"/>
        </w:rPr>
        <w:t xml:space="preserve">U </w:t>
      </w:r>
      <w:proofErr w:type="spellStart"/>
      <w:r>
        <w:rPr>
          <w:color w:val="00000A"/>
        </w:rPr>
        <w:t>kunt</w:t>
      </w:r>
      <w:proofErr w:type="spellEnd"/>
      <w:r>
        <w:rPr>
          <w:color w:val="00000A"/>
        </w:rPr>
        <w:t xml:space="preserve"> </w:t>
      </w:r>
      <w:proofErr w:type="spellStart"/>
      <w:r>
        <w:rPr>
          <w:color w:val="00000A"/>
        </w:rPr>
        <w:t>het</w:t>
      </w:r>
      <w:proofErr w:type="spellEnd"/>
      <w:r>
        <w:rPr>
          <w:color w:val="00000A"/>
        </w:rPr>
        <w:t xml:space="preserve"> </w:t>
      </w:r>
      <w:proofErr w:type="spellStart"/>
      <w:r>
        <w:rPr>
          <w:color w:val="00000A"/>
        </w:rPr>
        <w:t>onderstaande</w:t>
      </w:r>
      <w:proofErr w:type="spellEnd"/>
      <w:r>
        <w:rPr>
          <w:color w:val="00000A"/>
        </w:rPr>
        <w:t xml:space="preserve"> </w:t>
      </w:r>
      <w:proofErr w:type="spellStart"/>
      <w:r>
        <w:rPr>
          <w:color w:val="00000A"/>
        </w:rPr>
        <w:t>fotomateriaal</w:t>
      </w:r>
      <w:proofErr w:type="spellEnd"/>
      <w:r>
        <w:rPr>
          <w:color w:val="00000A"/>
        </w:rPr>
        <w:t xml:space="preserve"> downloaden via </w:t>
      </w:r>
      <w:r>
        <w:rPr>
          <w:b/>
          <w:color w:val="00000A"/>
        </w:rPr>
        <w:t>https://web.hettich.com/nl-nl/pers.jsp</w:t>
      </w:r>
      <w:r>
        <w:rPr>
          <w:color w:val="00000A"/>
        </w:rPr>
        <w:t>:</w:t>
      </w:r>
      <w:r w:rsidR="00576214">
        <w:rPr>
          <w:color w:val="00000A"/>
        </w:rPr>
        <w:br/>
      </w:r>
    </w:p>
    <w:p w:rsidR="00AA5A0C" w:rsidRPr="00D856E3" w:rsidRDefault="00D856E3" w:rsidP="00D856E3">
      <w:pPr>
        <w:spacing w:line="360" w:lineRule="auto"/>
        <w:rPr>
          <w:b/>
          <w:color w:val="00000A"/>
        </w:rPr>
      </w:pPr>
      <w:r>
        <w:rPr>
          <w:b/>
          <w:color w:val="00000A"/>
        </w:rPr>
        <w:t>Afbeeldingen</w:t>
      </w:r>
    </w:p>
    <w:p w:rsidR="00D856E3" w:rsidRPr="00D856E3" w:rsidRDefault="00D856E3" w:rsidP="00D856E3">
      <w:pPr>
        <w:spacing w:line="360" w:lineRule="auto"/>
        <w:rPr>
          <w:b/>
          <w:color w:val="00000A"/>
          <w:sz w:val="22"/>
          <w:szCs w:val="22"/>
        </w:rPr>
      </w:pPr>
      <w:r>
        <w:rPr>
          <w:b/>
          <w:color w:val="00000A"/>
        </w:rPr>
        <w:t>Teksten onder de afbeeldingen</w:t>
      </w:r>
    </w:p>
    <w:p w:rsidR="00AA5A0C" w:rsidRPr="0033196A" w:rsidRDefault="00AA5A0C" w:rsidP="00AA5A0C">
      <w:pPr>
        <w:rPr>
          <w:color w:val="00000A"/>
          <w:sz w:val="22"/>
          <w:szCs w:val="22"/>
        </w:rPr>
      </w:pPr>
      <w:r w:rsidRPr="0033196A">
        <w:rPr>
          <w:noProof/>
          <w:color w:val="00000A"/>
          <w:sz w:val="22"/>
          <w:szCs w:val="22"/>
        </w:rPr>
        <w:drawing>
          <wp:inline distT="0" distB="0" distL="0" distR="0" wp14:anchorId="6E611075" wp14:editId="1CC14BBF">
            <wp:extent cx="2027583" cy="1464175"/>
            <wp:effectExtent l="0" t="0" r="0" b="317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adezimmer_H_1.jpg"/>
                    <pic:cNvPicPr/>
                  </pic:nvPicPr>
                  <pic:blipFill>
                    <a:blip r:embed="rId9" cstate="email">
                      <a:extLst>
                        <a:ext uri="{28A0092B-C50C-407E-A947-70E740481C1C}">
                          <a14:useLocalDpi xmlns:a14="http://schemas.microsoft.com/office/drawing/2010/main"/>
                        </a:ext>
                      </a:extLst>
                    </a:blip>
                    <a:stretch>
                      <a:fillRect/>
                    </a:stretch>
                  </pic:blipFill>
                  <pic:spPr>
                    <a:xfrm>
                      <a:off x="0" y="0"/>
                      <a:ext cx="2034202" cy="1468955"/>
                    </a:xfrm>
                    <a:prstGeom prst="rect">
                      <a:avLst/>
                    </a:prstGeom>
                  </pic:spPr>
                </pic:pic>
              </a:graphicData>
            </a:graphic>
          </wp:inline>
        </w:drawing>
      </w:r>
    </w:p>
    <w:p w:rsidR="00AA5A0C" w:rsidRDefault="003848E8" w:rsidP="00AA5A0C">
      <w:pPr>
        <w:rPr>
          <w:b/>
          <w:color w:val="00000A"/>
          <w:sz w:val="22"/>
          <w:szCs w:val="22"/>
        </w:rPr>
      </w:pPr>
      <w:r>
        <w:rPr>
          <w:b/>
          <w:color w:val="00000A"/>
          <w:sz w:val="22"/>
          <w:szCs w:val="22"/>
        </w:rPr>
        <w:t>042022_a</w:t>
      </w:r>
    </w:p>
    <w:p w:rsidR="00AA5A0C" w:rsidRDefault="00BC697A" w:rsidP="00AA5A0C">
      <w:pPr>
        <w:rPr>
          <w:rFonts w:cs="Arial"/>
          <w:color w:val="auto"/>
          <w:sz w:val="22"/>
          <w:szCs w:val="22"/>
        </w:rPr>
      </w:pPr>
      <w:r>
        <w:rPr>
          <w:rFonts w:cs="Arial"/>
          <w:sz w:val="22"/>
          <w:szCs w:val="22"/>
        </w:rPr>
        <w:t xml:space="preserve">Met een druk op de knop beweegt de wastafel naar de gewenste hoogte: barrièrevrije badkamers bieden elke dag een beetje meer veiligheid en levenskwaliteit. </w:t>
      </w:r>
      <w:r>
        <w:rPr>
          <w:rFonts w:cs="Arial"/>
          <w:color w:val="auto"/>
          <w:sz w:val="22"/>
          <w:szCs w:val="22"/>
        </w:rPr>
        <w:t xml:space="preserve">Foto: </w:t>
      </w:r>
      <w:proofErr w:type="spellStart"/>
      <w:r>
        <w:rPr>
          <w:rFonts w:cs="Arial"/>
          <w:color w:val="auto"/>
          <w:sz w:val="22"/>
          <w:szCs w:val="22"/>
        </w:rPr>
        <w:t>Hettich</w:t>
      </w:r>
      <w:proofErr w:type="spellEnd"/>
    </w:p>
    <w:p w:rsidR="00014347" w:rsidRPr="00BC697A" w:rsidRDefault="00014347" w:rsidP="00AA5A0C">
      <w:pPr>
        <w:rPr>
          <w:color w:val="00000A"/>
          <w:sz w:val="22"/>
          <w:szCs w:val="22"/>
        </w:rPr>
      </w:pPr>
    </w:p>
    <w:p w:rsidR="00AA5A0C" w:rsidRPr="0033196A" w:rsidRDefault="00AA5A0C" w:rsidP="00AA5A0C">
      <w:pPr>
        <w:rPr>
          <w:b/>
          <w:color w:val="00000A"/>
          <w:sz w:val="22"/>
          <w:szCs w:val="22"/>
        </w:rPr>
      </w:pPr>
    </w:p>
    <w:p w:rsidR="00AA5A0C" w:rsidRPr="0033196A" w:rsidRDefault="00AA5A0C" w:rsidP="00AA5A0C">
      <w:pPr>
        <w:pStyle w:val="Arial"/>
        <w:rPr>
          <w:rFonts w:ascii="Arial" w:hAnsi="Arial" w:cs="Arial"/>
          <w:b/>
          <w:noProof/>
          <w:sz w:val="22"/>
          <w:szCs w:val="22"/>
          <w:shd w:val="clear" w:color="auto" w:fill="FFFFFF"/>
        </w:rPr>
      </w:pPr>
      <w:r w:rsidRPr="0033196A">
        <w:rPr>
          <w:noProof/>
          <w:sz w:val="22"/>
          <w:szCs w:val="22"/>
        </w:rPr>
        <w:lastRenderedPageBreak/>
        <w:drawing>
          <wp:inline distT="0" distB="0" distL="0" distR="0" wp14:anchorId="3E839FF3" wp14:editId="5A9C04A4">
            <wp:extent cx="2037024" cy="1470992"/>
            <wp:effectExtent l="0" t="0" r="190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Move 1 Close Up.jpg"/>
                    <pic:cNvPicPr/>
                  </pic:nvPicPr>
                  <pic:blipFill>
                    <a:blip r:embed="rId10" cstate="email">
                      <a:extLst>
                        <a:ext uri="{28A0092B-C50C-407E-A947-70E740481C1C}">
                          <a14:useLocalDpi xmlns:a14="http://schemas.microsoft.com/office/drawing/2010/main"/>
                        </a:ext>
                      </a:extLst>
                    </a:blip>
                    <a:stretch>
                      <a:fillRect/>
                    </a:stretch>
                  </pic:blipFill>
                  <pic:spPr>
                    <a:xfrm>
                      <a:off x="0" y="0"/>
                      <a:ext cx="2148647" cy="1551598"/>
                    </a:xfrm>
                    <a:prstGeom prst="rect">
                      <a:avLst/>
                    </a:prstGeom>
                  </pic:spPr>
                </pic:pic>
              </a:graphicData>
            </a:graphic>
          </wp:inline>
        </w:drawing>
      </w:r>
    </w:p>
    <w:p w:rsidR="00AA5A0C" w:rsidRPr="009C441B" w:rsidRDefault="003848E8" w:rsidP="00AA5A0C">
      <w:pPr>
        <w:pStyle w:val="Arial"/>
        <w:rPr>
          <w:rFonts w:ascii="Arial" w:hAnsi="Arial" w:cs="Arial"/>
          <w:b/>
          <w:noProof/>
          <w:sz w:val="22"/>
          <w:szCs w:val="22"/>
          <w:shd w:val="clear" w:color="auto" w:fill="FFFFFF"/>
        </w:rPr>
      </w:pPr>
      <w:r>
        <w:rPr>
          <w:rFonts w:ascii="Arial" w:hAnsi="Arial" w:cs="Arial"/>
          <w:b/>
          <w:noProof/>
          <w:sz w:val="22"/>
          <w:szCs w:val="22"/>
          <w:shd w:val="clear" w:color="auto" w:fill="FFFFFF"/>
        </w:rPr>
        <w:t>042022_b</w:t>
      </w:r>
    </w:p>
    <w:p w:rsidR="00AA5A0C" w:rsidRDefault="009C441B" w:rsidP="00D856E3">
      <w:pPr>
        <w:pStyle w:val="Arial"/>
        <w:rPr>
          <w:rFonts w:ascii="Arial" w:hAnsi="Arial" w:cs="Arial"/>
          <w:color w:val="auto"/>
          <w:sz w:val="22"/>
          <w:szCs w:val="22"/>
        </w:rPr>
      </w:pPr>
      <w:r>
        <w:rPr>
          <w:rFonts w:ascii="Arial" w:hAnsi="Arial" w:cs="Arial"/>
          <w:sz w:val="22"/>
          <w:szCs w:val="22"/>
        </w:rPr>
        <w:t>Met het aan de wand hangende systeem 'LegaDrive Systems Wall' van Hettich kan het wastafelblad comfortabel op de gewenste hoogte worden gebracht. F</w:t>
      </w:r>
      <w:r>
        <w:rPr>
          <w:rFonts w:ascii="Arial" w:hAnsi="Arial" w:cs="Arial"/>
          <w:color w:val="auto"/>
          <w:sz w:val="22"/>
          <w:szCs w:val="22"/>
        </w:rPr>
        <w:t xml:space="preserve">oto: </w:t>
      </w:r>
      <w:proofErr w:type="spellStart"/>
      <w:r>
        <w:rPr>
          <w:rFonts w:ascii="Arial" w:hAnsi="Arial" w:cs="Arial"/>
          <w:color w:val="auto"/>
          <w:sz w:val="22"/>
          <w:szCs w:val="22"/>
        </w:rPr>
        <w:t>Primabad</w:t>
      </w:r>
      <w:proofErr w:type="spellEnd"/>
    </w:p>
    <w:p w:rsidR="00014347" w:rsidRDefault="00014347" w:rsidP="00D856E3">
      <w:pPr>
        <w:pStyle w:val="Arial"/>
        <w:rPr>
          <w:rFonts w:ascii="Arial" w:hAnsi="Arial" w:cs="Arial"/>
          <w:color w:val="auto"/>
          <w:sz w:val="22"/>
          <w:szCs w:val="22"/>
        </w:rPr>
      </w:pPr>
    </w:p>
    <w:p w:rsidR="00D856E3" w:rsidRDefault="00D856E3" w:rsidP="00D856E3">
      <w:pPr>
        <w:pStyle w:val="Arial"/>
        <w:rPr>
          <w:rFonts w:ascii="Arial" w:hAnsi="Arial" w:cs="Arial"/>
          <w:color w:val="auto"/>
          <w:sz w:val="22"/>
          <w:szCs w:val="22"/>
        </w:rPr>
      </w:pPr>
    </w:p>
    <w:p w:rsidR="00714A12" w:rsidRDefault="00714A12" w:rsidP="00D856E3">
      <w:pPr>
        <w:pStyle w:val="Arial"/>
        <w:rPr>
          <w:rFonts w:ascii="Arial" w:hAnsi="Arial" w:cs="Arial"/>
          <w:b/>
          <w:noProof/>
          <w:sz w:val="22"/>
          <w:szCs w:val="22"/>
          <w:shd w:val="clear" w:color="auto" w:fill="FFFFFF"/>
        </w:rPr>
      </w:pPr>
      <w:r>
        <w:rPr>
          <w:rFonts w:ascii="Arial" w:hAnsi="Arial" w:cs="Arial"/>
          <w:b/>
          <w:noProof/>
          <w:sz w:val="22"/>
          <w:szCs w:val="22"/>
          <w:shd w:val="clear" w:color="auto" w:fill="FFFFFF"/>
        </w:rPr>
        <w:drawing>
          <wp:inline distT="0" distB="0" distL="0" distR="0" wp14:anchorId="492E40A1" wp14:editId="0E723AC8">
            <wp:extent cx="1347721" cy="2021581"/>
            <wp:effectExtent l="0" t="0" r="508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an - Primabad.jpg"/>
                    <pic:cNvPicPr/>
                  </pic:nvPicPr>
                  <pic:blipFill>
                    <a:blip r:embed="rId11" cstate="email">
                      <a:extLst>
                        <a:ext uri="{28A0092B-C50C-407E-A947-70E740481C1C}">
                          <a14:useLocalDpi xmlns:a14="http://schemas.microsoft.com/office/drawing/2010/main"/>
                        </a:ext>
                      </a:extLst>
                    </a:blip>
                    <a:stretch>
                      <a:fillRect/>
                    </a:stretch>
                  </pic:blipFill>
                  <pic:spPr>
                    <a:xfrm>
                      <a:off x="0" y="0"/>
                      <a:ext cx="1353973" cy="2030959"/>
                    </a:xfrm>
                    <a:prstGeom prst="rect">
                      <a:avLst/>
                    </a:prstGeom>
                  </pic:spPr>
                </pic:pic>
              </a:graphicData>
            </a:graphic>
          </wp:inline>
        </w:drawing>
      </w:r>
    </w:p>
    <w:p w:rsidR="00D856E3" w:rsidRPr="00077A3D" w:rsidRDefault="003848E8" w:rsidP="00D856E3">
      <w:pPr>
        <w:pStyle w:val="Arial"/>
        <w:rPr>
          <w:rFonts w:ascii="Arial" w:hAnsi="Arial" w:cs="Arial"/>
          <w:b/>
          <w:noProof/>
          <w:sz w:val="22"/>
          <w:szCs w:val="22"/>
          <w:shd w:val="clear" w:color="auto" w:fill="FFFFFF"/>
        </w:rPr>
      </w:pPr>
      <w:r>
        <w:rPr>
          <w:rFonts w:ascii="Arial" w:hAnsi="Arial" w:cs="Arial"/>
          <w:b/>
          <w:noProof/>
          <w:sz w:val="22"/>
          <w:szCs w:val="22"/>
          <w:shd w:val="clear" w:color="auto" w:fill="FFFFFF"/>
        </w:rPr>
        <w:t>042022_c</w:t>
      </w:r>
    </w:p>
    <w:p w:rsidR="00CF1AEC" w:rsidRPr="00077A3D" w:rsidRDefault="00714A12" w:rsidP="00CF1AEC">
      <w:pPr>
        <w:pStyle w:val="Arial"/>
        <w:rPr>
          <w:rFonts w:ascii="Arial" w:hAnsi="Arial" w:cs="Arial"/>
          <w:color w:val="auto"/>
          <w:sz w:val="22"/>
          <w:szCs w:val="22"/>
        </w:rPr>
      </w:pPr>
      <w:r w:rsidRPr="00714A12">
        <w:rPr>
          <w:rFonts w:ascii="Arial" w:hAnsi="Arial" w:cs="Arial"/>
          <w:sz w:val="22"/>
          <w:szCs w:val="22"/>
        </w:rPr>
        <w:t xml:space="preserve">Jan </w:t>
      </w:r>
      <w:proofErr w:type="spellStart"/>
      <w:r w:rsidRPr="00714A12">
        <w:rPr>
          <w:rFonts w:ascii="Arial" w:hAnsi="Arial" w:cs="Arial"/>
          <w:sz w:val="22"/>
          <w:szCs w:val="22"/>
        </w:rPr>
        <w:t>Zwanenberg</w:t>
      </w:r>
      <w:proofErr w:type="spellEnd"/>
      <w:r w:rsidRPr="00714A12">
        <w:rPr>
          <w:rFonts w:ascii="Arial" w:hAnsi="Arial" w:cs="Arial"/>
          <w:sz w:val="22"/>
          <w:szCs w:val="22"/>
        </w:rPr>
        <w:t xml:space="preserve">, </w:t>
      </w:r>
      <w:proofErr w:type="spellStart"/>
      <w:r w:rsidRPr="00714A12">
        <w:rPr>
          <w:rFonts w:ascii="Arial" w:hAnsi="Arial" w:cs="Arial"/>
          <w:sz w:val="22"/>
          <w:szCs w:val="22"/>
        </w:rPr>
        <w:t>eigenaar</w:t>
      </w:r>
      <w:proofErr w:type="spellEnd"/>
      <w:r w:rsidRPr="00714A12">
        <w:rPr>
          <w:rFonts w:ascii="Arial" w:hAnsi="Arial" w:cs="Arial"/>
          <w:sz w:val="22"/>
          <w:szCs w:val="22"/>
        </w:rPr>
        <w:t xml:space="preserve"> en </w:t>
      </w:r>
      <w:proofErr w:type="spellStart"/>
      <w:r w:rsidRPr="00714A12">
        <w:rPr>
          <w:rFonts w:ascii="Arial" w:hAnsi="Arial" w:cs="Arial"/>
          <w:sz w:val="22"/>
          <w:szCs w:val="22"/>
        </w:rPr>
        <w:t>directeur</w:t>
      </w:r>
      <w:proofErr w:type="spellEnd"/>
      <w:r w:rsidRPr="00714A12">
        <w:rPr>
          <w:rFonts w:ascii="Arial" w:hAnsi="Arial" w:cs="Arial"/>
          <w:sz w:val="22"/>
          <w:szCs w:val="22"/>
        </w:rPr>
        <w:t xml:space="preserve"> van </w:t>
      </w:r>
      <w:proofErr w:type="spellStart"/>
      <w:r w:rsidRPr="00714A12">
        <w:rPr>
          <w:rFonts w:ascii="Arial" w:hAnsi="Arial" w:cs="Arial"/>
          <w:sz w:val="22"/>
          <w:szCs w:val="22"/>
        </w:rPr>
        <w:t>Primabad</w:t>
      </w:r>
      <w:proofErr w:type="spellEnd"/>
      <w:r w:rsidRPr="00714A12">
        <w:rPr>
          <w:rFonts w:ascii="Arial" w:hAnsi="Arial" w:cs="Arial"/>
          <w:sz w:val="22"/>
          <w:szCs w:val="22"/>
        </w:rPr>
        <w:t xml:space="preserve"> B.V.</w:t>
      </w:r>
      <w:r>
        <w:rPr>
          <w:rFonts w:ascii="Arial" w:hAnsi="Arial" w:cs="Arial"/>
          <w:sz w:val="22"/>
          <w:szCs w:val="22"/>
        </w:rPr>
        <w:t xml:space="preserve"> </w:t>
      </w:r>
      <w:r w:rsidR="00CA4E1A">
        <w:rPr>
          <w:rFonts w:ascii="Arial" w:hAnsi="Arial" w:cs="Arial"/>
          <w:sz w:val="22"/>
          <w:szCs w:val="22"/>
        </w:rPr>
        <w:t xml:space="preserve">: </w:t>
      </w:r>
      <w:r w:rsidR="00576214">
        <w:rPr>
          <w:rFonts w:ascii="Arial" w:hAnsi="Arial" w:cs="Arial"/>
          <w:sz w:val="22"/>
          <w:szCs w:val="22"/>
        </w:rPr>
        <w:t>'</w:t>
      </w:r>
      <w:proofErr w:type="spellStart"/>
      <w:r w:rsidR="00CA4E1A">
        <w:rPr>
          <w:rFonts w:ascii="Arial" w:hAnsi="Arial" w:cs="Arial"/>
          <w:sz w:val="22"/>
          <w:szCs w:val="22"/>
        </w:rPr>
        <w:t>Voor</w:t>
      </w:r>
      <w:proofErr w:type="spellEnd"/>
      <w:r w:rsidR="00CA4E1A">
        <w:rPr>
          <w:rFonts w:ascii="Arial" w:hAnsi="Arial" w:cs="Arial"/>
          <w:sz w:val="22"/>
          <w:szCs w:val="22"/>
        </w:rPr>
        <w:t xml:space="preserve"> alle </w:t>
      </w:r>
      <w:proofErr w:type="spellStart"/>
      <w:r w:rsidR="00CA4E1A">
        <w:rPr>
          <w:rFonts w:ascii="Arial" w:hAnsi="Arial" w:cs="Arial"/>
          <w:sz w:val="22"/>
          <w:szCs w:val="22"/>
        </w:rPr>
        <w:t>gebruikers</w:t>
      </w:r>
      <w:proofErr w:type="spellEnd"/>
      <w:r w:rsidR="00CA4E1A">
        <w:rPr>
          <w:rFonts w:ascii="Arial" w:hAnsi="Arial" w:cs="Arial"/>
          <w:sz w:val="22"/>
          <w:szCs w:val="22"/>
        </w:rPr>
        <w:t xml:space="preserve"> </w:t>
      </w:r>
      <w:proofErr w:type="spellStart"/>
      <w:r w:rsidR="00CA4E1A">
        <w:rPr>
          <w:rFonts w:ascii="Arial" w:hAnsi="Arial" w:cs="Arial"/>
          <w:sz w:val="22"/>
          <w:szCs w:val="22"/>
        </w:rPr>
        <w:t>levert</w:t>
      </w:r>
      <w:proofErr w:type="spellEnd"/>
      <w:r w:rsidR="00CA4E1A">
        <w:rPr>
          <w:rFonts w:ascii="Arial" w:hAnsi="Arial" w:cs="Arial"/>
          <w:sz w:val="22"/>
          <w:szCs w:val="22"/>
        </w:rPr>
        <w:t xml:space="preserve"> de in hoogte verstelbare wastafel uit ons barrièrevrije badkamerprogramma Move een kleine, maar belangrijke bijdrage aan meer ergonomie en </w:t>
      </w:r>
      <w:proofErr w:type="spellStart"/>
      <w:r w:rsidR="00CA4E1A">
        <w:rPr>
          <w:rFonts w:ascii="Arial" w:hAnsi="Arial" w:cs="Arial"/>
          <w:sz w:val="22"/>
          <w:szCs w:val="22"/>
        </w:rPr>
        <w:t>comfort</w:t>
      </w:r>
      <w:proofErr w:type="spellEnd"/>
      <w:r w:rsidR="00CA4E1A">
        <w:rPr>
          <w:rFonts w:ascii="Arial" w:hAnsi="Arial" w:cs="Arial"/>
          <w:sz w:val="22"/>
          <w:szCs w:val="22"/>
        </w:rPr>
        <w:t xml:space="preserve"> in </w:t>
      </w:r>
      <w:proofErr w:type="spellStart"/>
      <w:r w:rsidR="00CA4E1A">
        <w:rPr>
          <w:rFonts w:ascii="Arial" w:hAnsi="Arial" w:cs="Arial"/>
          <w:sz w:val="22"/>
          <w:szCs w:val="22"/>
        </w:rPr>
        <w:t>het</w:t>
      </w:r>
      <w:proofErr w:type="spellEnd"/>
      <w:r w:rsidR="00CA4E1A">
        <w:rPr>
          <w:rFonts w:ascii="Arial" w:hAnsi="Arial" w:cs="Arial"/>
          <w:sz w:val="22"/>
          <w:szCs w:val="22"/>
        </w:rPr>
        <w:t xml:space="preserve"> </w:t>
      </w:r>
      <w:proofErr w:type="spellStart"/>
      <w:r w:rsidR="00CA4E1A">
        <w:rPr>
          <w:rFonts w:ascii="Arial" w:hAnsi="Arial" w:cs="Arial"/>
          <w:sz w:val="22"/>
          <w:szCs w:val="22"/>
        </w:rPr>
        <w:t>dagelijks</w:t>
      </w:r>
      <w:proofErr w:type="spellEnd"/>
      <w:r w:rsidR="00CA4E1A">
        <w:rPr>
          <w:rFonts w:ascii="Arial" w:hAnsi="Arial" w:cs="Arial"/>
          <w:sz w:val="22"/>
          <w:szCs w:val="22"/>
        </w:rPr>
        <w:t xml:space="preserve"> </w:t>
      </w:r>
      <w:proofErr w:type="spellStart"/>
      <w:r w:rsidR="00CA4E1A">
        <w:rPr>
          <w:rFonts w:ascii="Arial" w:hAnsi="Arial" w:cs="Arial"/>
          <w:sz w:val="22"/>
          <w:szCs w:val="22"/>
        </w:rPr>
        <w:t>leven</w:t>
      </w:r>
      <w:proofErr w:type="spellEnd"/>
      <w:r w:rsidR="00CA4E1A">
        <w:rPr>
          <w:rFonts w:ascii="Arial" w:hAnsi="Arial" w:cs="Arial"/>
          <w:sz w:val="22"/>
          <w:szCs w:val="22"/>
        </w:rPr>
        <w:t>.</w:t>
      </w:r>
      <w:r w:rsidR="00576214">
        <w:rPr>
          <w:rFonts w:ascii="Arial" w:hAnsi="Arial" w:cs="Arial"/>
          <w:sz w:val="22"/>
          <w:szCs w:val="22"/>
        </w:rPr>
        <w:t>'</w:t>
      </w:r>
      <w:r w:rsidR="00CA4E1A">
        <w:rPr>
          <w:rFonts w:ascii="Arial" w:hAnsi="Arial" w:cs="Arial"/>
          <w:sz w:val="22"/>
          <w:szCs w:val="22"/>
        </w:rPr>
        <w:t xml:space="preserve"> F</w:t>
      </w:r>
      <w:r w:rsidR="00CA4E1A">
        <w:rPr>
          <w:rFonts w:ascii="Arial" w:hAnsi="Arial" w:cs="Arial"/>
          <w:color w:val="auto"/>
          <w:sz w:val="22"/>
          <w:szCs w:val="22"/>
        </w:rPr>
        <w:t xml:space="preserve">oto: </w:t>
      </w:r>
      <w:proofErr w:type="spellStart"/>
      <w:r w:rsidR="00CA4E1A">
        <w:rPr>
          <w:rFonts w:ascii="Arial" w:hAnsi="Arial" w:cs="Arial"/>
          <w:color w:val="auto"/>
          <w:sz w:val="22"/>
          <w:szCs w:val="22"/>
        </w:rPr>
        <w:t>Primabad</w:t>
      </w:r>
      <w:proofErr w:type="spellEnd"/>
    </w:p>
    <w:p w:rsidR="001326F8" w:rsidRDefault="001326F8" w:rsidP="00CF1AEC">
      <w:pPr>
        <w:pStyle w:val="Arial"/>
        <w:rPr>
          <w:rFonts w:ascii="Arial" w:hAnsi="Arial" w:cs="Arial"/>
          <w:color w:val="auto"/>
          <w:sz w:val="22"/>
          <w:szCs w:val="22"/>
        </w:rPr>
      </w:pPr>
    </w:p>
    <w:p w:rsidR="001326F8" w:rsidRDefault="001326F8" w:rsidP="00CF1AEC">
      <w:pPr>
        <w:pStyle w:val="Arial"/>
        <w:rPr>
          <w:rFonts w:ascii="Arial" w:hAnsi="Arial" w:cs="Arial"/>
          <w:color w:val="auto"/>
          <w:sz w:val="22"/>
          <w:szCs w:val="22"/>
        </w:rPr>
      </w:pPr>
    </w:p>
    <w:p w:rsidR="001326F8" w:rsidRPr="009F17CE" w:rsidRDefault="001326F8" w:rsidP="001326F8">
      <w:pPr>
        <w:widowControl w:val="0"/>
        <w:suppressAutoHyphens/>
        <w:spacing w:line="360" w:lineRule="auto"/>
        <w:jc w:val="both"/>
        <w:rPr>
          <w:rFonts w:cs="Arial"/>
          <w:sz w:val="20"/>
          <w:u w:val="single"/>
        </w:rPr>
      </w:pPr>
      <w:r>
        <w:rPr>
          <w:rFonts w:cs="Arial"/>
          <w:sz w:val="20"/>
          <w:u w:val="single"/>
        </w:rPr>
        <w:t>Over Hettich</w:t>
      </w:r>
    </w:p>
    <w:p w:rsidR="001326F8" w:rsidRDefault="001326F8" w:rsidP="001326F8">
      <w:pPr>
        <w:suppressAutoHyphens/>
        <w:rPr>
          <w:rFonts w:cs="Arial"/>
          <w:color w:val="212100"/>
          <w:sz w:val="20"/>
        </w:rPr>
      </w:pPr>
      <w:r>
        <w:rPr>
          <w:rFonts w:cs="Arial"/>
          <w:color w:val="212100"/>
          <w:sz w:val="20"/>
        </w:rPr>
        <w:t>De onderneming Hettich werd in 1888 opgericht en is tegenwoordig wereldwijd één van de grootste en succesvolste producenten van meubelbeslag. Meer dan 6 600 medewerkers in bijna 80 landen werken samen aan de doelstelling om intelligente techniek voor meubelen te ontwikkelen. Daarmee valt Hettich over de hele wereld bij mensen in de smaak en is een waardevolle partner voor de meubelindustrie, handel en interieurbouwers.</w:t>
      </w:r>
      <w:r>
        <w:rPr>
          <w:rFonts w:cs="Arial"/>
          <w:sz w:val="20"/>
        </w:rPr>
        <w:t xml:space="preserve"> </w:t>
      </w:r>
      <w:r>
        <w:rPr>
          <w:rFonts w:cs="Arial"/>
          <w:color w:val="212100"/>
          <w:sz w:val="20"/>
        </w:rPr>
        <w:t>Het merk Hettich staat voor consequente waarden: voor kwaliteit en innovatie. Voor betrouwbaarheid en klantgerichtheid. Ondanks onze grootte en internationale omgeving is Hettich een familiebedrijf gebleven. Zonder afhankelijk te zijn van investeerders wordt de bedrijfstoekomst vrij, menselijk en duurzaam vormgegeven.</w:t>
      </w:r>
    </w:p>
    <w:p w:rsidR="001326F8" w:rsidRDefault="001326F8" w:rsidP="00CF1AEC">
      <w:pPr>
        <w:pStyle w:val="Arial"/>
        <w:rPr>
          <w:rFonts w:ascii="Arial" w:hAnsi="Arial" w:cs="Arial"/>
          <w:color w:val="auto"/>
          <w:sz w:val="22"/>
          <w:szCs w:val="22"/>
        </w:rPr>
      </w:pPr>
    </w:p>
    <w:sectPr w:rsidR="001326F8" w:rsidSect="00576214">
      <w:headerReference w:type="default" r:id="rId12"/>
      <w:footerReference w:type="default" r:id="rId13"/>
      <w:pgSz w:w="11906" w:h="16838"/>
      <w:pgMar w:top="2835" w:right="3259" w:bottom="1418" w:left="1418" w:header="709" w:footer="6" w:gutter="0"/>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BC4" w:rsidRDefault="00100BC4">
      <w:r>
        <w:separator/>
      </w:r>
    </w:p>
  </w:endnote>
  <w:endnote w:type="continuationSeparator" w:id="0">
    <w:p w:rsidR="00100BC4" w:rsidRDefault="00100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Rotis Sans Serif Pro Cyr ExtBd">
    <w:altName w:val="Times New Roman"/>
    <w:charset w:val="00"/>
    <w:family w:val="roman"/>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9B1" w:rsidRDefault="00180657">
    <w:pPr>
      <w:pStyle w:val="Fuzeile"/>
      <w:tabs>
        <w:tab w:val="right" w:pos="10490"/>
      </w:tabs>
      <w:ind w:left="-1417"/>
    </w:pPr>
    <w:r>
      <w:rPr>
        <w:noProof/>
      </w:rPr>
      <mc:AlternateContent>
        <mc:Choice Requires="wps">
          <w:drawing>
            <wp:anchor distT="0" distB="0" distL="114300" distR="114300" simplePos="0" relativeHeight="21" behindDoc="1" locked="0" layoutInCell="1" allowOverlap="1" wp14:anchorId="23814DDE" wp14:editId="32950BF3">
              <wp:simplePos x="0" y="0"/>
              <wp:positionH relativeFrom="column">
                <wp:posOffset>4758223</wp:posOffset>
              </wp:positionH>
              <wp:positionV relativeFrom="paragraph">
                <wp:posOffset>-3025068</wp:posOffset>
              </wp:positionV>
              <wp:extent cx="1483756" cy="1923691"/>
              <wp:effectExtent l="0" t="0" r="2540" b="635"/>
              <wp:wrapNone/>
              <wp:docPr id="6" name="Text Box 5"/>
              <wp:cNvGraphicFramePr/>
              <a:graphic xmlns:a="http://schemas.openxmlformats.org/drawingml/2006/main">
                <a:graphicData uri="http://schemas.microsoft.com/office/word/2010/wordprocessingShape">
                  <wps:wsp>
                    <wps:cNvSpPr/>
                    <wps:spPr>
                      <a:xfrm>
                        <a:off x="0" y="0"/>
                        <a:ext cx="1483756" cy="1923691"/>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rsidR="005579B1" w:rsidRDefault="009F5594">
                          <w:pPr>
                            <w:pStyle w:val="Rahmeninhalt"/>
                            <w:rPr>
                              <w:rFonts w:cs="Arial"/>
                              <w:sz w:val="16"/>
                              <w:szCs w:val="16"/>
                              <w:lang w:val="sv-SE"/>
                            </w:rPr>
                          </w:pPr>
                          <w:proofErr w:type="spellStart"/>
                          <w:r>
                            <w:rPr>
                              <w:rFonts w:cs="Arial"/>
                              <w:color w:val="00000A"/>
                              <w:sz w:val="16"/>
                              <w:szCs w:val="16"/>
                            </w:rPr>
                            <w:t>Contact</w:t>
                          </w:r>
                          <w:proofErr w:type="spellEnd"/>
                          <w:r>
                            <w:rPr>
                              <w:rFonts w:cs="Arial"/>
                              <w:color w:val="00000A"/>
                              <w:sz w:val="16"/>
                              <w:szCs w:val="16"/>
                            </w:rPr>
                            <w:t xml:space="preserve"> </w:t>
                          </w:r>
                          <w:proofErr w:type="spellStart"/>
                          <w:r>
                            <w:rPr>
                              <w:rFonts w:cs="Arial"/>
                              <w:color w:val="00000A"/>
                              <w:sz w:val="16"/>
                              <w:szCs w:val="16"/>
                            </w:rPr>
                            <w:t>persoon</w:t>
                          </w:r>
                          <w:proofErr w:type="spellEnd"/>
                          <w:r>
                            <w:rPr>
                              <w:rFonts w:cs="Arial"/>
                              <w:color w:val="00000A"/>
                              <w:sz w:val="16"/>
                              <w:szCs w:val="16"/>
                            </w:rPr>
                            <w:t>:</w:t>
                          </w:r>
                        </w:p>
                        <w:p w:rsidR="005579B1" w:rsidRDefault="009F5594">
                          <w:pPr>
                            <w:pStyle w:val="Rahmeninhalt"/>
                            <w:rPr>
                              <w:rFonts w:cs="Arial"/>
                              <w:sz w:val="16"/>
                              <w:szCs w:val="16"/>
                              <w:lang w:val="sv-SE"/>
                            </w:rPr>
                          </w:pPr>
                          <w:r>
                            <w:rPr>
                              <w:rFonts w:cs="Arial"/>
                              <w:color w:val="00000A"/>
                              <w:sz w:val="16"/>
                              <w:szCs w:val="16"/>
                            </w:rPr>
                            <w:t>Hettich Marketing- und Vertriebs  GmbH &amp; Co. KG</w:t>
                          </w:r>
                        </w:p>
                        <w:p w:rsidR="005579B1" w:rsidRDefault="009F5594">
                          <w:pPr>
                            <w:pStyle w:val="Rahmeninhalt"/>
                            <w:rPr>
                              <w:rFonts w:cs="Arial"/>
                              <w:sz w:val="16"/>
                              <w:szCs w:val="16"/>
                              <w:lang w:val="sv-SE"/>
                            </w:rPr>
                          </w:pPr>
                          <w:r>
                            <w:rPr>
                              <w:rFonts w:cs="Arial"/>
                              <w:color w:val="00000A"/>
                              <w:sz w:val="16"/>
                              <w:szCs w:val="16"/>
                            </w:rPr>
                            <w:t>Anke Wöhler</w:t>
                          </w:r>
                        </w:p>
                        <w:p w:rsidR="005579B1" w:rsidRDefault="009F5594">
                          <w:pPr>
                            <w:pStyle w:val="Rahmeninhalt"/>
                            <w:rPr>
                              <w:rFonts w:cs="Arial"/>
                              <w:sz w:val="16"/>
                              <w:szCs w:val="16"/>
                              <w:lang w:val="sv-SE"/>
                            </w:rPr>
                          </w:pPr>
                          <w:r>
                            <w:rPr>
                              <w:rFonts w:cs="Arial"/>
                              <w:color w:val="00000A"/>
                              <w:sz w:val="16"/>
                              <w:szCs w:val="16"/>
                            </w:rPr>
                            <w:t>Gerhard-Lüking-Straße 10</w:t>
                          </w:r>
                        </w:p>
                        <w:p w:rsidR="005579B1" w:rsidRDefault="009F5594">
                          <w:pPr>
                            <w:pStyle w:val="Rahmeninhalt"/>
                            <w:rPr>
                              <w:rFonts w:cs="Arial"/>
                              <w:sz w:val="16"/>
                              <w:szCs w:val="16"/>
                              <w:lang w:val="sv-SE"/>
                            </w:rPr>
                          </w:pPr>
                          <w:r>
                            <w:rPr>
                              <w:rFonts w:cs="Arial"/>
                              <w:color w:val="00000A"/>
                              <w:sz w:val="16"/>
                              <w:szCs w:val="16"/>
                            </w:rPr>
                            <w:t>D-32602 Vlotho</w:t>
                          </w:r>
                        </w:p>
                        <w:p w:rsidR="005579B1" w:rsidRDefault="009F5594">
                          <w:pPr>
                            <w:pStyle w:val="Rahmeninhalt"/>
                            <w:rPr>
                              <w:rFonts w:cs="Arial"/>
                              <w:sz w:val="16"/>
                              <w:szCs w:val="16"/>
                              <w:lang w:val="sv-SE"/>
                            </w:rPr>
                          </w:pPr>
                          <w:r>
                            <w:rPr>
                              <w:rFonts w:cs="Arial"/>
                              <w:color w:val="00000A"/>
                              <w:sz w:val="16"/>
                              <w:szCs w:val="16"/>
                            </w:rPr>
                            <w:t>Duitsland</w:t>
                          </w:r>
                        </w:p>
                        <w:p w:rsidR="005579B1" w:rsidRDefault="009F5594">
                          <w:pPr>
                            <w:pStyle w:val="Rahmeninhalt"/>
                            <w:rPr>
                              <w:rFonts w:cs="Arial"/>
                              <w:sz w:val="16"/>
                              <w:szCs w:val="16"/>
                              <w:lang w:val="sv-SE"/>
                            </w:rPr>
                          </w:pPr>
                          <w:r>
                            <w:rPr>
                              <w:rFonts w:cs="Arial"/>
                              <w:color w:val="00000A"/>
                              <w:sz w:val="16"/>
                              <w:szCs w:val="16"/>
                            </w:rPr>
                            <w:t>Tel.: +49 5733 798-879</w:t>
                          </w:r>
                        </w:p>
                        <w:p w:rsidR="005579B1" w:rsidRDefault="009F5594">
                          <w:pPr>
                            <w:pStyle w:val="Rahmeninhalt"/>
                            <w:rPr>
                              <w:rFonts w:cs="Arial"/>
                              <w:sz w:val="16"/>
                              <w:szCs w:val="16"/>
                              <w:lang w:val="sv-SE"/>
                            </w:rPr>
                          </w:pPr>
                          <w:r>
                            <w:rPr>
                              <w:rFonts w:cs="Arial"/>
                              <w:color w:val="00000A"/>
                              <w:sz w:val="16"/>
                              <w:szCs w:val="16"/>
                            </w:rPr>
                            <w:t>anke.woehler@hettich.com</w:t>
                          </w:r>
                        </w:p>
                        <w:p w:rsidR="005579B1" w:rsidRDefault="005579B1">
                          <w:pPr>
                            <w:pStyle w:val="Rahmeninhalt"/>
                            <w:rPr>
                              <w:rFonts w:cs="Arial"/>
                              <w:color w:val="00000A"/>
                              <w:sz w:val="16"/>
                              <w:szCs w:val="16"/>
                              <w:lang w:val="sv-SE"/>
                            </w:rPr>
                          </w:pPr>
                        </w:p>
                        <w:p w:rsidR="005579B1" w:rsidRDefault="009F5594">
                          <w:pPr>
                            <w:pStyle w:val="Rahmeninhalt"/>
                          </w:pPr>
                          <w:r>
                            <w:rPr>
                              <w:rFonts w:cs="Arial"/>
                              <w:color w:val="00000A"/>
                              <w:sz w:val="16"/>
                              <w:szCs w:val="16"/>
                            </w:rPr>
                            <w:t>Graag ontvangen wij van u een kopie van de door u gebruikte teksten/foto’s.</w:t>
                          </w:r>
                        </w:p>
                        <w:p w:rsidR="005579B1" w:rsidRDefault="005579B1">
                          <w:pPr>
                            <w:pStyle w:val="Rahmeninhalt"/>
                            <w:rPr>
                              <w:rFonts w:cs="Arial"/>
                              <w:color w:val="00000A"/>
                              <w:sz w:val="16"/>
                              <w:szCs w:val="16"/>
                              <w:lang w:val="sv-SE"/>
                            </w:rPr>
                          </w:pPr>
                        </w:p>
                        <w:p w:rsidR="00180657" w:rsidRDefault="00180657" w:rsidP="00180657">
                          <w:pPr>
                            <w:pStyle w:val="Rahmeninhalt"/>
                            <w:rPr>
                              <w:szCs w:val="24"/>
                            </w:rPr>
                          </w:pPr>
                          <w:r>
                            <w:rPr>
                              <w:color w:val="00000A"/>
                              <w:szCs w:val="24"/>
                            </w:rPr>
                            <w:t>PR_042022</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23814DDE" id="Text Box 5" o:spid="_x0000_s1026" style="position:absolute;left:0;text-align:left;margin-left:374.65pt;margin-top:-238.2pt;width:116.85pt;height:151.45pt;z-index:-5033164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b6O4wEAACQEAAAOAAAAZHJzL2Uyb0RvYy54bWysU01z0zAQvTPDf9DoTpykNLSeOB2gEy4M&#10;dNryAxRZijUjaYWkxM6/Z1d20wKnMvgg62PfW723q/XN4Cw7qpgM+IYvZnPOlJfQGr9v+I/H7bsr&#10;zlIWvhUWvGr4SSV+s3n7Zt2HWi2hA9uqyJDEp7oPDe9yDnVVJdkpJ9IMgvJ4qCE6kXEZ91UbRY/s&#10;zlbL+XxV9RDbEEGqlHD3djzkm8KvtZL5u9ZJZWYbjnfLZYxl3NFYbdai3kcROiOna4h/uIUTxmPS&#10;M9WtyIIdovmLyhkZIYHOMwmuAq2NVEUDqlnM/1Dz0ImgihY0J4WzTen/0cpvx7vITNvwFWdeOCzR&#10;oxoy+wQDuyR3+pBqDHoId3FaJZyS1EFHR38UwYbi6OnsKFFI3Fy8v7r4cInUEs8W18uL1fWCWKtn&#10;eIgpf1HgGE0aHrFkxUlx/JryGPoUQtkSWNNujbVlEfe7zzayo8Dybss3sf8WZj0FeyDYyEg7FUkb&#10;xZRZPllFcdbfK42WFE0li5zSjH2DjY2d9NQ9qKQAKFAj/yuxE4TQqrTrK/FnUMkPPp/xzniIxY0X&#10;6miah90wlXIH7QnL32P/Nzz9PIhI7UZWfTxk0Kb4T5gxcPIMW7FUcHo21Osv1yXq+XFvfgEAAP//&#10;AwBQSwMEFAAGAAgAAAAhAH2oiw/iAAAADQEAAA8AAABkcnMvZG93bnJldi54bWxMj8FOg0AQhu8m&#10;vsNmTLy1S4VCQZbGmPSkHmxNvE7ZKRDZXWSXFt/e8WSPM/Pln+8vt7PpxZlG3zmrYLWMQJCtne5s&#10;o+DjsFtsQPiAVmPvLCn4IQ/b6vamxEK7i32n8z40gkOsL1BBG8JQSOnrlgz6pRvI8u3kRoOBx7GR&#10;esQLh5tePkRRKg12lj+0ONBzS/XXfjIKME3099spfj28TCnmzRzt1p+RUvd389MjiEBz+IfhT5/V&#10;oWKno5us9qJXkCV5zKiCRZKlCQhG8k3M9Y68WmXxGmRVyusW1S8AAAD//wMAUEsBAi0AFAAGAAgA&#10;AAAhALaDOJL+AAAA4QEAABMAAAAAAAAAAAAAAAAAAAAAAFtDb250ZW50X1R5cGVzXS54bWxQSwEC&#10;LQAUAAYACAAAACEAOP0h/9YAAACUAQAACwAAAAAAAAAAAAAAAAAvAQAAX3JlbHMvLnJlbHNQSwEC&#10;LQAUAAYACAAAACEA3WG+juMBAAAkBAAADgAAAAAAAAAAAAAAAAAuAgAAZHJzL2Uyb0RvYy54bWxQ&#10;SwECLQAUAAYACAAAACEAfaiLD+IAAAANAQAADwAAAAAAAAAAAAAAAAA9BAAAZHJzL2Rvd25yZXYu&#10;eG1sUEsFBgAAAAAEAAQA8wAAAEwFAAAAAA==&#10;" stroked="f">
              <v:textbox>
                <w:txbxContent>
                  <w:p w:rsidR="005579B1" w:rsidRDefault="009F5594">
                    <w:pPr>
                      <w:pStyle w:val="Rahmeninhalt"/>
                      <w:rPr>
                        <w:rFonts w:cs="Arial"/>
                        <w:sz w:val="16"/>
                        <w:szCs w:val="16"/>
                        <w:lang w:val="sv-SE"/>
                      </w:rPr>
                    </w:pPr>
                    <w:proofErr w:type="spellStart"/>
                    <w:r>
                      <w:rPr>
                        <w:rFonts w:cs="Arial"/>
                        <w:color w:val="00000A"/>
                        <w:sz w:val="16"/>
                        <w:szCs w:val="16"/>
                      </w:rPr>
                      <w:t>Contact</w:t>
                    </w:r>
                    <w:proofErr w:type="spellEnd"/>
                    <w:r>
                      <w:rPr>
                        <w:rFonts w:cs="Arial"/>
                        <w:color w:val="00000A"/>
                        <w:sz w:val="16"/>
                        <w:szCs w:val="16"/>
                      </w:rPr>
                      <w:t xml:space="preserve"> </w:t>
                    </w:r>
                    <w:proofErr w:type="spellStart"/>
                    <w:r>
                      <w:rPr>
                        <w:rFonts w:cs="Arial"/>
                        <w:color w:val="00000A"/>
                        <w:sz w:val="16"/>
                        <w:szCs w:val="16"/>
                      </w:rPr>
                      <w:t>persoon</w:t>
                    </w:r>
                    <w:proofErr w:type="spellEnd"/>
                    <w:r>
                      <w:rPr>
                        <w:rFonts w:cs="Arial"/>
                        <w:color w:val="00000A"/>
                        <w:sz w:val="16"/>
                        <w:szCs w:val="16"/>
                      </w:rPr>
                      <w:t>:</w:t>
                    </w:r>
                  </w:p>
                  <w:p w:rsidR="005579B1" w:rsidRDefault="009F5594">
                    <w:pPr>
                      <w:pStyle w:val="Rahmeninhalt"/>
                      <w:rPr>
                        <w:rFonts w:cs="Arial"/>
                        <w:sz w:val="16"/>
                        <w:szCs w:val="16"/>
                        <w:lang w:val="sv-SE"/>
                      </w:rPr>
                    </w:pPr>
                    <w:r>
                      <w:rPr>
                        <w:rFonts w:cs="Arial"/>
                        <w:color w:val="00000A"/>
                        <w:sz w:val="16"/>
                        <w:szCs w:val="16"/>
                      </w:rPr>
                      <w:t>Hettich Marketing- und Vertriebs  GmbH &amp; Co. KG</w:t>
                    </w:r>
                  </w:p>
                  <w:p w:rsidR="005579B1" w:rsidRDefault="009F5594">
                    <w:pPr>
                      <w:pStyle w:val="Rahmeninhalt"/>
                      <w:rPr>
                        <w:rFonts w:cs="Arial"/>
                        <w:sz w:val="16"/>
                        <w:szCs w:val="16"/>
                        <w:lang w:val="sv-SE"/>
                      </w:rPr>
                    </w:pPr>
                    <w:r>
                      <w:rPr>
                        <w:rFonts w:cs="Arial"/>
                        <w:color w:val="00000A"/>
                        <w:sz w:val="16"/>
                        <w:szCs w:val="16"/>
                      </w:rPr>
                      <w:t>Anke Wöhler</w:t>
                    </w:r>
                  </w:p>
                  <w:p w:rsidR="005579B1" w:rsidRDefault="009F5594">
                    <w:pPr>
                      <w:pStyle w:val="Rahmeninhalt"/>
                      <w:rPr>
                        <w:rFonts w:cs="Arial"/>
                        <w:sz w:val="16"/>
                        <w:szCs w:val="16"/>
                        <w:lang w:val="sv-SE"/>
                      </w:rPr>
                    </w:pPr>
                    <w:r>
                      <w:rPr>
                        <w:rFonts w:cs="Arial"/>
                        <w:color w:val="00000A"/>
                        <w:sz w:val="16"/>
                        <w:szCs w:val="16"/>
                      </w:rPr>
                      <w:t>Gerhard-Lüking-Straße 10</w:t>
                    </w:r>
                  </w:p>
                  <w:p w:rsidR="005579B1" w:rsidRDefault="009F5594">
                    <w:pPr>
                      <w:pStyle w:val="Rahmeninhalt"/>
                      <w:rPr>
                        <w:rFonts w:cs="Arial"/>
                        <w:sz w:val="16"/>
                        <w:szCs w:val="16"/>
                        <w:lang w:val="sv-SE"/>
                      </w:rPr>
                    </w:pPr>
                    <w:r>
                      <w:rPr>
                        <w:rFonts w:cs="Arial"/>
                        <w:color w:val="00000A"/>
                        <w:sz w:val="16"/>
                        <w:szCs w:val="16"/>
                      </w:rPr>
                      <w:t>D-32602 Vlotho</w:t>
                    </w:r>
                  </w:p>
                  <w:p w:rsidR="005579B1" w:rsidRDefault="009F5594">
                    <w:pPr>
                      <w:pStyle w:val="Rahmeninhalt"/>
                      <w:rPr>
                        <w:rFonts w:cs="Arial"/>
                        <w:sz w:val="16"/>
                        <w:szCs w:val="16"/>
                        <w:lang w:val="sv-SE"/>
                      </w:rPr>
                    </w:pPr>
                    <w:r>
                      <w:rPr>
                        <w:rFonts w:cs="Arial"/>
                        <w:color w:val="00000A"/>
                        <w:sz w:val="16"/>
                        <w:szCs w:val="16"/>
                      </w:rPr>
                      <w:t>Duitsland</w:t>
                    </w:r>
                  </w:p>
                  <w:p w:rsidR="005579B1" w:rsidRDefault="009F5594">
                    <w:pPr>
                      <w:pStyle w:val="Rahmeninhalt"/>
                      <w:rPr>
                        <w:rFonts w:cs="Arial"/>
                        <w:sz w:val="16"/>
                        <w:szCs w:val="16"/>
                        <w:lang w:val="sv-SE"/>
                      </w:rPr>
                    </w:pPr>
                    <w:r>
                      <w:rPr>
                        <w:rFonts w:cs="Arial"/>
                        <w:color w:val="00000A"/>
                        <w:sz w:val="16"/>
                        <w:szCs w:val="16"/>
                      </w:rPr>
                      <w:t>Tel.: +49 5733 798-879</w:t>
                    </w:r>
                  </w:p>
                  <w:p w:rsidR="005579B1" w:rsidRDefault="009F5594">
                    <w:pPr>
                      <w:pStyle w:val="Rahmeninhalt"/>
                      <w:rPr>
                        <w:rFonts w:cs="Arial"/>
                        <w:sz w:val="16"/>
                        <w:szCs w:val="16"/>
                        <w:lang w:val="sv-SE"/>
                      </w:rPr>
                    </w:pPr>
                    <w:r>
                      <w:rPr>
                        <w:rFonts w:cs="Arial"/>
                        <w:color w:val="00000A"/>
                        <w:sz w:val="16"/>
                        <w:szCs w:val="16"/>
                      </w:rPr>
                      <w:t>anke.woehler@hettich.com</w:t>
                    </w:r>
                  </w:p>
                  <w:p w:rsidR="005579B1" w:rsidRDefault="005579B1">
                    <w:pPr>
                      <w:pStyle w:val="Rahmeninhalt"/>
                      <w:rPr>
                        <w:rFonts w:cs="Arial"/>
                        <w:color w:val="00000A"/>
                        <w:sz w:val="16"/>
                        <w:szCs w:val="16"/>
                        <w:lang w:val="sv-SE"/>
                      </w:rPr>
                    </w:pPr>
                  </w:p>
                  <w:p w:rsidR="005579B1" w:rsidRDefault="009F5594">
                    <w:pPr>
                      <w:pStyle w:val="Rahmeninhalt"/>
                    </w:pPr>
                    <w:r>
                      <w:rPr>
                        <w:rFonts w:cs="Arial"/>
                        <w:color w:val="00000A"/>
                        <w:sz w:val="16"/>
                        <w:szCs w:val="16"/>
                      </w:rPr>
                      <w:t>Graag ontvangen wij van u een kopie van de door u gebruikte teksten/foto’s.</w:t>
                    </w:r>
                  </w:p>
                  <w:p w:rsidR="005579B1" w:rsidRDefault="005579B1">
                    <w:pPr>
                      <w:pStyle w:val="Rahmeninhalt"/>
                      <w:rPr>
                        <w:rFonts w:cs="Arial"/>
                        <w:color w:val="00000A"/>
                        <w:sz w:val="16"/>
                        <w:szCs w:val="16"/>
                        <w:lang w:val="sv-SE"/>
                      </w:rPr>
                    </w:pPr>
                  </w:p>
                  <w:p w:rsidR="00180657" w:rsidRDefault="00180657" w:rsidP="00180657">
                    <w:pPr>
                      <w:pStyle w:val="Rahmeninhalt"/>
                      <w:rPr>
                        <w:szCs w:val="24"/>
                      </w:rPr>
                    </w:pPr>
                    <w:r>
                      <w:rPr>
                        <w:color w:val="00000A"/>
                        <w:szCs w:val="24"/>
                      </w:rPr>
                      <w:t>PR_042022</w:t>
                    </w:r>
                  </w:p>
                </w:txbxContent>
              </v:textbox>
            </v:rect>
          </w:pict>
        </mc:Fallback>
      </mc:AlternateContent>
    </w:r>
    <w:r w:rsidR="009F5594">
      <w:rPr>
        <w:noProof/>
      </w:rPr>
      <mc:AlternateContent>
        <mc:Choice Requires="wps">
          <w:drawing>
            <wp:anchor distT="0" distB="0" distL="114300" distR="114300" simplePos="0" relativeHeight="29" behindDoc="1" locked="0" layoutInCell="1" allowOverlap="1" wp14:anchorId="1AF83C00" wp14:editId="402293DB">
              <wp:simplePos x="0" y="0"/>
              <wp:positionH relativeFrom="column">
                <wp:posOffset>4627880</wp:posOffset>
              </wp:positionH>
              <wp:positionV relativeFrom="paragraph">
                <wp:posOffset>-1170305</wp:posOffset>
              </wp:positionV>
              <wp:extent cx="1763395" cy="439420"/>
              <wp:effectExtent l="0" t="1270" r="1270" b="0"/>
              <wp:wrapNone/>
              <wp:docPr id="8" name="Text Box 6"/>
              <wp:cNvGraphicFramePr/>
              <a:graphic xmlns:a="http://schemas.openxmlformats.org/drawingml/2006/main">
                <a:graphicData uri="http://schemas.microsoft.com/office/word/2010/wordprocessingShape">
                  <wps:wsp>
                    <wps:cNvSpPr/>
                    <wps:spPr>
                      <a:xfrm>
                        <a:off x="0" y="0"/>
                        <a:ext cx="1762920" cy="43884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rsidR="00180657" w:rsidRDefault="00180657"/>
                      </w:txbxContent>
                    </wps:txbx>
                    <wps:bodyPr>
                      <a:noAutofit/>
                    </wps:bodyPr>
                  </wps:wsp>
                </a:graphicData>
              </a:graphic>
            </wp:anchor>
          </w:drawing>
        </mc:Choice>
        <mc:Fallback>
          <w:pict>
            <v:rect w14:anchorId="1AF83C00" id="Text Box 6" o:spid="_x0000_s1027" style="position:absolute;left:0;text-align:left;margin-left:364.4pt;margin-top:-92.15pt;width:138.85pt;height:34.6pt;z-index:-50331645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Yfk2wEAABwEAAAOAAAAZHJzL2Uyb0RvYy54bWysU8Fu2zAMvQ/YPwi6L06yIsuMOMW2IrsM&#10;W9F2H6DIUixAEgVJjZ2/H0UnbredWtQHmRL5SL1HanM9OMuOKiYDvuGL2Zwz5SW0xh8a/vth92HN&#10;WcrCt8KCVw0/qcSvt+/fbfpQqyV0YFsVGSbxqe5Dw7ucQ11VSXbKiTSDoDw6NUQnMm7joWqj6DG7&#10;s9VyPl9VPcQ2RJAqJTy9GZ18S/m1VjL/0jqpzGzD8W6Z1kjrvqzVdiPqQxShM/J8DfGKWzhhPBad&#10;Ut2ILNhjNP+lckZGSKDzTIKrQGsjFXFANov5P2zuOxEUcUFxUphkSm+XVv483kZm2oZjo7xw2KIH&#10;NWT2FQa2Kur0IdUYdB9u43mX0CxUBx1d+SMJNpCip0nRkkLi4eLTavl5icJL9F19XK+vSPLqCR1i&#10;yt8VOFaMhkfsGAkpjj9SxooYegkpxRJY0+6MtbSJh/03G9lRYHd39JUrI+SvMOtLsIcCG93lpCrM&#10;Ri5k5ZNVJc76O6VREaJEVeS5zDg2ONfI5zI8WIsAJVBj/hdiz5CCVjStL8RPIKoPPk94ZzxEUuMZ&#10;u2LmYT9QwxeX9u6hPY0t9fDlMYM2JHwJvrhILBxBEvf8XMqMP9+TpE+PevsHAAD//wMAUEsDBBQA&#10;BgAIAAAAIQCLCddI4QAAAA4BAAAPAAAAZHJzL2Rvd25yZXYueG1sTI9BT4NAEIXvJv6HzZh4axfa&#10;gogsjTHpST3YmnidslMgsrPILi3+e5eTPb55L+99U2wn04kzDa61rCBeRiCIK6tbrhV8HnaLDITz&#10;yBo7y6Tglxxsy9ubAnNtL/xB572vRShhl6OCxvs+l9JVDRl0S9sTB+9kB4M+yKGWesBLKDedXEVR&#10;Kg22HBYa7Omloep7PxoFmG70z/tp/XZ4HVN8rKdol3xFSt3fTc9PIDxN/j8MM35AhzIwHe3I2olO&#10;wcMqC+hewSLONmsQcyQMJiCO8y1OYpBlIa/fKP8AAAD//wMAUEsBAi0AFAAGAAgAAAAhALaDOJL+&#10;AAAA4QEAABMAAAAAAAAAAAAAAAAAAAAAAFtDb250ZW50X1R5cGVzXS54bWxQSwECLQAUAAYACAAA&#10;ACEAOP0h/9YAAACUAQAACwAAAAAAAAAAAAAAAAAvAQAAX3JlbHMvLnJlbHNQSwECLQAUAAYACAAA&#10;ACEAJB2H5NsBAAAcBAAADgAAAAAAAAAAAAAAAAAuAgAAZHJzL2Uyb0RvYy54bWxQSwECLQAUAAYA&#10;CAAAACEAiwnXSOEAAAAOAQAADwAAAAAAAAAAAAAAAAA1BAAAZHJzL2Rvd25yZXYueG1sUEsFBgAA&#10;AAAEAAQA8wAAAEMFAAAAAA==&#10;" stroked="f">
              <v:textbox>
                <w:txbxContent>
                  <w:p w:rsidR="00180657" w:rsidRDefault="00180657"/>
                </w:txbxContent>
              </v:textbox>
            </v:rect>
          </w:pict>
        </mc:Fallback>
      </mc:AlternateContent>
    </w:r>
    <w:r w:rsidR="009F5594">
      <w:rPr>
        <w:noProof/>
      </w:rPr>
      <w:drawing>
        <wp:anchor distT="0" distB="0" distL="114300" distR="114300" simplePos="0" relativeHeight="7" behindDoc="1" locked="0" layoutInCell="1" allowOverlap="1" wp14:anchorId="098F19D2" wp14:editId="51DE37EC">
          <wp:simplePos x="0" y="0"/>
          <wp:positionH relativeFrom="column">
            <wp:posOffset>-950595</wp:posOffset>
          </wp:positionH>
          <wp:positionV relativeFrom="paragraph">
            <wp:posOffset>-535940</wp:posOffset>
          </wp:positionV>
          <wp:extent cx="7560310" cy="711200"/>
          <wp:effectExtent l="0" t="0" r="0" b="0"/>
          <wp:wrapNone/>
          <wp:docPr id="14"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 1" descr="Pressebogen_Fuss"/>
                  <pic:cNvPicPr>
                    <a:picLocks noChangeAspect="1" noChangeArrowheads="1"/>
                  </pic:cNvPicPr>
                </pic:nvPicPr>
                <pic:blipFill>
                  <a:blip r:embed="rId1"/>
                  <a:stretch>
                    <a:fillRect/>
                  </a:stretch>
                </pic:blipFill>
                <pic:spPr bwMode="auto">
                  <a:xfrm>
                    <a:off x="0" y="0"/>
                    <a:ext cx="7560310" cy="71120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BC4" w:rsidRDefault="00100BC4">
      <w:r>
        <w:separator/>
      </w:r>
    </w:p>
  </w:footnote>
  <w:footnote w:type="continuationSeparator" w:id="0">
    <w:p w:rsidR="00100BC4" w:rsidRDefault="00100B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9B1" w:rsidRDefault="009F5594">
    <w:pPr>
      <w:pStyle w:val="Kopfzeile"/>
      <w:ind w:left="-1417"/>
    </w:pPr>
    <w:r>
      <w:rPr>
        <w:noProof/>
      </w:rPr>
      <w:drawing>
        <wp:anchor distT="0" distB="0" distL="114300" distR="114300" simplePos="0" relativeHeight="13" behindDoc="1" locked="0" layoutInCell="1" allowOverlap="1" wp14:anchorId="53F67148" wp14:editId="3064BBB1">
          <wp:simplePos x="0" y="0"/>
          <wp:positionH relativeFrom="column">
            <wp:posOffset>-925195</wp:posOffset>
          </wp:positionH>
          <wp:positionV relativeFrom="paragraph">
            <wp:posOffset>-408940</wp:posOffset>
          </wp:positionV>
          <wp:extent cx="7560310" cy="1562100"/>
          <wp:effectExtent l="0" t="0" r="0" b="0"/>
          <wp:wrapNone/>
          <wp:docPr id="13"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 2" descr="Pressebogen_Kopf"/>
                  <pic:cNvPicPr>
                    <a:picLocks noChangeAspect="1" noChangeArrowheads="1"/>
                  </pic:cNvPicPr>
                </pic:nvPicPr>
                <pic:blipFill>
                  <a:blip r:embed="rId1"/>
                  <a:stretch>
                    <a:fillRect/>
                  </a:stretch>
                </pic:blipFill>
                <pic:spPr bwMode="auto">
                  <a:xfrm>
                    <a:off x="0" y="0"/>
                    <a:ext cx="7560310" cy="15621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C2219A"/>
    <w:multiLevelType w:val="hybridMultilevel"/>
    <w:tmpl w:val="74B6FCD0"/>
    <w:lvl w:ilvl="0" w:tplc="75884D0E">
      <w:start w:val="1"/>
      <w:numFmt w:val="bullet"/>
      <w:lvlText w:val=""/>
      <w:lvlJc w:val="left"/>
      <w:pPr>
        <w:tabs>
          <w:tab w:val="num" w:pos="720"/>
        </w:tabs>
        <w:ind w:left="720" w:hanging="360"/>
      </w:pPr>
      <w:rPr>
        <w:rFonts w:ascii="Wingdings" w:hAnsi="Wingdings" w:hint="default"/>
      </w:rPr>
    </w:lvl>
    <w:lvl w:ilvl="1" w:tplc="669AAF0C" w:tentative="1">
      <w:start w:val="1"/>
      <w:numFmt w:val="bullet"/>
      <w:lvlText w:val=""/>
      <w:lvlJc w:val="left"/>
      <w:pPr>
        <w:tabs>
          <w:tab w:val="num" w:pos="1440"/>
        </w:tabs>
        <w:ind w:left="1440" w:hanging="360"/>
      </w:pPr>
      <w:rPr>
        <w:rFonts w:ascii="Wingdings" w:hAnsi="Wingdings" w:hint="default"/>
      </w:rPr>
    </w:lvl>
    <w:lvl w:ilvl="2" w:tplc="F3E2E5A8" w:tentative="1">
      <w:start w:val="1"/>
      <w:numFmt w:val="bullet"/>
      <w:lvlText w:val=""/>
      <w:lvlJc w:val="left"/>
      <w:pPr>
        <w:tabs>
          <w:tab w:val="num" w:pos="2160"/>
        </w:tabs>
        <w:ind w:left="2160" w:hanging="360"/>
      </w:pPr>
      <w:rPr>
        <w:rFonts w:ascii="Wingdings" w:hAnsi="Wingdings" w:hint="default"/>
      </w:rPr>
    </w:lvl>
    <w:lvl w:ilvl="3" w:tplc="19EA706A" w:tentative="1">
      <w:start w:val="1"/>
      <w:numFmt w:val="bullet"/>
      <w:lvlText w:val=""/>
      <w:lvlJc w:val="left"/>
      <w:pPr>
        <w:tabs>
          <w:tab w:val="num" w:pos="2880"/>
        </w:tabs>
        <w:ind w:left="2880" w:hanging="360"/>
      </w:pPr>
      <w:rPr>
        <w:rFonts w:ascii="Wingdings" w:hAnsi="Wingdings" w:hint="default"/>
      </w:rPr>
    </w:lvl>
    <w:lvl w:ilvl="4" w:tplc="EC16C0BA" w:tentative="1">
      <w:start w:val="1"/>
      <w:numFmt w:val="bullet"/>
      <w:lvlText w:val=""/>
      <w:lvlJc w:val="left"/>
      <w:pPr>
        <w:tabs>
          <w:tab w:val="num" w:pos="3600"/>
        </w:tabs>
        <w:ind w:left="3600" w:hanging="360"/>
      </w:pPr>
      <w:rPr>
        <w:rFonts w:ascii="Wingdings" w:hAnsi="Wingdings" w:hint="default"/>
      </w:rPr>
    </w:lvl>
    <w:lvl w:ilvl="5" w:tplc="39BE8A0A" w:tentative="1">
      <w:start w:val="1"/>
      <w:numFmt w:val="bullet"/>
      <w:lvlText w:val=""/>
      <w:lvlJc w:val="left"/>
      <w:pPr>
        <w:tabs>
          <w:tab w:val="num" w:pos="4320"/>
        </w:tabs>
        <w:ind w:left="4320" w:hanging="360"/>
      </w:pPr>
      <w:rPr>
        <w:rFonts w:ascii="Wingdings" w:hAnsi="Wingdings" w:hint="default"/>
      </w:rPr>
    </w:lvl>
    <w:lvl w:ilvl="6" w:tplc="49BABAC0" w:tentative="1">
      <w:start w:val="1"/>
      <w:numFmt w:val="bullet"/>
      <w:lvlText w:val=""/>
      <w:lvlJc w:val="left"/>
      <w:pPr>
        <w:tabs>
          <w:tab w:val="num" w:pos="5040"/>
        </w:tabs>
        <w:ind w:left="5040" w:hanging="360"/>
      </w:pPr>
      <w:rPr>
        <w:rFonts w:ascii="Wingdings" w:hAnsi="Wingdings" w:hint="default"/>
      </w:rPr>
    </w:lvl>
    <w:lvl w:ilvl="7" w:tplc="0BF03CC2" w:tentative="1">
      <w:start w:val="1"/>
      <w:numFmt w:val="bullet"/>
      <w:lvlText w:val=""/>
      <w:lvlJc w:val="left"/>
      <w:pPr>
        <w:tabs>
          <w:tab w:val="num" w:pos="5760"/>
        </w:tabs>
        <w:ind w:left="5760" w:hanging="360"/>
      </w:pPr>
      <w:rPr>
        <w:rFonts w:ascii="Wingdings" w:hAnsi="Wingdings" w:hint="default"/>
      </w:rPr>
    </w:lvl>
    <w:lvl w:ilvl="8" w:tplc="59EC24A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9B1"/>
    <w:rsid w:val="00000E09"/>
    <w:rsid w:val="00006386"/>
    <w:rsid w:val="00006533"/>
    <w:rsid w:val="00014347"/>
    <w:rsid w:val="0001536A"/>
    <w:rsid w:val="00035ABD"/>
    <w:rsid w:val="00045160"/>
    <w:rsid w:val="000529B7"/>
    <w:rsid w:val="000661D2"/>
    <w:rsid w:val="000674A2"/>
    <w:rsid w:val="00077A3D"/>
    <w:rsid w:val="00085EAE"/>
    <w:rsid w:val="00091657"/>
    <w:rsid w:val="000A19AE"/>
    <w:rsid w:val="000A4265"/>
    <w:rsid w:val="000A4333"/>
    <w:rsid w:val="000B24B0"/>
    <w:rsid w:val="000B4B0C"/>
    <w:rsid w:val="000B64BE"/>
    <w:rsid w:val="000B77EC"/>
    <w:rsid w:val="000C2DD3"/>
    <w:rsid w:val="000E0380"/>
    <w:rsid w:val="000E6853"/>
    <w:rsid w:val="000E6E66"/>
    <w:rsid w:val="000E7B04"/>
    <w:rsid w:val="000F1DA5"/>
    <w:rsid w:val="000F596D"/>
    <w:rsid w:val="00100BC4"/>
    <w:rsid w:val="00110727"/>
    <w:rsid w:val="001326F8"/>
    <w:rsid w:val="0013793E"/>
    <w:rsid w:val="00155EF5"/>
    <w:rsid w:val="00180657"/>
    <w:rsid w:val="00193B9D"/>
    <w:rsid w:val="001D3033"/>
    <w:rsid w:val="001D322A"/>
    <w:rsid w:val="001D4B53"/>
    <w:rsid w:val="001D67AB"/>
    <w:rsid w:val="001F0D1C"/>
    <w:rsid w:val="001F1025"/>
    <w:rsid w:val="001F67BD"/>
    <w:rsid w:val="00212DD9"/>
    <w:rsid w:val="00225641"/>
    <w:rsid w:val="00251744"/>
    <w:rsid w:val="002625EE"/>
    <w:rsid w:val="0027718B"/>
    <w:rsid w:val="00281B4B"/>
    <w:rsid w:val="0028637A"/>
    <w:rsid w:val="002875C2"/>
    <w:rsid w:val="0029353C"/>
    <w:rsid w:val="002940CB"/>
    <w:rsid w:val="002B7251"/>
    <w:rsid w:val="002D120E"/>
    <w:rsid w:val="002D62DD"/>
    <w:rsid w:val="002D6D32"/>
    <w:rsid w:val="002E1510"/>
    <w:rsid w:val="002F428B"/>
    <w:rsid w:val="00320031"/>
    <w:rsid w:val="00322751"/>
    <w:rsid w:val="00326074"/>
    <w:rsid w:val="0033196A"/>
    <w:rsid w:val="003500C1"/>
    <w:rsid w:val="003502CF"/>
    <w:rsid w:val="00375258"/>
    <w:rsid w:val="00377529"/>
    <w:rsid w:val="0038289F"/>
    <w:rsid w:val="003848E8"/>
    <w:rsid w:val="00385688"/>
    <w:rsid w:val="0038681D"/>
    <w:rsid w:val="0039102D"/>
    <w:rsid w:val="0039265C"/>
    <w:rsid w:val="003A6954"/>
    <w:rsid w:val="003C1152"/>
    <w:rsid w:val="003C2751"/>
    <w:rsid w:val="003C7E0C"/>
    <w:rsid w:val="003D5B8F"/>
    <w:rsid w:val="003E015E"/>
    <w:rsid w:val="003F0FEB"/>
    <w:rsid w:val="00404479"/>
    <w:rsid w:val="004070C2"/>
    <w:rsid w:val="00411F11"/>
    <w:rsid w:val="00412AFC"/>
    <w:rsid w:val="00417278"/>
    <w:rsid w:val="004177B6"/>
    <w:rsid w:val="00421041"/>
    <w:rsid w:val="00423388"/>
    <w:rsid w:val="00441C3F"/>
    <w:rsid w:val="00444360"/>
    <w:rsid w:val="004444EF"/>
    <w:rsid w:val="00444DAF"/>
    <w:rsid w:val="0046015E"/>
    <w:rsid w:val="00464315"/>
    <w:rsid w:val="0047257E"/>
    <w:rsid w:val="00475CE0"/>
    <w:rsid w:val="00483466"/>
    <w:rsid w:val="004862AC"/>
    <w:rsid w:val="004A0A2E"/>
    <w:rsid w:val="004A1CC1"/>
    <w:rsid w:val="004A49B8"/>
    <w:rsid w:val="004B0425"/>
    <w:rsid w:val="004B4910"/>
    <w:rsid w:val="004B7D79"/>
    <w:rsid w:val="004C330F"/>
    <w:rsid w:val="004D6B8B"/>
    <w:rsid w:val="004F4BDB"/>
    <w:rsid w:val="00502BC6"/>
    <w:rsid w:val="0051046F"/>
    <w:rsid w:val="005210F9"/>
    <w:rsid w:val="00533903"/>
    <w:rsid w:val="0053695C"/>
    <w:rsid w:val="005579B1"/>
    <w:rsid w:val="00561FD4"/>
    <w:rsid w:val="00565E76"/>
    <w:rsid w:val="0057110B"/>
    <w:rsid w:val="00576214"/>
    <w:rsid w:val="00582274"/>
    <w:rsid w:val="005830FD"/>
    <w:rsid w:val="00597C52"/>
    <w:rsid w:val="005A1CAE"/>
    <w:rsid w:val="005B5C1D"/>
    <w:rsid w:val="005C451E"/>
    <w:rsid w:val="005C61DB"/>
    <w:rsid w:val="005D0977"/>
    <w:rsid w:val="005D40CF"/>
    <w:rsid w:val="00601B30"/>
    <w:rsid w:val="00606CD9"/>
    <w:rsid w:val="00607439"/>
    <w:rsid w:val="006300F5"/>
    <w:rsid w:val="00634A1C"/>
    <w:rsid w:val="00652F67"/>
    <w:rsid w:val="006555B6"/>
    <w:rsid w:val="006615DB"/>
    <w:rsid w:val="006661C5"/>
    <w:rsid w:val="006672D6"/>
    <w:rsid w:val="006745B4"/>
    <w:rsid w:val="0068286E"/>
    <w:rsid w:val="00687A2A"/>
    <w:rsid w:val="00692B4C"/>
    <w:rsid w:val="00693FF9"/>
    <w:rsid w:val="00696833"/>
    <w:rsid w:val="006A3FE8"/>
    <w:rsid w:val="006A5ED3"/>
    <w:rsid w:val="006B2339"/>
    <w:rsid w:val="006B6A15"/>
    <w:rsid w:val="006C4C4B"/>
    <w:rsid w:val="006C5CD3"/>
    <w:rsid w:val="006C7F10"/>
    <w:rsid w:val="006E320B"/>
    <w:rsid w:val="006F0F54"/>
    <w:rsid w:val="007063B8"/>
    <w:rsid w:val="00714A12"/>
    <w:rsid w:val="00715AB6"/>
    <w:rsid w:val="00715E32"/>
    <w:rsid w:val="00740191"/>
    <w:rsid w:val="007573BD"/>
    <w:rsid w:val="00773F3A"/>
    <w:rsid w:val="00784CC3"/>
    <w:rsid w:val="00787188"/>
    <w:rsid w:val="007931A5"/>
    <w:rsid w:val="0079410E"/>
    <w:rsid w:val="007A602B"/>
    <w:rsid w:val="007B1965"/>
    <w:rsid w:val="007B4073"/>
    <w:rsid w:val="007B5EE3"/>
    <w:rsid w:val="007C3CC1"/>
    <w:rsid w:val="007C4C7F"/>
    <w:rsid w:val="007C5C3E"/>
    <w:rsid w:val="007D1C92"/>
    <w:rsid w:val="007D4F83"/>
    <w:rsid w:val="007E5419"/>
    <w:rsid w:val="00806F49"/>
    <w:rsid w:val="0080720D"/>
    <w:rsid w:val="00810B0D"/>
    <w:rsid w:val="00812799"/>
    <w:rsid w:val="00816131"/>
    <w:rsid w:val="00816258"/>
    <w:rsid w:val="00820CD6"/>
    <w:rsid w:val="00822B92"/>
    <w:rsid w:val="0082301C"/>
    <w:rsid w:val="008448E6"/>
    <w:rsid w:val="0085327F"/>
    <w:rsid w:val="008544B6"/>
    <w:rsid w:val="00857A22"/>
    <w:rsid w:val="008653F4"/>
    <w:rsid w:val="008770C7"/>
    <w:rsid w:val="00891145"/>
    <w:rsid w:val="00892C4B"/>
    <w:rsid w:val="00896026"/>
    <w:rsid w:val="008C0E0F"/>
    <w:rsid w:val="008E0F40"/>
    <w:rsid w:val="008E6EA3"/>
    <w:rsid w:val="008F3EF1"/>
    <w:rsid w:val="00902DAE"/>
    <w:rsid w:val="00913948"/>
    <w:rsid w:val="00916E32"/>
    <w:rsid w:val="009170A2"/>
    <w:rsid w:val="00920317"/>
    <w:rsid w:val="009237EA"/>
    <w:rsid w:val="00927487"/>
    <w:rsid w:val="00931D28"/>
    <w:rsid w:val="009344A5"/>
    <w:rsid w:val="0095269D"/>
    <w:rsid w:val="00965370"/>
    <w:rsid w:val="00965BC5"/>
    <w:rsid w:val="009725D8"/>
    <w:rsid w:val="00992ABD"/>
    <w:rsid w:val="009B40D5"/>
    <w:rsid w:val="009B6E6F"/>
    <w:rsid w:val="009C441B"/>
    <w:rsid w:val="009C49B3"/>
    <w:rsid w:val="009C5E08"/>
    <w:rsid w:val="009C6033"/>
    <w:rsid w:val="009F214D"/>
    <w:rsid w:val="009F5594"/>
    <w:rsid w:val="00A14D4C"/>
    <w:rsid w:val="00A168F5"/>
    <w:rsid w:val="00A209FF"/>
    <w:rsid w:val="00A41108"/>
    <w:rsid w:val="00A520A2"/>
    <w:rsid w:val="00A52E21"/>
    <w:rsid w:val="00A55F83"/>
    <w:rsid w:val="00A72444"/>
    <w:rsid w:val="00A730A4"/>
    <w:rsid w:val="00A7511A"/>
    <w:rsid w:val="00A8086D"/>
    <w:rsid w:val="00A87BF5"/>
    <w:rsid w:val="00A90C5E"/>
    <w:rsid w:val="00A97614"/>
    <w:rsid w:val="00AA2CF1"/>
    <w:rsid w:val="00AA589E"/>
    <w:rsid w:val="00AA5A0C"/>
    <w:rsid w:val="00AA62DB"/>
    <w:rsid w:val="00AB3144"/>
    <w:rsid w:val="00AC0779"/>
    <w:rsid w:val="00AC515A"/>
    <w:rsid w:val="00AC5DCE"/>
    <w:rsid w:val="00AD163A"/>
    <w:rsid w:val="00AE6186"/>
    <w:rsid w:val="00B03B00"/>
    <w:rsid w:val="00B15C02"/>
    <w:rsid w:val="00B16A26"/>
    <w:rsid w:val="00B21605"/>
    <w:rsid w:val="00B22DD0"/>
    <w:rsid w:val="00B2759F"/>
    <w:rsid w:val="00B37E16"/>
    <w:rsid w:val="00B64FBF"/>
    <w:rsid w:val="00B663E9"/>
    <w:rsid w:val="00B74258"/>
    <w:rsid w:val="00B8089E"/>
    <w:rsid w:val="00B81DAF"/>
    <w:rsid w:val="00B82375"/>
    <w:rsid w:val="00BB180E"/>
    <w:rsid w:val="00BB2526"/>
    <w:rsid w:val="00BC34F2"/>
    <w:rsid w:val="00BC4A54"/>
    <w:rsid w:val="00BC53E8"/>
    <w:rsid w:val="00BC697A"/>
    <w:rsid w:val="00BD64E6"/>
    <w:rsid w:val="00BE2CBD"/>
    <w:rsid w:val="00BE3A06"/>
    <w:rsid w:val="00BE6D0D"/>
    <w:rsid w:val="00BF2E1C"/>
    <w:rsid w:val="00C04091"/>
    <w:rsid w:val="00C13BD9"/>
    <w:rsid w:val="00C16FD7"/>
    <w:rsid w:val="00C2691A"/>
    <w:rsid w:val="00C27661"/>
    <w:rsid w:val="00C41024"/>
    <w:rsid w:val="00C44716"/>
    <w:rsid w:val="00C51C76"/>
    <w:rsid w:val="00C52390"/>
    <w:rsid w:val="00C5462A"/>
    <w:rsid w:val="00C60DF0"/>
    <w:rsid w:val="00C65DE0"/>
    <w:rsid w:val="00C72ABF"/>
    <w:rsid w:val="00C75678"/>
    <w:rsid w:val="00C86BBD"/>
    <w:rsid w:val="00C92669"/>
    <w:rsid w:val="00CA1919"/>
    <w:rsid w:val="00CA48D8"/>
    <w:rsid w:val="00CA4E1A"/>
    <w:rsid w:val="00CA5A66"/>
    <w:rsid w:val="00CB0287"/>
    <w:rsid w:val="00CB6AA5"/>
    <w:rsid w:val="00CF05BD"/>
    <w:rsid w:val="00CF1AEC"/>
    <w:rsid w:val="00CF28A1"/>
    <w:rsid w:val="00CF4AB8"/>
    <w:rsid w:val="00CF5BBD"/>
    <w:rsid w:val="00CF6728"/>
    <w:rsid w:val="00D01CB0"/>
    <w:rsid w:val="00D03BF2"/>
    <w:rsid w:val="00D2307B"/>
    <w:rsid w:val="00D23A24"/>
    <w:rsid w:val="00D26BB7"/>
    <w:rsid w:val="00D36924"/>
    <w:rsid w:val="00D45FD1"/>
    <w:rsid w:val="00D65EE1"/>
    <w:rsid w:val="00D720DD"/>
    <w:rsid w:val="00D730A9"/>
    <w:rsid w:val="00D73531"/>
    <w:rsid w:val="00D80C11"/>
    <w:rsid w:val="00D84CF1"/>
    <w:rsid w:val="00D856E3"/>
    <w:rsid w:val="00D9426F"/>
    <w:rsid w:val="00DA479F"/>
    <w:rsid w:val="00DB2377"/>
    <w:rsid w:val="00DB7AA9"/>
    <w:rsid w:val="00DD1E10"/>
    <w:rsid w:val="00DD4C2F"/>
    <w:rsid w:val="00DF0EE5"/>
    <w:rsid w:val="00E031CC"/>
    <w:rsid w:val="00E14BD9"/>
    <w:rsid w:val="00E44FA1"/>
    <w:rsid w:val="00E45C92"/>
    <w:rsid w:val="00E47B26"/>
    <w:rsid w:val="00E5344B"/>
    <w:rsid w:val="00E62B6A"/>
    <w:rsid w:val="00E75895"/>
    <w:rsid w:val="00E90720"/>
    <w:rsid w:val="00EA0151"/>
    <w:rsid w:val="00EA0F95"/>
    <w:rsid w:val="00EA6A1B"/>
    <w:rsid w:val="00EB7077"/>
    <w:rsid w:val="00EC1B5B"/>
    <w:rsid w:val="00EC46F5"/>
    <w:rsid w:val="00EC546D"/>
    <w:rsid w:val="00ED6A40"/>
    <w:rsid w:val="00EE055C"/>
    <w:rsid w:val="00EE7F53"/>
    <w:rsid w:val="00F040EE"/>
    <w:rsid w:val="00F06280"/>
    <w:rsid w:val="00F10E73"/>
    <w:rsid w:val="00F1474A"/>
    <w:rsid w:val="00F15DFF"/>
    <w:rsid w:val="00F25C5A"/>
    <w:rsid w:val="00F3652F"/>
    <w:rsid w:val="00F56F15"/>
    <w:rsid w:val="00F657F1"/>
    <w:rsid w:val="00F73981"/>
    <w:rsid w:val="00F75BC2"/>
    <w:rsid w:val="00F76976"/>
    <w:rsid w:val="00F90F48"/>
    <w:rsid w:val="00FA081C"/>
    <w:rsid w:val="00FB3151"/>
    <w:rsid w:val="00FB6C28"/>
    <w:rsid w:val="00FC04BE"/>
    <w:rsid w:val="00FD53CF"/>
    <w:rsid w:val="00FD5553"/>
    <w:rsid w:val="00FE4420"/>
    <w:rsid w:val="00FE7B6C"/>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BEB5786-17EB-4B30-9265-0A0313C19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color w:val="000000"/>
      <w:sz w:val="24"/>
    </w:rPr>
  </w:style>
  <w:style w:type="paragraph" w:styleId="berschrift1">
    <w:name w:val="heading 1"/>
    <w:basedOn w:val="Standard"/>
    <w:next w:val="Standard"/>
    <w:qFormat/>
    <w:pPr>
      <w:keepNext/>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semiHidden/>
    <w:qFormat/>
    <w:rPr>
      <w:vertAlign w:val="superscript"/>
    </w:rPr>
  </w:style>
  <w:style w:type="character" w:customStyle="1" w:styleId="Internetverknpfung">
    <w:name w:val="Internetverknüpfung"/>
    <w:rsid w:val="000D57ED"/>
    <w:rPr>
      <w:color w:val="0563C1"/>
      <w:u w:val="single"/>
    </w:rPr>
  </w:style>
  <w:style w:type="character" w:styleId="Fett">
    <w:name w:val="Strong"/>
    <w:basedOn w:val="Absatz-Standardschriftart"/>
    <w:uiPriority w:val="22"/>
    <w:qFormat/>
    <w:rsid w:val="003804D3"/>
    <w:rPr>
      <w:b/>
      <w:bCs/>
    </w:rPr>
  </w:style>
  <w:style w:type="character" w:customStyle="1" w:styleId="Betont">
    <w:name w:val="Betont"/>
    <w:basedOn w:val="Absatz-Standardschriftart"/>
    <w:uiPriority w:val="20"/>
    <w:qFormat/>
    <w:rsid w:val="003804D3"/>
    <w:rPr>
      <w:i/>
      <w:iCs/>
    </w:rPr>
  </w:style>
  <w:style w:type="character" w:customStyle="1" w:styleId="SprechblasentextZchn">
    <w:name w:val="Sprechblasentext Zchn"/>
    <w:basedOn w:val="Absatz-Standardschriftart"/>
    <w:link w:val="Sprechblasentext"/>
    <w:qFormat/>
    <w:rsid w:val="005A265F"/>
    <w:rPr>
      <w:rFonts w:ascii="Segoe UI" w:hAnsi="Segoe UI" w:cs="Segoe UI"/>
      <w:color w:val="000000"/>
      <w:sz w:val="18"/>
      <w:szCs w:val="18"/>
    </w:rPr>
  </w:style>
  <w:style w:type="paragraph" w:customStyle="1" w:styleId="berschrift">
    <w:name w:val="Überschrift"/>
    <w:basedOn w:val="Standard"/>
    <w:next w:val="Textkrper"/>
    <w:qFormat/>
    <w:pPr>
      <w:keepNext/>
      <w:spacing w:before="240" w:after="120"/>
    </w:pPr>
    <w:rPr>
      <w:rFonts w:ascii="Liberation Sans" w:eastAsia="Microsoft YaHei" w:hAnsi="Liberation Sans" w:cs="Mangal"/>
      <w:sz w:val="28"/>
      <w:szCs w:val="28"/>
    </w:rPr>
  </w:style>
  <w:style w:type="paragraph" w:styleId="Textkrper">
    <w:name w:val="Body Text"/>
    <w:basedOn w:val="Standard"/>
    <w:rPr>
      <w:b/>
      <w:bCs/>
    </w:rPr>
  </w:style>
  <w:style w:type="paragraph" w:styleId="Liste">
    <w:name w:val="List"/>
    <w:basedOn w:val="Textkrper"/>
    <w:rPr>
      <w:rFonts w:cs="Mangal"/>
    </w:rPr>
  </w:style>
  <w:style w:type="paragraph" w:styleId="Beschriftung">
    <w:name w:val="caption"/>
    <w:basedOn w:val="Standard"/>
    <w:qFormat/>
    <w:pPr>
      <w:suppressLineNumbers/>
      <w:spacing w:before="120" w:after="120"/>
    </w:pPr>
    <w:rPr>
      <w:rFonts w:cs="Mangal"/>
      <w:i/>
      <w:iCs/>
      <w:szCs w:val="24"/>
    </w:rPr>
  </w:style>
  <w:style w:type="paragraph" w:customStyle="1" w:styleId="Verzeichnis">
    <w:name w:val="Verzeichnis"/>
    <w:basedOn w:val="Standard"/>
    <w:qFormat/>
    <w:pPr>
      <w:suppressLineNumbers/>
    </w:pPr>
    <w:rPr>
      <w:rFonts w:cs="Mangal"/>
    </w:rPr>
  </w:style>
  <w:style w:type="paragraph" w:styleId="Funotentext">
    <w:name w:val="footnote text"/>
    <w:basedOn w:val="Standard"/>
    <w:semiHidden/>
    <w:qFormat/>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2">
    <w:name w:val="Body Text 2"/>
    <w:basedOn w:val="Standard"/>
    <w:qFormat/>
    <w:pPr>
      <w:ind w:right="2897"/>
    </w:pPr>
  </w:style>
  <w:style w:type="paragraph" w:styleId="Textkrper3">
    <w:name w:val="Body Text 3"/>
    <w:basedOn w:val="Standard"/>
    <w:qFormat/>
    <w:pPr>
      <w:ind w:right="560"/>
      <w:jc w:val="center"/>
    </w:pPr>
    <w:rPr>
      <w:b/>
      <w:bCs/>
      <w:sz w:val="28"/>
    </w:rPr>
  </w:style>
  <w:style w:type="paragraph" w:styleId="StandardWeb">
    <w:name w:val="Normal (Web)"/>
    <w:basedOn w:val="Standard"/>
    <w:qFormat/>
    <w:pPr>
      <w:spacing w:beforeAutospacing="1" w:afterAutospacing="1"/>
    </w:pPr>
    <w:rPr>
      <w:rFonts w:ascii="Times New Roman" w:hAnsi="Times New Roman"/>
      <w:color w:val="00204A"/>
      <w:szCs w:val="24"/>
    </w:rPr>
  </w:style>
  <w:style w:type="paragraph" w:customStyle="1" w:styleId="Arial">
    <w:name w:val="Arial"/>
    <w:basedOn w:val="Standard"/>
    <w:qFormat/>
    <w:rsid w:val="005D6F25"/>
    <w:rPr>
      <w:rFonts w:ascii="Times New Roman" w:hAnsi="Times New Roman"/>
      <w:color w:val="00000A"/>
      <w:szCs w:val="24"/>
    </w:rPr>
  </w:style>
  <w:style w:type="paragraph" w:customStyle="1" w:styleId="Pa4">
    <w:name w:val="Pa4"/>
    <w:basedOn w:val="Standard"/>
    <w:next w:val="Standard"/>
    <w:uiPriority w:val="99"/>
    <w:qFormat/>
    <w:rsid w:val="004E76B6"/>
    <w:pPr>
      <w:spacing w:line="221" w:lineRule="atLeast"/>
    </w:pPr>
    <w:rPr>
      <w:rFonts w:ascii="Rotis Sans Serif Pro Cyr ExtBd" w:eastAsia="Calibri" w:hAnsi="Rotis Sans Serif Pro Cyr ExtBd"/>
      <w:color w:val="00000A"/>
      <w:szCs w:val="24"/>
    </w:rPr>
  </w:style>
  <w:style w:type="paragraph" w:customStyle="1" w:styleId="Rahmeninhalt">
    <w:name w:val="Rahmeninhalt"/>
    <w:basedOn w:val="Standard"/>
    <w:qFormat/>
  </w:style>
  <w:style w:type="paragraph" w:styleId="Sprechblasentext">
    <w:name w:val="Balloon Text"/>
    <w:basedOn w:val="Standard"/>
    <w:link w:val="SprechblasentextZchn"/>
    <w:qFormat/>
    <w:rsid w:val="005A265F"/>
    <w:rPr>
      <w:rFonts w:ascii="Segoe UI" w:hAnsi="Segoe UI" w:cs="Segoe UI"/>
      <w:sz w:val="18"/>
      <w:szCs w:val="18"/>
    </w:rPr>
  </w:style>
  <w:style w:type="character" w:styleId="Kommentarzeichen">
    <w:name w:val="annotation reference"/>
    <w:basedOn w:val="Absatz-Standardschriftart"/>
    <w:rsid w:val="00CB6AA5"/>
    <w:rPr>
      <w:sz w:val="16"/>
      <w:szCs w:val="16"/>
    </w:rPr>
  </w:style>
  <w:style w:type="paragraph" w:styleId="Kommentartext">
    <w:name w:val="annotation text"/>
    <w:basedOn w:val="Standard"/>
    <w:link w:val="KommentartextZchn"/>
    <w:rsid w:val="00CB6AA5"/>
    <w:rPr>
      <w:sz w:val="20"/>
    </w:rPr>
  </w:style>
  <w:style w:type="character" w:customStyle="1" w:styleId="KommentartextZchn">
    <w:name w:val="Kommentartext Zchn"/>
    <w:basedOn w:val="Absatz-Standardschriftart"/>
    <w:link w:val="Kommentartext"/>
    <w:rsid w:val="00CB6AA5"/>
    <w:rPr>
      <w:rFonts w:ascii="Arial" w:hAnsi="Arial"/>
      <w:color w:val="000000"/>
    </w:rPr>
  </w:style>
  <w:style w:type="paragraph" w:styleId="Kommentarthema">
    <w:name w:val="annotation subject"/>
    <w:basedOn w:val="Kommentartext"/>
    <w:next w:val="Kommentartext"/>
    <w:link w:val="KommentarthemaZchn"/>
    <w:rsid w:val="00CB6AA5"/>
    <w:rPr>
      <w:b/>
      <w:bCs/>
    </w:rPr>
  </w:style>
  <w:style w:type="character" w:customStyle="1" w:styleId="KommentarthemaZchn">
    <w:name w:val="Kommentarthema Zchn"/>
    <w:basedOn w:val="KommentartextZchn"/>
    <w:link w:val="Kommentarthema"/>
    <w:rsid w:val="00CB6AA5"/>
    <w:rPr>
      <w:rFonts w:ascii="Arial" w:hAnsi="Arial"/>
      <w:b/>
      <w:bCs/>
      <w:color w:val="000000"/>
    </w:rPr>
  </w:style>
  <w:style w:type="character" w:styleId="Hyperlink">
    <w:name w:val="Hyperlink"/>
    <w:basedOn w:val="Absatz-Standardschriftart"/>
    <w:rsid w:val="00444DAF"/>
    <w:rPr>
      <w:color w:val="0563C1" w:themeColor="hyperlink"/>
      <w:u w:val="single"/>
    </w:rPr>
  </w:style>
  <w:style w:type="character" w:styleId="BesuchterHyperlink">
    <w:name w:val="FollowedHyperlink"/>
    <w:basedOn w:val="Absatz-Standardschriftart"/>
    <w:rsid w:val="00601B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109008">
      <w:bodyDiv w:val="1"/>
      <w:marLeft w:val="0"/>
      <w:marRight w:val="0"/>
      <w:marTop w:val="0"/>
      <w:marBottom w:val="0"/>
      <w:divBdr>
        <w:top w:val="none" w:sz="0" w:space="0" w:color="auto"/>
        <w:left w:val="none" w:sz="0" w:space="0" w:color="auto"/>
        <w:bottom w:val="none" w:sz="0" w:space="0" w:color="auto"/>
        <w:right w:val="none" w:sz="0" w:space="0" w:color="auto"/>
      </w:divBdr>
      <w:divsChild>
        <w:div w:id="2076008076">
          <w:marLeft w:val="0"/>
          <w:marRight w:val="0"/>
          <w:marTop w:val="0"/>
          <w:marBottom w:val="0"/>
          <w:divBdr>
            <w:top w:val="none" w:sz="0" w:space="0" w:color="auto"/>
            <w:left w:val="none" w:sz="0" w:space="0" w:color="auto"/>
            <w:bottom w:val="none" w:sz="0" w:space="0" w:color="auto"/>
            <w:right w:val="none" w:sz="0" w:space="0" w:color="auto"/>
          </w:divBdr>
          <w:divsChild>
            <w:div w:id="283971925">
              <w:marLeft w:val="0"/>
              <w:marRight w:val="0"/>
              <w:marTop w:val="0"/>
              <w:marBottom w:val="0"/>
              <w:divBdr>
                <w:top w:val="none" w:sz="0" w:space="0" w:color="auto"/>
                <w:left w:val="none" w:sz="0" w:space="0" w:color="auto"/>
                <w:bottom w:val="none" w:sz="0" w:space="0" w:color="auto"/>
                <w:right w:val="none" w:sz="0" w:space="0" w:color="auto"/>
              </w:divBdr>
              <w:divsChild>
                <w:div w:id="1337343918">
                  <w:marLeft w:val="0"/>
                  <w:marRight w:val="0"/>
                  <w:marTop w:val="0"/>
                  <w:marBottom w:val="0"/>
                  <w:divBdr>
                    <w:top w:val="none" w:sz="0" w:space="0" w:color="auto"/>
                    <w:left w:val="none" w:sz="0" w:space="0" w:color="auto"/>
                    <w:bottom w:val="single" w:sz="6" w:space="0" w:color="E6400C"/>
                    <w:right w:val="none" w:sz="0" w:space="0" w:color="auto"/>
                  </w:divBdr>
                  <w:divsChild>
                    <w:div w:id="1797988306">
                      <w:marLeft w:val="-15"/>
                      <w:marRight w:val="0"/>
                      <w:marTop w:val="0"/>
                      <w:marBottom w:val="0"/>
                      <w:divBdr>
                        <w:top w:val="none" w:sz="0" w:space="0" w:color="auto"/>
                        <w:left w:val="none" w:sz="0" w:space="0" w:color="auto"/>
                        <w:bottom w:val="none" w:sz="0" w:space="0" w:color="auto"/>
                        <w:right w:val="none" w:sz="0" w:space="0" w:color="auto"/>
                      </w:divBdr>
                      <w:divsChild>
                        <w:div w:id="1800342865">
                          <w:marLeft w:val="0"/>
                          <w:marRight w:val="30"/>
                          <w:marTop w:val="45"/>
                          <w:marBottom w:val="60"/>
                          <w:divBdr>
                            <w:top w:val="none" w:sz="0" w:space="0" w:color="auto"/>
                            <w:left w:val="none" w:sz="0" w:space="0" w:color="auto"/>
                            <w:bottom w:val="none" w:sz="0" w:space="0" w:color="auto"/>
                            <w:right w:val="none" w:sz="0" w:space="0" w:color="auto"/>
                          </w:divBdr>
                        </w:div>
                      </w:divsChild>
                    </w:div>
                    <w:div w:id="2138911352">
                      <w:marLeft w:val="0"/>
                      <w:marRight w:val="0"/>
                      <w:marTop w:val="0"/>
                      <w:marBottom w:val="0"/>
                      <w:divBdr>
                        <w:top w:val="none" w:sz="0" w:space="0" w:color="auto"/>
                        <w:left w:val="none" w:sz="0" w:space="0" w:color="auto"/>
                        <w:bottom w:val="none" w:sz="0" w:space="0" w:color="auto"/>
                        <w:right w:val="none" w:sz="0" w:space="0" w:color="auto"/>
                      </w:divBdr>
                      <w:divsChild>
                        <w:div w:id="153079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245171">
          <w:marLeft w:val="0"/>
          <w:marRight w:val="0"/>
          <w:marTop w:val="0"/>
          <w:marBottom w:val="0"/>
          <w:divBdr>
            <w:top w:val="none" w:sz="0" w:space="0" w:color="auto"/>
            <w:left w:val="none" w:sz="0" w:space="0" w:color="auto"/>
            <w:bottom w:val="none" w:sz="0" w:space="0" w:color="auto"/>
            <w:right w:val="none" w:sz="0" w:space="0" w:color="auto"/>
          </w:divBdr>
          <w:divsChild>
            <w:div w:id="141775235">
              <w:marLeft w:val="0"/>
              <w:marRight w:val="0"/>
              <w:marTop w:val="0"/>
              <w:marBottom w:val="0"/>
              <w:divBdr>
                <w:top w:val="none" w:sz="0" w:space="0" w:color="auto"/>
                <w:left w:val="none" w:sz="0" w:space="0" w:color="auto"/>
                <w:bottom w:val="none" w:sz="0" w:space="0" w:color="auto"/>
                <w:right w:val="none" w:sz="0" w:space="0" w:color="auto"/>
              </w:divBdr>
              <w:divsChild>
                <w:div w:id="852377919">
                  <w:marLeft w:val="0"/>
                  <w:marRight w:val="0"/>
                  <w:marTop w:val="15"/>
                  <w:marBottom w:val="0"/>
                  <w:divBdr>
                    <w:top w:val="single" w:sz="48" w:space="0" w:color="auto"/>
                    <w:left w:val="single" w:sz="48" w:space="0" w:color="auto"/>
                    <w:bottom w:val="single" w:sz="48" w:space="0" w:color="auto"/>
                    <w:right w:val="single" w:sz="48" w:space="0" w:color="auto"/>
                  </w:divBdr>
                  <w:divsChild>
                    <w:div w:id="1304773421">
                      <w:marLeft w:val="0"/>
                      <w:marRight w:val="0"/>
                      <w:marTop w:val="0"/>
                      <w:marBottom w:val="0"/>
                      <w:divBdr>
                        <w:top w:val="none" w:sz="0" w:space="0" w:color="auto"/>
                        <w:left w:val="none" w:sz="0" w:space="0" w:color="auto"/>
                        <w:bottom w:val="none" w:sz="0" w:space="0" w:color="auto"/>
                        <w:right w:val="none" w:sz="0" w:space="0" w:color="auto"/>
                      </w:divBdr>
                      <w:divsChild>
                        <w:div w:id="1540819555">
                          <w:marLeft w:val="0"/>
                          <w:marRight w:val="0"/>
                          <w:marTop w:val="0"/>
                          <w:marBottom w:val="0"/>
                          <w:divBdr>
                            <w:top w:val="none" w:sz="0" w:space="0" w:color="auto"/>
                            <w:left w:val="none" w:sz="0" w:space="0" w:color="auto"/>
                            <w:bottom w:val="none" w:sz="0" w:space="0" w:color="auto"/>
                            <w:right w:val="none" w:sz="0" w:space="0" w:color="auto"/>
                          </w:divBdr>
                        </w:div>
                        <w:div w:id="14092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111810">
                  <w:marLeft w:val="0"/>
                  <w:marRight w:val="0"/>
                  <w:marTop w:val="15"/>
                  <w:marBottom w:val="0"/>
                  <w:divBdr>
                    <w:top w:val="single" w:sz="48" w:space="0" w:color="auto"/>
                    <w:left w:val="single" w:sz="48" w:space="0" w:color="auto"/>
                    <w:bottom w:val="single" w:sz="48" w:space="0" w:color="auto"/>
                    <w:right w:val="single" w:sz="48" w:space="0" w:color="auto"/>
                  </w:divBdr>
                  <w:divsChild>
                    <w:div w:id="1022706595">
                      <w:marLeft w:val="0"/>
                      <w:marRight w:val="0"/>
                      <w:marTop w:val="0"/>
                      <w:marBottom w:val="0"/>
                      <w:divBdr>
                        <w:top w:val="none" w:sz="0" w:space="0" w:color="auto"/>
                        <w:left w:val="none" w:sz="0" w:space="0" w:color="auto"/>
                        <w:bottom w:val="none" w:sz="0" w:space="0" w:color="auto"/>
                        <w:right w:val="none" w:sz="0" w:space="0" w:color="auto"/>
                      </w:divBdr>
                      <w:divsChild>
                        <w:div w:id="898370125">
                          <w:marLeft w:val="0"/>
                          <w:marRight w:val="0"/>
                          <w:marTop w:val="0"/>
                          <w:marBottom w:val="0"/>
                          <w:divBdr>
                            <w:top w:val="none" w:sz="0" w:space="0" w:color="auto"/>
                            <w:left w:val="none" w:sz="0" w:space="0" w:color="auto"/>
                            <w:bottom w:val="none" w:sz="0" w:space="0" w:color="auto"/>
                            <w:right w:val="none" w:sz="0" w:space="0" w:color="auto"/>
                          </w:divBdr>
                        </w:div>
                        <w:div w:id="1055012154">
                          <w:marLeft w:val="0"/>
                          <w:marRight w:val="0"/>
                          <w:marTop w:val="0"/>
                          <w:marBottom w:val="0"/>
                          <w:divBdr>
                            <w:top w:val="none" w:sz="0" w:space="0" w:color="auto"/>
                            <w:left w:val="none" w:sz="0" w:space="0" w:color="auto"/>
                            <w:bottom w:val="none" w:sz="0" w:space="0" w:color="auto"/>
                            <w:right w:val="none" w:sz="0" w:space="0" w:color="auto"/>
                          </w:divBdr>
                        </w:div>
                        <w:div w:id="158540671">
                          <w:marLeft w:val="0"/>
                          <w:marRight w:val="0"/>
                          <w:marTop w:val="0"/>
                          <w:marBottom w:val="0"/>
                          <w:divBdr>
                            <w:top w:val="none" w:sz="0" w:space="0" w:color="auto"/>
                            <w:left w:val="none" w:sz="0" w:space="0" w:color="auto"/>
                            <w:bottom w:val="none" w:sz="0" w:space="0" w:color="auto"/>
                            <w:right w:val="none" w:sz="0" w:space="0" w:color="auto"/>
                          </w:divBdr>
                        </w:div>
                        <w:div w:id="1643999799">
                          <w:marLeft w:val="0"/>
                          <w:marRight w:val="0"/>
                          <w:marTop w:val="0"/>
                          <w:marBottom w:val="0"/>
                          <w:divBdr>
                            <w:top w:val="none" w:sz="0" w:space="0" w:color="auto"/>
                            <w:left w:val="none" w:sz="0" w:space="0" w:color="auto"/>
                            <w:bottom w:val="none" w:sz="0" w:space="0" w:color="auto"/>
                            <w:right w:val="none" w:sz="0" w:space="0" w:color="auto"/>
                          </w:divBdr>
                        </w:div>
                        <w:div w:id="1690335219">
                          <w:marLeft w:val="0"/>
                          <w:marRight w:val="0"/>
                          <w:marTop w:val="0"/>
                          <w:marBottom w:val="0"/>
                          <w:divBdr>
                            <w:top w:val="none" w:sz="0" w:space="0" w:color="auto"/>
                            <w:left w:val="none" w:sz="0" w:space="0" w:color="auto"/>
                            <w:bottom w:val="none" w:sz="0" w:space="0" w:color="auto"/>
                            <w:right w:val="none" w:sz="0" w:space="0" w:color="auto"/>
                          </w:divBdr>
                        </w:div>
                        <w:div w:id="1594389096">
                          <w:marLeft w:val="0"/>
                          <w:marRight w:val="0"/>
                          <w:marTop w:val="0"/>
                          <w:marBottom w:val="0"/>
                          <w:divBdr>
                            <w:top w:val="none" w:sz="0" w:space="0" w:color="auto"/>
                            <w:left w:val="none" w:sz="0" w:space="0" w:color="auto"/>
                            <w:bottom w:val="none" w:sz="0" w:space="0" w:color="auto"/>
                            <w:right w:val="none" w:sz="0" w:space="0" w:color="auto"/>
                          </w:divBdr>
                        </w:div>
                        <w:div w:id="392436586">
                          <w:marLeft w:val="0"/>
                          <w:marRight w:val="0"/>
                          <w:marTop w:val="0"/>
                          <w:marBottom w:val="0"/>
                          <w:divBdr>
                            <w:top w:val="none" w:sz="0" w:space="0" w:color="auto"/>
                            <w:left w:val="none" w:sz="0" w:space="0" w:color="auto"/>
                            <w:bottom w:val="none" w:sz="0" w:space="0" w:color="auto"/>
                            <w:right w:val="none" w:sz="0" w:space="0" w:color="auto"/>
                          </w:divBdr>
                        </w:div>
                        <w:div w:id="1280575675">
                          <w:marLeft w:val="0"/>
                          <w:marRight w:val="0"/>
                          <w:marTop w:val="0"/>
                          <w:marBottom w:val="0"/>
                          <w:divBdr>
                            <w:top w:val="none" w:sz="0" w:space="0" w:color="auto"/>
                            <w:left w:val="none" w:sz="0" w:space="0" w:color="auto"/>
                            <w:bottom w:val="none" w:sz="0" w:space="0" w:color="auto"/>
                            <w:right w:val="none" w:sz="0" w:space="0" w:color="auto"/>
                          </w:divBdr>
                        </w:div>
                        <w:div w:id="92669010">
                          <w:marLeft w:val="0"/>
                          <w:marRight w:val="0"/>
                          <w:marTop w:val="0"/>
                          <w:marBottom w:val="0"/>
                          <w:divBdr>
                            <w:top w:val="none" w:sz="0" w:space="0" w:color="auto"/>
                            <w:left w:val="none" w:sz="0" w:space="0" w:color="auto"/>
                            <w:bottom w:val="none" w:sz="0" w:space="0" w:color="auto"/>
                            <w:right w:val="none" w:sz="0" w:space="0" w:color="auto"/>
                          </w:divBdr>
                        </w:div>
                        <w:div w:id="1206140508">
                          <w:marLeft w:val="0"/>
                          <w:marRight w:val="0"/>
                          <w:marTop w:val="0"/>
                          <w:marBottom w:val="0"/>
                          <w:divBdr>
                            <w:top w:val="none" w:sz="0" w:space="0" w:color="auto"/>
                            <w:left w:val="none" w:sz="0" w:space="0" w:color="auto"/>
                            <w:bottom w:val="none" w:sz="0" w:space="0" w:color="auto"/>
                            <w:right w:val="none" w:sz="0" w:space="0" w:color="auto"/>
                          </w:divBdr>
                        </w:div>
                        <w:div w:id="1969891591">
                          <w:marLeft w:val="0"/>
                          <w:marRight w:val="0"/>
                          <w:marTop w:val="0"/>
                          <w:marBottom w:val="0"/>
                          <w:divBdr>
                            <w:top w:val="none" w:sz="0" w:space="0" w:color="auto"/>
                            <w:left w:val="none" w:sz="0" w:space="0" w:color="auto"/>
                            <w:bottom w:val="none" w:sz="0" w:space="0" w:color="auto"/>
                            <w:right w:val="none" w:sz="0" w:space="0" w:color="auto"/>
                          </w:divBdr>
                        </w:div>
                        <w:div w:id="2078286379">
                          <w:marLeft w:val="0"/>
                          <w:marRight w:val="0"/>
                          <w:marTop w:val="0"/>
                          <w:marBottom w:val="0"/>
                          <w:divBdr>
                            <w:top w:val="none" w:sz="0" w:space="0" w:color="auto"/>
                            <w:left w:val="none" w:sz="0" w:space="0" w:color="auto"/>
                            <w:bottom w:val="none" w:sz="0" w:space="0" w:color="auto"/>
                            <w:right w:val="none" w:sz="0" w:space="0" w:color="auto"/>
                          </w:divBdr>
                        </w:div>
                        <w:div w:id="152308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51510">
                  <w:marLeft w:val="0"/>
                  <w:marRight w:val="0"/>
                  <w:marTop w:val="15"/>
                  <w:marBottom w:val="0"/>
                  <w:divBdr>
                    <w:top w:val="single" w:sz="48" w:space="0" w:color="auto"/>
                    <w:left w:val="single" w:sz="48" w:space="0" w:color="auto"/>
                    <w:bottom w:val="single" w:sz="48" w:space="0" w:color="auto"/>
                    <w:right w:val="single" w:sz="48" w:space="0" w:color="auto"/>
                  </w:divBdr>
                  <w:divsChild>
                    <w:div w:id="1598249887">
                      <w:marLeft w:val="0"/>
                      <w:marRight w:val="0"/>
                      <w:marTop w:val="0"/>
                      <w:marBottom w:val="0"/>
                      <w:divBdr>
                        <w:top w:val="none" w:sz="0" w:space="0" w:color="auto"/>
                        <w:left w:val="none" w:sz="0" w:space="0" w:color="auto"/>
                        <w:bottom w:val="none" w:sz="0" w:space="0" w:color="auto"/>
                        <w:right w:val="none" w:sz="0" w:space="0" w:color="auto"/>
                      </w:divBdr>
                      <w:divsChild>
                        <w:div w:id="492915437">
                          <w:marLeft w:val="0"/>
                          <w:marRight w:val="0"/>
                          <w:marTop w:val="0"/>
                          <w:marBottom w:val="0"/>
                          <w:divBdr>
                            <w:top w:val="none" w:sz="0" w:space="0" w:color="auto"/>
                            <w:left w:val="none" w:sz="0" w:space="0" w:color="auto"/>
                            <w:bottom w:val="none" w:sz="0" w:space="0" w:color="auto"/>
                            <w:right w:val="none" w:sz="0" w:space="0" w:color="auto"/>
                          </w:divBdr>
                        </w:div>
                        <w:div w:id="2092776022">
                          <w:marLeft w:val="0"/>
                          <w:marRight w:val="0"/>
                          <w:marTop w:val="0"/>
                          <w:marBottom w:val="0"/>
                          <w:divBdr>
                            <w:top w:val="none" w:sz="0" w:space="0" w:color="auto"/>
                            <w:left w:val="none" w:sz="0" w:space="0" w:color="auto"/>
                            <w:bottom w:val="none" w:sz="0" w:space="0" w:color="auto"/>
                            <w:right w:val="none" w:sz="0" w:space="0" w:color="auto"/>
                          </w:divBdr>
                        </w:div>
                        <w:div w:id="259874278">
                          <w:marLeft w:val="0"/>
                          <w:marRight w:val="0"/>
                          <w:marTop w:val="0"/>
                          <w:marBottom w:val="0"/>
                          <w:divBdr>
                            <w:top w:val="none" w:sz="0" w:space="0" w:color="auto"/>
                            <w:left w:val="none" w:sz="0" w:space="0" w:color="auto"/>
                            <w:bottom w:val="none" w:sz="0" w:space="0" w:color="auto"/>
                            <w:right w:val="none" w:sz="0" w:space="0" w:color="auto"/>
                          </w:divBdr>
                        </w:div>
                        <w:div w:id="1857573557">
                          <w:marLeft w:val="0"/>
                          <w:marRight w:val="0"/>
                          <w:marTop w:val="0"/>
                          <w:marBottom w:val="0"/>
                          <w:divBdr>
                            <w:top w:val="none" w:sz="0" w:space="0" w:color="auto"/>
                            <w:left w:val="none" w:sz="0" w:space="0" w:color="auto"/>
                            <w:bottom w:val="none" w:sz="0" w:space="0" w:color="auto"/>
                            <w:right w:val="none" w:sz="0" w:space="0" w:color="auto"/>
                          </w:divBdr>
                        </w:div>
                        <w:div w:id="216820148">
                          <w:marLeft w:val="0"/>
                          <w:marRight w:val="0"/>
                          <w:marTop w:val="0"/>
                          <w:marBottom w:val="0"/>
                          <w:divBdr>
                            <w:top w:val="none" w:sz="0" w:space="0" w:color="auto"/>
                            <w:left w:val="none" w:sz="0" w:space="0" w:color="auto"/>
                            <w:bottom w:val="none" w:sz="0" w:space="0" w:color="auto"/>
                            <w:right w:val="none" w:sz="0" w:space="0" w:color="auto"/>
                          </w:divBdr>
                        </w:div>
                        <w:div w:id="1319844485">
                          <w:marLeft w:val="0"/>
                          <w:marRight w:val="0"/>
                          <w:marTop w:val="0"/>
                          <w:marBottom w:val="0"/>
                          <w:divBdr>
                            <w:top w:val="none" w:sz="0" w:space="0" w:color="auto"/>
                            <w:left w:val="none" w:sz="0" w:space="0" w:color="auto"/>
                            <w:bottom w:val="none" w:sz="0" w:space="0" w:color="auto"/>
                            <w:right w:val="none" w:sz="0" w:space="0" w:color="auto"/>
                          </w:divBdr>
                        </w:div>
                        <w:div w:id="423114711">
                          <w:marLeft w:val="0"/>
                          <w:marRight w:val="0"/>
                          <w:marTop w:val="0"/>
                          <w:marBottom w:val="0"/>
                          <w:divBdr>
                            <w:top w:val="none" w:sz="0" w:space="0" w:color="auto"/>
                            <w:left w:val="none" w:sz="0" w:space="0" w:color="auto"/>
                            <w:bottom w:val="none" w:sz="0" w:space="0" w:color="auto"/>
                            <w:right w:val="none" w:sz="0" w:space="0" w:color="auto"/>
                          </w:divBdr>
                        </w:div>
                        <w:div w:id="1514297303">
                          <w:marLeft w:val="0"/>
                          <w:marRight w:val="0"/>
                          <w:marTop w:val="0"/>
                          <w:marBottom w:val="0"/>
                          <w:divBdr>
                            <w:top w:val="none" w:sz="0" w:space="0" w:color="auto"/>
                            <w:left w:val="none" w:sz="0" w:space="0" w:color="auto"/>
                            <w:bottom w:val="none" w:sz="0" w:space="0" w:color="auto"/>
                            <w:right w:val="none" w:sz="0" w:space="0" w:color="auto"/>
                          </w:divBdr>
                        </w:div>
                        <w:div w:id="11539580">
                          <w:marLeft w:val="0"/>
                          <w:marRight w:val="0"/>
                          <w:marTop w:val="0"/>
                          <w:marBottom w:val="0"/>
                          <w:divBdr>
                            <w:top w:val="none" w:sz="0" w:space="0" w:color="auto"/>
                            <w:left w:val="none" w:sz="0" w:space="0" w:color="auto"/>
                            <w:bottom w:val="none" w:sz="0" w:space="0" w:color="auto"/>
                            <w:right w:val="none" w:sz="0" w:space="0" w:color="auto"/>
                          </w:divBdr>
                        </w:div>
                        <w:div w:id="184736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12214">
      <w:bodyDiv w:val="1"/>
      <w:marLeft w:val="0"/>
      <w:marRight w:val="0"/>
      <w:marTop w:val="0"/>
      <w:marBottom w:val="0"/>
      <w:divBdr>
        <w:top w:val="none" w:sz="0" w:space="0" w:color="auto"/>
        <w:left w:val="none" w:sz="0" w:space="0" w:color="auto"/>
        <w:bottom w:val="none" w:sz="0" w:space="0" w:color="auto"/>
        <w:right w:val="none" w:sz="0" w:space="0" w:color="auto"/>
      </w:divBdr>
      <w:divsChild>
        <w:div w:id="458955320">
          <w:marLeft w:val="0"/>
          <w:marRight w:val="0"/>
          <w:marTop w:val="0"/>
          <w:marBottom w:val="0"/>
          <w:divBdr>
            <w:top w:val="none" w:sz="0" w:space="0" w:color="auto"/>
            <w:left w:val="none" w:sz="0" w:space="0" w:color="auto"/>
            <w:bottom w:val="none" w:sz="0" w:space="0" w:color="auto"/>
            <w:right w:val="none" w:sz="0" w:space="0" w:color="auto"/>
          </w:divBdr>
        </w:div>
        <w:div w:id="1713769692">
          <w:marLeft w:val="0"/>
          <w:marRight w:val="0"/>
          <w:marTop w:val="0"/>
          <w:marBottom w:val="0"/>
          <w:divBdr>
            <w:top w:val="none" w:sz="0" w:space="0" w:color="auto"/>
            <w:left w:val="none" w:sz="0" w:space="0" w:color="auto"/>
            <w:bottom w:val="none" w:sz="0" w:space="0" w:color="auto"/>
            <w:right w:val="none" w:sz="0" w:space="0" w:color="auto"/>
          </w:divBdr>
        </w:div>
      </w:divsChild>
    </w:div>
    <w:div w:id="1878663163">
      <w:bodyDiv w:val="1"/>
      <w:marLeft w:val="0"/>
      <w:marRight w:val="0"/>
      <w:marTop w:val="0"/>
      <w:marBottom w:val="0"/>
      <w:divBdr>
        <w:top w:val="none" w:sz="0" w:space="0" w:color="auto"/>
        <w:left w:val="none" w:sz="0" w:space="0" w:color="auto"/>
        <w:bottom w:val="none" w:sz="0" w:space="0" w:color="auto"/>
        <w:right w:val="none" w:sz="0" w:space="0" w:color="auto"/>
      </w:divBdr>
      <w:divsChild>
        <w:div w:id="1010566447">
          <w:marLeft w:val="360"/>
          <w:marRight w:val="0"/>
          <w:marTop w:val="200"/>
          <w:marBottom w:val="0"/>
          <w:divBdr>
            <w:top w:val="none" w:sz="0" w:space="0" w:color="auto"/>
            <w:left w:val="none" w:sz="0" w:space="0" w:color="auto"/>
            <w:bottom w:val="none" w:sz="0" w:space="0" w:color="auto"/>
            <w:right w:val="none" w:sz="0" w:space="0" w:color="auto"/>
          </w:divBdr>
        </w:div>
        <w:div w:id="553322430">
          <w:marLeft w:val="360"/>
          <w:marRight w:val="0"/>
          <w:marTop w:val="200"/>
          <w:marBottom w:val="0"/>
          <w:divBdr>
            <w:top w:val="none" w:sz="0" w:space="0" w:color="auto"/>
            <w:left w:val="none" w:sz="0" w:space="0" w:color="auto"/>
            <w:bottom w:val="none" w:sz="0" w:space="0" w:color="auto"/>
            <w:right w:val="none" w:sz="0" w:space="0" w:color="auto"/>
          </w:divBdr>
        </w:div>
        <w:div w:id="1246262255">
          <w:marLeft w:val="360"/>
          <w:marRight w:val="0"/>
          <w:marTop w:val="200"/>
          <w:marBottom w:val="0"/>
          <w:divBdr>
            <w:top w:val="none" w:sz="0" w:space="0" w:color="auto"/>
            <w:left w:val="none" w:sz="0" w:space="0" w:color="auto"/>
            <w:bottom w:val="none" w:sz="0" w:space="0" w:color="auto"/>
            <w:right w:val="none" w:sz="0" w:space="0" w:color="auto"/>
          </w:divBdr>
        </w:div>
        <w:div w:id="2074111713">
          <w:marLeft w:val="360"/>
          <w:marRight w:val="0"/>
          <w:marTop w:val="200"/>
          <w:marBottom w:val="0"/>
          <w:divBdr>
            <w:top w:val="none" w:sz="0" w:space="0" w:color="auto"/>
            <w:left w:val="none" w:sz="0" w:space="0" w:color="auto"/>
            <w:bottom w:val="none" w:sz="0" w:space="0" w:color="auto"/>
            <w:right w:val="none" w:sz="0" w:space="0" w:color="auto"/>
          </w:divBdr>
        </w:div>
        <w:div w:id="710687020">
          <w:marLeft w:val="360"/>
          <w:marRight w:val="0"/>
          <w:marTop w:val="200"/>
          <w:marBottom w:val="0"/>
          <w:divBdr>
            <w:top w:val="none" w:sz="0" w:space="0" w:color="auto"/>
            <w:left w:val="none" w:sz="0" w:space="0" w:color="auto"/>
            <w:bottom w:val="none" w:sz="0" w:space="0" w:color="auto"/>
            <w:right w:val="none" w:sz="0" w:space="0" w:color="auto"/>
          </w:divBdr>
        </w:div>
      </w:divsChild>
    </w:div>
    <w:div w:id="19772241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rimabad.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F7918-2360-40A8-AA71-992A5B361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519</Words>
  <Characters>3275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Waschtisch in Wunschhöhe für alle: Hettich und Primabad machen das Bad bequemer</vt:lpstr>
    </vt:vector>
  </TitlesOfParts>
  <Company>.</Company>
  <LinksUpToDate>false</LinksUpToDate>
  <CharactersWithSpaces>3787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Wastafels op de gewenste hoogte voor iedereen: Hettich en Primabad maken de badkamer comfortabeler</dc:title>
  <dc:subject/>
  <dc:creator>Prototype</dc:creator>
  <dc:description/>
  <cp:lastModifiedBy>Anke Wöhler</cp:lastModifiedBy>
  <cp:revision>5</cp:revision>
  <cp:lastPrinted>2020-02-17T15:14:00Z</cp:lastPrinted>
  <dcterms:created xsi:type="dcterms:W3CDTF">2022-02-03T05:30:00Z</dcterms:created>
  <dcterms:modified xsi:type="dcterms:W3CDTF">2022-02-03T09:42:00Z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