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AC9B0" w14:textId="0237CB7F" w:rsidR="00065D38" w:rsidRPr="0046742B" w:rsidRDefault="00065D38" w:rsidP="00717001">
      <w:pPr>
        <w:pStyle w:val="KeinLeerraum"/>
        <w:widowControl w:val="0"/>
        <w:suppressAutoHyphens/>
        <w:spacing w:line="360" w:lineRule="auto"/>
        <w:rPr>
          <w:rFonts w:ascii="Arial" w:hAnsi="Arial" w:cs="Arial"/>
          <w:b/>
          <w:sz w:val="28"/>
          <w:szCs w:val="28"/>
          <w:lang w:val="en-GB"/>
        </w:rPr>
      </w:pPr>
      <w:r w:rsidRPr="0046742B">
        <w:rPr>
          <w:rFonts w:ascii="Arial" w:hAnsi="Arial" w:cs="Arial"/>
          <w:b/>
          <w:sz w:val="28"/>
          <w:szCs w:val="28"/>
          <w:lang w:val="en-GB"/>
        </w:rPr>
        <w:t>"Now getting new product releases straight to the customer"</w:t>
      </w:r>
    </w:p>
    <w:p w14:paraId="1DEC084A" w14:textId="06C5A569" w:rsidR="00065D38" w:rsidRPr="0046742B" w:rsidRDefault="00065D38" w:rsidP="00065D38">
      <w:pPr>
        <w:pStyle w:val="KeinLeerraum"/>
        <w:widowControl w:val="0"/>
        <w:suppressAutoHyphens/>
        <w:spacing w:line="360" w:lineRule="auto"/>
        <w:rPr>
          <w:rFonts w:ascii="Arial" w:hAnsi="Arial" w:cs="Arial"/>
          <w:b/>
          <w:sz w:val="24"/>
          <w:szCs w:val="24"/>
          <w:lang w:val="en-GB"/>
        </w:rPr>
      </w:pPr>
      <w:r w:rsidRPr="0046742B">
        <w:rPr>
          <w:rFonts w:ascii="Arial" w:hAnsi="Arial" w:cs="Arial"/>
          <w:b/>
          <w:sz w:val="24"/>
          <w:szCs w:val="24"/>
          <w:lang w:val="en-GB"/>
        </w:rPr>
        <w:t>In 2022 too, the "Hettich on tour" roadshow is continuing on its journey throughout Europe</w:t>
      </w:r>
    </w:p>
    <w:p w14:paraId="5CECD721" w14:textId="3CED6D3F" w:rsidR="00717001" w:rsidRPr="0046742B" w:rsidRDefault="00717001" w:rsidP="00717001">
      <w:pPr>
        <w:pStyle w:val="KeinLeerraum"/>
        <w:widowControl w:val="0"/>
        <w:suppressAutoHyphens/>
        <w:spacing w:line="360" w:lineRule="auto"/>
        <w:rPr>
          <w:rFonts w:ascii="Arial" w:hAnsi="Arial" w:cs="Arial"/>
          <w:b/>
          <w:lang w:val="en-GB"/>
        </w:rPr>
      </w:pPr>
    </w:p>
    <w:p w14:paraId="3355EF0D" w14:textId="2B61E1E7" w:rsidR="005F077A" w:rsidRPr="0046742B" w:rsidRDefault="0046742B" w:rsidP="005F077A">
      <w:pPr>
        <w:suppressAutoHyphens/>
        <w:spacing w:line="360" w:lineRule="auto"/>
        <w:rPr>
          <w:rFonts w:cs="Arial"/>
          <w:b/>
          <w:szCs w:val="24"/>
          <w:lang w:val="en-GB"/>
        </w:rPr>
      </w:pPr>
      <w:r w:rsidRPr="0046742B">
        <w:rPr>
          <w:rFonts w:cs="Arial"/>
          <w:b/>
          <w:bCs/>
          <w:szCs w:val="24"/>
          <w:lang w:val="en-GB"/>
        </w:rPr>
        <w:t>A good idea can get things moving</w:t>
      </w:r>
      <w:r w:rsidR="002F13D4" w:rsidRPr="0046742B">
        <w:rPr>
          <w:rFonts w:cs="Arial"/>
          <w:b/>
          <w:szCs w:val="24"/>
          <w:lang w:val="en-GB"/>
        </w:rPr>
        <w:t>:</w:t>
      </w:r>
      <w:r w:rsidR="002F13D4" w:rsidRPr="0046742B">
        <w:rPr>
          <w:rFonts w:cs="Arial"/>
          <w:b/>
          <w:sz w:val="28"/>
          <w:szCs w:val="28"/>
          <w:lang w:val="en-GB"/>
        </w:rPr>
        <w:t xml:space="preserve"> </w:t>
      </w:r>
      <w:r w:rsidR="002F13D4" w:rsidRPr="0046742B">
        <w:rPr>
          <w:rFonts w:cs="Arial"/>
          <w:b/>
          <w:szCs w:val="24"/>
          <w:lang w:val="en-GB"/>
        </w:rPr>
        <w:t xml:space="preserve">the new roadshow concept started out as a service for fabricators and </w:t>
      </w:r>
      <w:proofErr w:type="spellStart"/>
      <w:r w:rsidR="002F13D4" w:rsidRPr="0046742B">
        <w:rPr>
          <w:rFonts w:cs="Arial"/>
          <w:b/>
          <w:szCs w:val="24"/>
          <w:lang w:val="en-GB"/>
        </w:rPr>
        <w:t>Hettich's</w:t>
      </w:r>
      <w:proofErr w:type="spellEnd"/>
      <w:r w:rsidR="002F13D4" w:rsidRPr="0046742B">
        <w:rPr>
          <w:rFonts w:cs="Arial"/>
          <w:b/>
          <w:szCs w:val="24"/>
          <w:lang w:val="en-GB"/>
        </w:rPr>
        <w:t xml:space="preserve"> specialist retailers in Germany, Austria and Switzerland. Meanwhile, the "Hettich on tour" project has catapulted across the whole continent.</w:t>
      </w:r>
      <w:r w:rsidR="00B62B1D">
        <w:rPr>
          <w:rFonts w:cs="Arial"/>
          <w:b/>
          <w:szCs w:val="24"/>
          <w:lang w:val="en-GB"/>
        </w:rPr>
        <w:t xml:space="preserve"> </w:t>
      </w:r>
      <w:r w:rsidR="005F077A" w:rsidRPr="0046742B">
        <w:rPr>
          <w:rFonts w:cs="Arial"/>
          <w:b/>
          <w:szCs w:val="24"/>
          <w:lang w:val="en-GB"/>
        </w:rPr>
        <w:t xml:space="preserve">From May 2020 to December 2021 alone, </w:t>
      </w:r>
      <w:proofErr w:type="spellStart"/>
      <w:r w:rsidR="005F077A" w:rsidRPr="0046742B">
        <w:rPr>
          <w:rFonts w:cs="Arial"/>
          <w:b/>
          <w:szCs w:val="24"/>
          <w:lang w:val="en-GB"/>
        </w:rPr>
        <w:t>Hettich's</w:t>
      </w:r>
      <w:proofErr w:type="spellEnd"/>
      <w:r w:rsidR="005F077A" w:rsidRPr="0046742B">
        <w:rPr>
          <w:rFonts w:cs="Arial"/>
          <w:b/>
          <w:szCs w:val="24"/>
          <w:lang w:val="en-GB"/>
        </w:rPr>
        <w:t xml:space="preserve"> teams clocked up some 160,000 miles through almost 20 European countries. From spring 2022, after a short winter break, the "Hettich on tour" vehicles will be back on Europe's roads – on their way to their next set of eager customers.</w:t>
      </w:r>
    </w:p>
    <w:p w14:paraId="32294F53" w14:textId="77777777" w:rsidR="005F077A" w:rsidRPr="0046742B" w:rsidRDefault="005F077A" w:rsidP="0075522B">
      <w:pPr>
        <w:suppressAutoHyphens/>
        <w:spacing w:line="360" w:lineRule="auto"/>
        <w:rPr>
          <w:rFonts w:cs="Arial"/>
          <w:b/>
          <w:szCs w:val="24"/>
          <w:lang w:val="en-GB"/>
        </w:rPr>
      </w:pPr>
    </w:p>
    <w:p w14:paraId="6F2731C4" w14:textId="5C44FAD3" w:rsidR="0014533F" w:rsidRPr="0046742B" w:rsidRDefault="0075522B" w:rsidP="00C27C3E">
      <w:pPr>
        <w:suppressAutoHyphens/>
        <w:spacing w:line="360" w:lineRule="auto"/>
        <w:rPr>
          <w:rFonts w:cs="Arial"/>
          <w:szCs w:val="24"/>
          <w:lang w:val="en-GB"/>
        </w:rPr>
      </w:pPr>
      <w:proofErr w:type="gramStart"/>
      <w:r w:rsidRPr="0046742B">
        <w:rPr>
          <w:rFonts w:cs="Arial"/>
          <w:szCs w:val="24"/>
          <w:lang w:val="en-GB"/>
        </w:rPr>
        <w:t xml:space="preserve">Despite the pandemic and cancelled trade fairs, the Hettich roadshow has called in on around 10,000 Hettich partners from Estonia to Portugal: "Hettich on tour" has given fabricators, specialist retailers and customers from the furniture industry the opportunity to experience </w:t>
      </w:r>
      <w:proofErr w:type="spellStart"/>
      <w:r w:rsidRPr="0046742B">
        <w:rPr>
          <w:rFonts w:cs="Arial"/>
          <w:szCs w:val="24"/>
          <w:lang w:val="en-GB"/>
        </w:rPr>
        <w:t>Hettich's</w:t>
      </w:r>
      <w:proofErr w:type="spellEnd"/>
      <w:r w:rsidRPr="0046742B">
        <w:rPr>
          <w:rFonts w:cs="Arial"/>
          <w:szCs w:val="24"/>
          <w:lang w:val="en-GB"/>
        </w:rPr>
        <w:t xml:space="preserve"> top new products on their own doorstep and test them out in person – needless to say, in times of the coronavirus, in full observance of applicable social distancing rules and hygiene measures.</w:t>
      </w:r>
      <w:proofErr w:type="gramEnd"/>
      <w:r w:rsidRPr="0046742B">
        <w:rPr>
          <w:rFonts w:cs="Arial"/>
          <w:szCs w:val="24"/>
          <w:lang w:val="en-GB"/>
        </w:rPr>
        <w:t xml:space="preserve"> </w:t>
      </w:r>
      <w:proofErr w:type="gramStart"/>
      <w:r w:rsidRPr="0046742B">
        <w:rPr>
          <w:rFonts w:cs="Arial"/>
          <w:szCs w:val="24"/>
          <w:lang w:val="en-GB"/>
        </w:rPr>
        <w:t>This unprecedent</w:t>
      </w:r>
      <w:r w:rsidR="0046742B">
        <w:rPr>
          <w:rFonts w:cs="Arial"/>
          <w:szCs w:val="24"/>
          <w:lang w:val="en-GB"/>
        </w:rPr>
        <w:t>ed</w:t>
      </w:r>
      <w:r w:rsidRPr="0046742B">
        <w:rPr>
          <w:rFonts w:cs="Arial"/>
          <w:szCs w:val="24"/>
          <w:lang w:val="en-GB"/>
        </w:rPr>
        <w:t xml:space="preserve"> service was welcomed by all with open arms</w:t>
      </w:r>
      <w:proofErr w:type="gramEnd"/>
      <w:r w:rsidRPr="0046742B">
        <w:rPr>
          <w:rFonts w:cs="Arial"/>
          <w:szCs w:val="24"/>
          <w:lang w:val="en-GB"/>
        </w:rPr>
        <w:t>.</w:t>
      </w:r>
    </w:p>
    <w:p w14:paraId="4F9E8C84" w14:textId="1BCE8BDA" w:rsidR="00C27C3E" w:rsidRPr="0046742B" w:rsidRDefault="00065D38" w:rsidP="0008548B">
      <w:pPr>
        <w:suppressAutoHyphens/>
        <w:spacing w:line="360" w:lineRule="auto"/>
        <w:rPr>
          <w:rFonts w:cs="Arial"/>
          <w:b/>
          <w:szCs w:val="24"/>
          <w:lang w:val="en-GB"/>
        </w:rPr>
      </w:pPr>
      <w:r w:rsidRPr="0046742B">
        <w:rPr>
          <w:rFonts w:cs="Arial"/>
          <w:b/>
          <w:szCs w:val="24"/>
          <w:lang w:val="en-GB"/>
        </w:rPr>
        <w:br/>
        <w:t>On-location training for all the customer team</w:t>
      </w:r>
    </w:p>
    <w:p w14:paraId="52AE5D06" w14:textId="3BA2EB4F" w:rsidR="00DD2309" w:rsidRPr="0046742B" w:rsidRDefault="002E5223" w:rsidP="00826639">
      <w:pPr>
        <w:suppressAutoHyphens/>
        <w:spacing w:line="360" w:lineRule="auto"/>
        <w:rPr>
          <w:rFonts w:cs="Arial"/>
          <w:szCs w:val="24"/>
          <w:lang w:val="en-GB"/>
        </w:rPr>
      </w:pPr>
      <w:r w:rsidRPr="0046742B">
        <w:rPr>
          <w:rFonts w:cs="Arial"/>
          <w:szCs w:val="24"/>
          <w:lang w:val="en-GB"/>
        </w:rPr>
        <w:t xml:space="preserve">When Hettich planned a roadshow aimed specifically at fabricators and specialist retailers in the summer of 2019, no one could ever have imagined how this almost insignificant project was set to </w:t>
      </w:r>
      <w:r w:rsidRPr="0046742B">
        <w:rPr>
          <w:rFonts w:cs="Arial"/>
          <w:szCs w:val="24"/>
          <w:lang w:val="en-GB"/>
        </w:rPr>
        <w:lastRenderedPageBreak/>
        <w:t>snowball in such a short time. Straight after "</w:t>
      </w:r>
      <w:proofErr w:type="spellStart"/>
      <w:r w:rsidRPr="0046742B">
        <w:rPr>
          <w:rFonts w:cs="Arial"/>
          <w:szCs w:val="24"/>
          <w:lang w:val="en-GB"/>
        </w:rPr>
        <w:t>Holz-Handwerk</w:t>
      </w:r>
      <w:proofErr w:type="spellEnd"/>
      <w:r w:rsidRPr="0046742B">
        <w:rPr>
          <w:rFonts w:cs="Arial"/>
          <w:szCs w:val="24"/>
          <w:lang w:val="en-GB"/>
        </w:rPr>
        <w:t xml:space="preserve">" in spring 2020, "Hettich on tour" set out to reach those customers not likely to make their way to the woodworking and wood processing trade fair in Nuremberg. The idea was to present </w:t>
      </w:r>
      <w:proofErr w:type="spellStart"/>
      <w:r w:rsidRPr="0046742B">
        <w:rPr>
          <w:rFonts w:cs="Arial"/>
          <w:szCs w:val="24"/>
          <w:lang w:val="en-GB"/>
        </w:rPr>
        <w:t>Hettich's</w:t>
      </w:r>
      <w:proofErr w:type="spellEnd"/>
      <w:r w:rsidRPr="0046742B">
        <w:rPr>
          <w:rFonts w:cs="Arial"/>
          <w:szCs w:val="24"/>
          <w:lang w:val="en-GB"/>
        </w:rPr>
        <w:t xml:space="preserve"> latest new product releases right on their doorstep: the </w:t>
      </w:r>
      <w:proofErr w:type="spellStart"/>
      <w:r w:rsidRPr="0046742B">
        <w:rPr>
          <w:rFonts w:cs="Arial"/>
          <w:szCs w:val="24"/>
          <w:lang w:val="en-GB"/>
        </w:rPr>
        <w:t>Actro</w:t>
      </w:r>
      <w:proofErr w:type="spellEnd"/>
      <w:r w:rsidRPr="0046742B">
        <w:rPr>
          <w:rFonts w:cs="Arial"/>
          <w:szCs w:val="24"/>
          <w:lang w:val="en-GB"/>
        </w:rPr>
        <w:t> 5 D drawer runner, the AvanTech YOU drawer platform and the TopLine XL sliding door system.</w:t>
      </w:r>
    </w:p>
    <w:p w14:paraId="65DC9ECB" w14:textId="77777777" w:rsidR="00065D38" w:rsidRPr="0046742B" w:rsidRDefault="00065D38" w:rsidP="00826639">
      <w:pPr>
        <w:suppressAutoHyphens/>
        <w:spacing w:line="360" w:lineRule="auto"/>
        <w:rPr>
          <w:rFonts w:cs="Arial"/>
          <w:szCs w:val="24"/>
          <w:lang w:val="en-GB"/>
        </w:rPr>
      </w:pPr>
    </w:p>
    <w:p w14:paraId="27877077" w14:textId="15AEFF7D" w:rsidR="00A83E90" w:rsidRPr="0046742B" w:rsidRDefault="009B286C" w:rsidP="00A83E90">
      <w:pPr>
        <w:suppressAutoHyphens/>
        <w:spacing w:line="360" w:lineRule="auto"/>
        <w:rPr>
          <w:rFonts w:cs="Arial"/>
          <w:szCs w:val="24"/>
          <w:lang w:val="en-GB"/>
        </w:rPr>
      </w:pPr>
      <w:r w:rsidRPr="0046742B">
        <w:rPr>
          <w:rFonts w:cs="Arial"/>
          <w:szCs w:val="24"/>
          <w:lang w:val="en-GB"/>
        </w:rPr>
        <w:t xml:space="preserve">Hettich project manager Dirk </w:t>
      </w:r>
      <w:proofErr w:type="spellStart"/>
      <w:r w:rsidRPr="0046742B">
        <w:rPr>
          <w:rFonts w:cs="Arial"/>
          <w:szCs w:val="24"/>
          <w:lang w:val="en-GB"/>
        </w:rPr>
        <w:t>Beinke</w:t>
      </w:r>
      <w:proofErr w:type="spellEnd"/>
      <w:r w:rsidRPr="0046742B">
        <w:rPr>
          <w:rFonts w:cs="Arial"/>
          <w:szCs w:val="24"/>
          <w:lang w:val="en-GB"/>
        </w:rPr>
        <w:t xml:space="preserve"> explains the particular concept behind "Hettich on tour": "Our message to customers is: let's make life easy for you! </w:t>
      </w:r>
      <w:proofErr w:type="spellStart"/>
      <w:proofErr w:type="gramStart"/>
      <w:r w:rsidRPr="0046742B">
        <w:rPr>
          <w:rFonts w:cs="Arial"/>
          <w:szCs w:val="24"/>
          <w:lang w:val="en-GB"/>
        </w:rPr>
        <w:t>Hettich's</w:t>
      </w:r>
      <w:proofErr w:type="spellEnd"/>
      <w:proofErr w:type="gramEnd"/>
      <w:r w:rsidRPr="0046742B">
        <w:rPr>
          <w:rFonts w:cs="Arial"/>
          <w:szCs w:val="24"/>
          <w:lang w:val="en-GB"/>
        </w:rPr>
        <w:t xml:space="preserve"> bringing out new product releases, this time though directly to you. In just a short time you can train everyone from apprentice to top management, without any travel costs whatsoever." Unlike previous roadshows, Hettich has moved away from large show trucks. "We have deliberately gone for normal van transporters we've converted ourselves to suit our purposes", Dirk </w:t>
      </w:r>
      <w:proofErr w:type="spellStart"/>
      <w:r w:rsidRPr="0046742B">
        <w:rPr>
          <w:rFonts w:cs="Arial"/>
          <w:szCs w:val="24"/>
          <w:lang w:val="en-GB"/>
        </w:rPr>
        <w:t>Beinke</w:t>
      </w:r>
      <w:proofErr w:type="spellEnd"/>
      <w:r w:rsidRPr="0046742B">
        <w:rPr>
          <w:rFonts w:cs="Arial"/>
          <w:szCs w:val="24"/>
          <w:lang w:val="en-GB"/>
        </w:rPr>
        <w:t xml:space="preserve"> says. "This gives us much more flexibility: a small footprint, an autonomous system from solar panels on the vehicle's roof, plus our own sales representatives driving them."</w:t>
      </w:r>
    </w:p>
    <w:p w14:paraId="4E209A57" w14:textId="77777777" w:rsidR="00D4724A" w:rsidRPr="0046742B" w:rsidRDefault="00D4724A" w:rsidP="00A83E90">
      <w:pPr>
        <w:suppressAutoHyphens/>
        <w:spacing w:line="360" w:lineRule="auto"/>
        <w:rPr>
          <w:rFonts w:cs="Arial"/>
          <w:szCs w:val="24"/>
          <w:lang w:val="en-GB"/>
        </w:rPr>
      </w:pPr>
    </w:p>
    <w:p w14:paraId="53CDE255" w14:textId="63CFEF9D" w:rsidR="00D4724A" w:rsidRPr="0046742B" w:rsidRDefault="0033780F" w:rsidP="00A83E90">
      <w:pPr>
        <w:suppressAutoHyphens/>
        <w:spacing w:line="360" w:lineRule="auto"/>
        <w:rPr>
          <w:rFonts w:cs="Arial"/>
          <w:b/>
          <w:szCs w:val="24"/>
          <w:lang w:val="en-GB"/>
        </w:rPr>
      </w:pPr>
      <w:r w:rsidRPr="0046742B">
        <w:rPr>
          <w:rFonts w:cs="Arial"/>
          <w:b/>
          <w:szCs w:val="24"/>
          <w:lang w:val="en-GB"/>
        </w:rPr>
        <w:t>Showing closeness to customers in spite of COVID</w:t>
      </w:r>
    </w:p>
    <w:p w14:paraId="5C3FFA87" w14:textId="1AC37C1C" w:rsidR="003E2DD0" w:rsidRPr="0046742B" w:rsidRDefault="009536AB" w:rsidP="00A83E90">
      <w:pPr>
        <w:suppressAutoHyphens/>
        <w:spacing w:line="360" w:lineRule="auto"/>
        <w:rPr>
          <w:rFonts w:cs="Arial"/>
          <w:szCs w:val="24"/>
          <w:lang w:val="en-GB"/>
        </w:rPr>
      </w:pPr>
      <w:proofErr w:type="gramStart"/>
      <w:r w:rsidRPr="0046742B">
        <w:rPr>
          <w:rFonts w:cs="Arial"/>
          <w:szCs w:val="24"/>
          <w:lang w:val="en-GB"/>
        </w:rPr>
        <w:t>When COVID meant cancelling the "</w:t>
      </w:r>
      <w:proofErr w:type="spellStart"/>
      <w:r w:rsidRPr="0046742B">
        <w:rPr>
          <w:rFonts w:cs="Arial"/>
          <w:szCs w:val="24"/>
          <w:lang w:val="en-GB"/>
        </w:rPr>
        <w:t>Holz-Handwerk</w:t>
      </w:r>
      <w:proofErr w:type="spellEnd"/>
      <w:r w:rsidRPr="0046742B">
        <w:rPr>
          <w:rFonts w:cs="Arial"/>
          <w:szCs w:val="24"/>
          <w:lang w:val="en-GB"/>
        </w:rPr>
        <w:t>" trade fair in spring 2020, this roadshow concept proved to be a stroke of genius for Hettich: under the "Distancing Still Means Closeness to Customers" banner, two converted Hettich vehicles initially went on tour across Europe from May 2020 with our new product highlights, first in Germany, Belgium and the Netherlands, as well as through Austria, Switzerland and Italy's northern "Alto Adige" or South Tyrol province.</w:t>
      </w:r>
      <w:proofErr w:type="gramEnd"/>
      <w:r w:rsidRPr="0046742B">
        <w:rPr>
          <w:rFonts w:cs="Arial"/>
          <w:szCs w:val="24"/>
          <w:lang w:val="en-GB"/>
        </w:rPr>
        <w:t xml:space="preserve"> Customers everywhere </w:t>
      </w:r>
      <w:proofErr w:type="gramStart"/>
      <w:r w:rsidRPr="0046742B">
        <w:rPr>
          <w:rFonts w:cs="Arial"/>
          <w:szCs w:val="24"/>
          <w:lang w:val="en-GB"/>
        </w:rPr>
        <w:t>were blown</w:t>
      </w:r>
      <w:proofErr w:type="gramEnd"/>
      <w:r w:rsidRPr="0046742B">
        <w:rPr>
          <w:rFonts w:cs="Arial"/>
          <w:szCs w:val="24"/>
          <w:lang w:val="en-GB"/>
        </w:rPr>
        <w:t xml:space="preserve"> away: </w:t>
      </w:r>
      <w:r w:rsidRPr="0046742B">
        <w:rPr>
          <w:rFonts w:cs="Arial"/>
          <w:szCs w:val="24"/>
          <w:lang w:val="en-GB"/>
        </w:rPr>
        <w:lastRenderedPageBreak/>
        <w:t>by the end of 2020 alone, Hettich managed to get to 2,000 of its customers and welcome over 3,000 visitors to the mobile show transporters.</w:t>
      </w:r>
    </w:p>
    <w:p w14:paraId="73FE0915" w14:textId="77777777" w:rsidR="00523A26" w:rsidRPr="0046742B" w:rsidRDefault="00523A26" w:rsidP="00A83E90">
      <w:pPr>
        <w:suppressAutoHyphens/>
        <w:spacing w:line="360" w:lineRule="auto"/>
        <w:rPr>
          <w:rFonts w:cs="Arial"/>
          <w:szCs w:val="24"/>
          <w:lang w:val="en-GB"/>
        </w:rPr>
      </w:pPr>
    </w:p>
    <w:p w14:paraId="47C9FB01" w14:textId="35A6FE47" w:rsidR="00434105" w:rsidRPr="0046742B" w:rsidRDefault="005D4C1E" w:rsidP="00A83E90">
      <w:pPr>
        <w:suppressAutoHyphens/>
        <w:spacing w:line="360" w:lineRule="auto"/>
        <w:rPr>
          <w:rFonts w:cs="Arial"/>
          <w:szCs w:val="24"/>
          <w:lang w:val="en-GB"/>
        </w:rPr>
      </w:pPr>
      <w:r w:rsidRPr="0046742B">
        <w:rPr>
          <w:rFonts w:cs="Arial"/>
          <w:szCs w:val="24"/>
          <w:lang w:val="en-GB"/>
        </w:rPr>
        <w:t xml:space="preserve">Demand for "Hettich on tour" had since spread to other target countries, because staff at </w:t>
      </w:r>
      <w:proofErr w:type="spellStart"/>
      <w:r w:rsidRPr="0046742B">
        <w:rPr>
          <w:rFonts w:cs="Arial"/>
          <w:szCs w:val="24"/>
          <w:lang w:val="en-GB"/>
        </w:rPr>
        <w:t>Hettich's</w:t>
      </w:r>
      <w:proofErr w:type="spellEnd"/>
      <w:r w:rsidRPr="0046742B">
        <w:rPr>
          <w:rFonts w:cs="Arial"/>
          <w:szCs w:val="24"/>
          <w:lang w:val="en-GB"/>
        </w:rPr>
        <w:t xml:space="preserve"> European operating bases or sales offices quickly realised how successful the campaign was to be. Suddenly, everyone wanted to be part of it, and customers too started asking when Hettich could call by. No sooner said</w:t>
      </w:r>
      <w:proofErr w:type="gramStart"/>
      <w:r w:rsidRPr="0046742B">
        <w:rPr>
          <w:rFonts w:cs="Arial"/>
          <w:szCs w:val="24"/>
          <w:lang w:val="en-GB"/>
        </w:rPr>
        <w:t>,</w:t>
      </w:r>
      <w:proofErr w:type="gramEnd"/>
      <w:r w:rsidRPr="0046742B">
        <w:rPr>
          <w:rFonts w:cs="Arial"/>
          <w:szCs w:val="24"/>
          <w:lang w:val="en-GB"/>
        </w:rPr>
        <w:t xml:space="preserve"> two more vans were fitted out to go on tour from summer 2020 with a focus on France and Spain, and, from summer 2021, also in Eastern Europe.</w:t>
      </w:r>
    </w:p>
    <w:p w14:paraId="3B283838" w14:textId="77777777" w:rsidR="00151813" w:rsidRPr="0046742B" w:rsidRDefault="00151813" w:rsidP="00A83E90">
      <w:pPr>
        <w:suppressAutoHyphens/>
        <w:spacing w:line="360" w:lineRule="auto"/>
        <w:rPr>
          <w:rFonts w:cs="Arial"/>
          <w:szCs w:val="24"/>
          <w:lang w:val="en-GB"/>
        </w:rPr>
      </w:pPr>
    </w:p>
    <w:p w14:paraId="1101A28D" w14:textId="3B875026" w:rsidR="00151813" w:rsidRPr="0046742B" w:rsidRDefault="00EB7220" w:rsidP="00A83E90">
      <w:pPr>
        <w:suppressAutoHyphens/>
        <w:spacing w:line="360" w:lineRule="auto"/>
        <w:rPr>
          <w:rFonts w:cs="Arial"/>
          <w:b/>
          <w:szCs w:val="24"/>
          <w:lang w:val="en-GB"/>
        </w:rPr>
      </w:pPr>
      <w:r w:rsidRPr="0046742B">
        <w:rPr>
          <w:rFonts w:cs="Arial"/>
          <w:b/>
          <w:szCs w:val="24"/>
          <w:lang w:val="en-GB"/>
        </w:rPr>
        <w:t>Colleagues dedicated from north to south</w:t>
      </w:r>
    </w:p>
    <w:p w14:paraId="73E0E577" w14:textId="2B95EE6F" w:rsidR="00E92BE5" w:rsidRPr="0046742B" w:rsidRDefault="00303FDD" w:rsidP="00A83E90">
      <w:pPr>
        <w:suppressAutoHyphens/>
        <w:spacing w:line="360" w:lineRule="auto"/>
        <w:rPr>
          <w:rFonts w:cs="Arial"/>
          <w:szCs w:val="24"/>
          <w:lang w:val="en-GB"/>
        </w:rPr>
      </w:pPr>
      <w:r w:rsidRPr="0046742B">
        <w:rPr>
          <w:rFonts w:cs="Arial"/>
          <w:szCs w:val="24"/>
          <w:lang w:val="en-GB"/>
        </w:rPr>
        <w:t xml:space="preserve">The tightly scheduled tour dates across Europe quickly became a major organisational project laden with red tape. </w:t>
      </w:r>
      <w:proofErr w:type="gramStart"/>
      <w:r w:rsidRPr="0046742B">
        <w:rPr>
          <w:rFonts w:cs="Arial"/>
          <w:szCs w:val="24"/>
          <w:lang w:val="en-GB"/>
        </w:rPr>
        <w:t xml:space="preserve">Dirk </w:t>
      </w:r>
      <w:proofErr w:type="spellStart"/>
      <w:r w:rsidRPr="0046742B">
        <w:rPr>
          <w:rFonts w:cs="Arial"/>
          <w:szCs w:val="24"/>
          <w:lang w:val="en-GB"/>
        </w:rPr>
        <w:t>Beinke</w:t>
      </w:r>
      <w:proofErr w:type="spellEnd"/>
      <w:r w:rsidRPr="0046742B">
        <w:rPr>
          <w:rFonts w:cs="Arial"/>
          <w:szCs w:val="24"/>
          <w:lang w:val="en-GB"/>
        </w:rPr>
        <w:t xml:space="preserve"> recalls: "Getting the vehicles from one country to the next was sometimes quite a time-consuming hurdle because of all formalities, but all colleagues worked together so wonderfully well: on Friday evening, our Latvian team had finished its tour, over the weekend the show entourage went down to the Czech Republic, and after handover and briefing, the colleagues there were quickly able to get the tour started on the Monday."</w:t>
      </w:r>
      <w:proofErr w:type="gramEnd"/>
    </w:p>
    <w:p w14:paraId="300856F1" w14:textId="77777777" w:rsidR="004E1FF8" w:rsidRPr="0046742B" w:rsidRDefault="004E1FF8" w:rsidP="004E1FF8">
      <w:pPr>
        <w:suppressAutoHyphens/>
        <w:spacing w:line="360" w:lineRule="auto"/>
        <w:rPr>
          <w:rFonts w:cs="Arial"/>
          <w:szCs w:val="24"/>
          <w:lang w:val="en-GB"/>
        </w:rPr>
      </w:pPr>
      <w:proofErr w:type="gramStart"/>
      <w:r w:rsidRPr="0046742B">
        <w:rPr>
          <w:rFonts w:cs="Arial"/>
          <w:szCs w:val="24"/>
          <w:lang w:val="en-GB"/>
        </w:rPr>
        <w:t>And</w:t>
      </w:r>
      <w:proofErr w:type="gramEnd"/>
      <w:r w:rsidRPr="0046742B">
        <w:rPr>
          <w:rFonts w:cs="Arial"/>
          <w:szCs w:val="24"/>
          <w:lang w:val="en-GB"/>
        </w:rPr>
        <w:t xml:space="preserve"> another rewarding upshot of the European tour so far: in the last eighteen months, we've only had to call out a breakdown service four times for all four vehicles.</w:t>
      </w:r>
    </w:p>
    <w:p w14:paraId="6483D17B" w14:textId="77777777" w:rsidR="004E1FF8" w:rsidRPr="0046742B" w:rsidRDefault="004E1FF8" w:rsidP="002B3A8F">
      <w:pPr>
        <w:suppressAutoHyphens/>
        <w:spacing w:line="360" w:lineRule="auto"/>
        <w:rPr>
          <w:rFonts w:cs="Arial"/>
          <w:szCs w:val="24"/>
          <w:lang w:val="en-GB"/>
        </w:rPr>
      </w:pPr>
    </w:p>
    <w:p w14:paraId="11B326D4" w14:textId="0EFDAA9A" w:rsidR="002B3A8F" w:rsidRPr="0046742B" w:rsidRDefault="002B3A8F" w:rsidP="008B2751">
      <w:pPr>
        <w:spacing w:line="360" w:lineRule="auto"/>
        <w:rPr>
          <w:lang w:val="en-GB"/>
        </w:rPr>
      </w:pPr>
      <w:r w:rsidRPr="0046742B">
        <w:rPr>
          <w:rFonts w:cs="Arial"/>
          <w:szCs w:val="24"/>
          <w:lang w:val="en-GB"/>
        </w:rPr>
        <w:t xml:space="preserve">The success </w:t>
      </w:r>
      <w:proofErr w:type="gramStart"/>
      <w:r w:rsidRPr="0046742B">
        <w:rPr>
          <w:rFonts w:cs="Arial"/>
          <w:szCs w:val="24"/>
          <w:lang w:val="en-GB"/>
        </w:rPr>
        <w:t>we've</w:t>
      </w:r>
      <w:proofErr w:type="gramEnd"/>
      <w:r w:rsidRPr="0046742B">
        <w:rPr>
          <w:rFonts w:cs="Arial"/>
          <w:szCs w:val="24"/>
          <w:lang w:val="en-GB"/>
        </w:rPr>
        <w:t xml:space="preserve"> seen from "Hettich on tour" has so far exceeded our wildest expectations and, in the wake of this, we've also managed to attract all manner of new customers. Particularly </w:t>
      </w:r>
      <w:r w:rsidRPr="0046742B">
        <w:rPr>
          <w:rFonts w:cs="Arial"/>
          <w:szCs w:val="24"/>
          <w:lang w:val="en-GB"/>
        </w:rPr>
        <w:lastRenderedPageBreak/>
        <w:t xml:space="preserve">in Eastern European countries, Hettich has used this approach to forge closer </w:t>
      </w:r>
      <w:r w:rsidRPr="0046742B">
        <w:rPr>
          <w:lang w:val="en-GB"/>
        </w:rPr>
        <w:t xml:space="preserve">ties with the trades and retail. Dirk </w:t>
      </w:r>
      <w:proofErr w:type="spellStart"/>
      <w:r w:rsidRPr="0046742B">
        <w:rPr>
          <w:lang w:val="en-GB"/>
        </w:rPr>
        <w:t>Beinke</w:t>
      </w:r>
      <w:proofErr w:type="spellEnd"/>
      <w:r w:rsidRPr="0046742B">
        <w:rPr>
          <w:lang w:val="en-GB"/>
        </w:rPr>
        <w:t xml:space="preserve">: </w:t>
      </w:r>
      <w:r w:rsidRPr="0046742B">
        <w:rPr>
          <w:rFonts w:cs="Arial"/>
          <w:szCs w:val="24"/>
          <w:lang w:val="en-GB"/>
        </w:rPr>
        <w:t>"When a global corporation takes the trouble to travel far away from Bucharest to a small processor in Romania's rural countryside, feeling valued as a customer is never far away. This is precisely the team partnership we have wherever we are."</w:t>
      </w:r>
    </w:p>
    <w:p w14:paraId="510F8B92" w14:textId="77777777" w:rsidR="00040397" w:rsidRPr="0046742B" w:rsidRDefault="00040397" w:rsidP="002B3A8F">
      <w:pPr>
        <w:suppressAutoHyphens/>
        <w:spacing w:line="360" w:lineRule="auto"/>
        <w:rPr>
          <w:rFonts w:cs="Arial"/>
          <w:szCs w:val="24"/>
          <w:lang w:val="en-GB"/>
        </w:rPr>
      </w:pPr>
    </w:p>
    <w:p w14:paraId="548CB1A6" w14:textId="4417051D" w:rsidR="004E1FF8" w:rsidRPr="0046742B" w:rsidRDefault="00E6431F" w:rsidP="002B3A8F">
      <w:pPr>
        <w:suppressAutoHyphens/>
        <w:spacing w:line="360" w:lineRule="auto"/>
        <w:rPr>
          <w:rFonts w:cs="Arial"/>
          <w:b/>
          <w:szCs w:val="24"/>
          <w:lang w:val="en-GB"/>
        </w:rPr>
      </w:pPr>
      <w:r w:rsidRPr="0046742B">
        <w:rPr>
          <w:rFonts w:cs="Arial"/>
          <w:b/>
          <w:szCs w:val="24"/>
          <w:lang w:val="en-GB"/>
        </w:rPr>
        <w:t>On it goes from spring 2022</w:t>
      </w:r>
    </w:p>
    <w:p w14:paraId="65C8396B" w14:textId="3EFE9E5C" w:rsidR="00F117F0" w:rsidRPr="0046742B" w:rsidRDefault="00040397" w:rsidP="008F1EDD">
      <w:pPr>
        <w:suppressAutoHyphens/>
        <w:spacing w:line="360" w:lineRule="auto"/>
        <w:rPr>
          <w:rStyle w:val="Hyperlink"/>
          <w:rFonts w:cs="Arial"/>
          <w:color w:val="auto"/>
          <w:szCs w:val="24"/>
          <w:u w:val="none"/>
          <w:lang w:val="en-GB"/>
        </w:rPr>
      </w:pPr>
      <w:r w:rsidRPr="0046742B">
        <w:rPr>
          <w:rFonts w:cs="Arial"/>
          <w:szCs w:val="24"/>
          <w:lang w:val="en-GB"/>
        </w:rPr>
        <w:t xml:space="preserve">Preparations are already underway for the new "Hettich on tour" season starting in spring 2022 with two vans: Ireland, Romania and Turkey are just some of the focuses for next </w:t>
      </w:r>
      <w:proofErr w:type="spellStart"/>
      <w:proofErr w:type="gramStart"/>
      <w:r w:rsidRPr="0046742B">
        <w:rPr>
          <w:rFonts w:cs="Arial"/>
          <w:szCs w:val="24"/>
          <w:lang w:val="en-GB"/>
        </w:rPr>
        <w:t>years</w:t>
      </w:r>
      <w:proofErr w:type="spellEnd"/>
      <w:proofErr w:type="gramEnd"/>
      <w:r w:rsidRPr="0046742B">
        <w:rPr>
          <w:rFonts w:cs="Arial"/>
          <w:szCs w:val="24"/>
          <w:lang w:val="en-GB"/>
        </w:rPr>
        <w:t xml:space="preserve"> tours. Hettich colleagues </w:t>
      </w:r>
      <w:proofErr w:type="gramStart"/>
      <w:r w:rsidRPr="0046742B">
        <w:rPr>
          <w:rFonts w:cs="Arial"/>
          <w:szCs w:val="24"/>
          <w:lang w:val="en-GB"/>
        </w:rPr>
        <w:t>are properly trained and kitted out for working under pandemic conditions</w:t>
      </w:r>
      <w:proofErr w:type="gramEnd"/>
      <w:r w:rsidRPr="0046742B">
        <w:rPr>
          <w:rFonts w:cs="Arial"/>
          <w:szCs w:val="24"/>
          <w:lang w:val="en-GB"/>
        </w:rPr>
        <w:t xml:space="preserve">. </w:t>
      </w:r>
      <w:r w:rsidRPr="0046742B">
        <w:rPr>
          <w:rFonts w:cs="Arial"/>
          <w:color w:val="auto"/>
          <w:szCs w:val="24"/>
          <w:lang w:val="en-GB"/>
        </w:rPr>
        <w:t xml:space="preserve">Where exactly "Hettich on tour" is calling at from spring 2022 will in each case be announced in the </w:t>
      </w:r>
      <w:proofErr w:type="spellStart"/>
      <w:r w:rsidRPr="0046742B">
        <w:rPr>
          <w:rFonts w:cs="Arial"/>
          <w:color w:val="auto"/>
          <w:szCs w:val="24"/>
          <w:lang w:val="en-GB"/>
        </w:rPr>
        <w:t>newsbox</w:t>
      </w:r>
      <w:proofErr w:type="spellEnd"/>
      <w:r w:rsidRPr="0046742B">
        <w:rPr>
          <w:rFonts w:cs="Arial"/>
          <w:color w:val="auto"/>
          <w:szCs w:val="24"/>
          <w:lang w:val="en-GB"/>
        </w:rPr>
        <w:t xml:space="preserve"> at </w:t>
      </w:r>
      <w:r w:rsidR="00555714">
        <w:rPr>
          <w:rStyle w:val="Hyperlink"/>
          <w:rFonts w:cs="Arial"/>
          <w:szCs w:val="24"/>
          <w:lang w:val="en-GB"/>
        </w:rPr>
        <w:fldChar w:fldCharType="begin"/>
      </w:r>
      <w:r w:rsidR="00555714">
        <w:rPr>
          <w:rStyle w:val="Hyperlink"/>
          <w:rFonts w:cs="Arial"/>
          <w:szCs w:val="24"/>
          <w:lang w:val="en-GB"/>
        </w:rPr>
        <w:instrText xml:space="preserve"> HYPERLINK "https://hettich.com/" </w:instrText>
      </w:r>
      <w:r w:rsidR="00555714">
        <w:rPr>
          <w:rStyle w:val="Hyperlink"/>
          <w:rFonts w:cs="Arial"/>
          <w:szCs w:val="24"/>
          <w:lang w:val="en-GB"/>
        </w:rPr>
      </w:r>
      <w:r w:rsidR="00555714">
        <w:rPr>
          <w:rStyle w:val="Hyperlink"/>
          <w:rFonts w:cs="Arial"/>
          <w:szCs w:val="24"/>
          <w:lang w:val="en-GB"/>
        </w:rPr>
        <w:fldChar w:fldCharType="separate"/>
      </w:r>
      <w:r w:rsidRPr="00555714">
        <w:rPr>
          <w:rStyle w:val="Hyperlink"/>
          <w:rFonts w:cs="Arial"/>
          <w:szCs w:val="24"/>
          <w:lang w:val="en-GB"/>
        </w:rPr>
        <w:t>hettich.com</w:t>
      </w:r>
      <w:r w:rsidR="00555714">
        <w:rPr>
          <w:rStyle w:val="Hyperlink"/>
          <w:rFonts w:cs="Arial"/>
          <w:szCs w:val="24"/>
          <w:lang w:val="en-GB"/>
        </w:rPr>
        <w:fldChar w:fldCharType="end"/>
      </w:r>
      <w:bookmarkStart w:id="0" w:name="_GoBack"/>
      <w:bookmarkEnd w:id="0"/>
      <w:r w:rsidRPr="0046742B">
        <w:rPr>
          <w:rStyle w:val="Hyperlink"/>
          <w:rFonts w:cs="Arial"/>
          <w:color w:val="auto"/>
          <w:szCs w:val="24"/>
          <w:u w:val="none"/>
          <w:lang w:val="en-GB"/>
        </w:rPr>
        <w:t>, with the teams promptly reporting on their travel experiences in good time on the social media channels.</w:t>
      </w:r>
    </w:p>
    <w:p w14:paraId="05903CD6" w14:textId="77777777" w:rsidR="00416424" w:rsidRPr="0046742B" w:rsidRDefault="00416424" w:rsidP="00F117F0">
      <w:pPr>
        <w:spacing w:line="360" w:lineRule="auto"/>
        <w:rPr>
          <w:rFonts w:cs="Arial"/>
          <w:szCs w:val="24"/>
          <w:lang w:val="en-GB"/>
        </w:rPr>
      </w:pPr>
    </w:p>
    <w:p w14:paraId="774A3840" w14:textId="1D80F425" w:rsidR="00500648" w:rsidRDefault="00500648" w:rsidP="00C70770">
      <w:pPr>
        <w:widowControl w:val="0"/>
        <w:suppressAutoHyphens/>
        <w:spacing w:line="360" w:lineRule="auto"/>
        <w:rPr>
          <w:rFonts w:cs="Arial"/>
          <w:szCs w:val="24"/>
          <w:lang w:val="sv-SE" w:eastAsia="sv-SE"/>
        </w:rPr>
      </w:pPr>
      <w:r w:rsidRPr="0046742B">
        <w:rPr>
          <w:rFonts w:cs="Arial"/>
          <w:szCs w:val="24"/>
          <w:lang w:val="en-GB"/>
        </w:rPr>
        <w:t xml:space="preserve">The following picture material is available for downloading from </w:t>
      </w:r>
      <w:r w:rsidRPr="0046742B">
        <w:rPr>
          <w:rFonts w:cs="Arial"/>
          <w:b/>
          <w:szCs w:val="24"/>
          <w:lang w:val="en-GB"/>
        </w:rPr>
        <w:t>www.hettich.com, menu: Press</w:t>
      </w:r>
      <w:r w:rsidRPr="0046742B">
        <w:rPr>
          <w:rFonts w:cs="Arial"/>
          <w:szCs w:val="24"/>
          <w:lang w:val="en-GB"/>
        </w:rPr>
        <w:t>:</w:t>
      </w:r>
    </w:p>
    <w:p w14:paraId="755CF25F" w14:textId="30F98E40" w:rsidR="009D15C5" w:rsidRPr="00502D52" w:rsidRDefault="00502D52" w:rsidP="00C70770">
      <w:pPr>
        <w:widowControl w:val="0"/>
        <w:suppressAutoHyphens/>
        <w:spacing w:line="360" w:lineRule="auto"/>
        <w:rPr>
          <w:rFonts w:cs="Arial"/>
          <w:b/>
          <w:szCs w:val="24"/>
          <w:lang w:val="sv-SE" w:eastAsia="sv-SE"/>
        </w:rPr>
      </w:pPr>
      <w:r>
        <w:rPr>
          <w:rFonts w:cs="Arial"/>
          <w:b/>
          <w:szCs w:val="24"/>
        </w:rPr>
        <w:t>Images</w:t>
      </w:r>
    </w:p>
    <w:p w14:paraId="1D815214" w14:textId="422C0BEB" w:rsidR="00FF0009" w:rsidRPr="00CF30AB" w:rsidRDefault="00502D52" w:rsidP="00E6431F">
      <w:pPr>
        <w:widowControl w:val="0"/>
        <w:suppressAutoHyphens/>
        <w:spacing w:line="360" w:lineRule="auto"/>
        <w:rPr>
          <w:rFonts w:cs="Arial"/>
          <w:b/>
          <w:szCs w:val="24"/>
          <w:lang w:val="sv-SE" w:eastAsia="sv-SE"/>
        </w:rPr>
      </w:pPr>
      <w:r>
        <w:rPr>
          <w:rFonts w:cs="Arial"/>
          <w:b/>
          <w:szCs w:val="24"/>
        </w:rPr>
        <w:t>Captions</w:t>
      </w:r>
    </w:p>
    <w:p w14:paraId="11846EC5" w14:textId="77777777" w:rsidR="00FF0009" w:rsidRPr="00CF30AB" w:rsidRDefault="00FF0009" w:rsidP="00CF30AB">
      <w:pPr>
        <w:widowControl w:val="0"/>
        <w:suppressAutoHyphens/>
        <w:rPr>
          <w:rFonts w:cs="Arial"/>
          <w:b/>
          <w:szCs w:val="24"/>
          <w:lang w:val="sv-SE" w:eastAsia="sv-SE"/>
        </w:rPr>
      </w:pPr>
    </w:p>
    <w:p w14:paraId="1A04BC22" w14:textId="42B21FFF" w:rsidR="00FF0009" w:rsidRPr="00CF30AB" w:rsidRDefault="00FF0009" w:rsidP="00CF30AB">
      <w:pPr>
        <w:widowControl w:val="0"/>
        <w:suppressAutoHyphens/>
        <w:rPr>
          <w:rFonts w:cs="Arial"/>
          <w:b/>
          <w:szCs w:val="24"/>
          <w:lang w:val="sv-SE" w:eastAsia="sv-SE"/>
        </w:rPr>
      </w:pPr>
      <w:r w:rsidRPr="00CF30AB">
        <w:rPr>
          <w:rFonts w:cs="Arial"/>
          <w:noProof/>
          <w:color w:val="auto"/>
          <w:sz w:val="22"/>
          <w:szCs w:val="22"/>
        </w:rPr>
        <w:drawing>
          <wp:inline distT="0" distB="0" distL="0" distR="0" wp14:anchorId="46824397" wp14:editId="0E67DC6A">
            <wp:extent cx="1795017" cy="129606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rintertour_PR_180x130_press10.jpg"/>
                    <pic:cNvPicPr/>
                  </pic:nvPicPr>
                  <pic:blipFill>
                    <a:blip r:embed="rId8" cstate="email">
                      <a:extLst>
                        <a:ext uri="{28A0092B-C50C-407E-A947-70E740481C1C}">
                          <a14:useLocalDpi xmlns:a14="http://schemas.microsoft.com/office/drawing/2010/main"/>
                        </a:ext>
                      </a:extLst>
                    </a:blip>
                    <a:stretch>
                      <a:fillRect/>
                    </a:stretch>
                  </pic:blipFill>
                  <pic:spPr>
                    <a:xfrm>
                      <a:off x="0" y="0"/>
                      <a:ext cx="1809881" cy="1306795"/>
                    </a:xfrm>
                    <a:prstGeom prst="rect">
                      <a:avLst/>
                    </a:prstGeom>
                  </pic:spPr>
                </pic:pic>
              </a:graphicData>
            </a:graphic>
          </wp:inline>
        </w:drawing>
      </w:r>
    </w:p>
    <w:p w14:paraId="5AEBE703" w14:textId="28041DC5" w:rsidR="00FF0009" w:rsidRPr="0046742B" w:rsidRDefault="001605BC" w:rsidP="00CF30AB">
      <w:pPr>
        <w:pStyle w:val="KeinLeerraum"/>
        <w:widowControl w:val="0"/>
        <w:suppressAutoHyphens/>
        <w:rPr>
          <w:rFonts w:ascii="Arial" w:hAnsi="Arial" w:cs="Arial"/>
          <w:lang w:val="en-GB"/>
        </w:rPr>
      </w:pPr>
      <w:r w:rsidRPr="0046742B">
        <w:rPr>
          <w:rFonts w:ascii="Arial" w:hAnsi="Arial" w:cs="Arial"/>
          <w:b/>
          <w:lang w:val="en-GB"/>
        </w:rPr>
        <w:t>022022_a</w:t>
      </w:r>
      <w:r w:rsidRPr="0046742B">
        <w:rPr>
          <w:rFonts w:ascii="Arial" w:hAnsi="Arial" w:cs="Arial"/>
          <w:b/>
          <w:lang w:val="en-GB"/>
        </w:rPr>
        <w:br/>
      </w:r>
      <w:proofErr w:type="gramStart"/>
      <w:r w:rsidRPr="0046742B">
        <w:rPr>
          <w:rFonts w:ascii="Arial" w:hAnsi="Arial" w:cs="Arial"/>
          <w:lang w:val="en-GB"/>
        </w:rPr>
        <w:t>On</w:t>
      </w:r>
      <w:proofErr w:type="gramEnd"/>
      <w:r w:rsidRPr="0046742B">
        <w:rPr>
          <w:rFonts w:ascii="Arial" w:hAnsi="Arial" w:cs="Arial"/>
          <w:lang w:val="en-GB"/>
        </w:rPr>
        <w:t xml:space="preserve"> the road from Northern to Southern Europe to partners from industry, the trades and retail. In pandemic times, </w:t>
      </w:r>
      <w:r w:rsidRPr="0046742B">
        <w:rPr>
          <w:rFonts w:ascii="Arial" w:hAnsi="Arial" w:cs="Arial"/>
          <w:szCs w:val="24"/>
          <w:lang w:val="en-GB"/>
        </w:rPr>
        <w:t>"</w:t>
      </w:r>
      <w:r w:rsidRPr="0046742B">
        <w:rPr>
          <w:rFonts w:ascii="Arial" w:hAnsi="Arial" w:cs="Arial"/>
          <w:lang w:val="en-GB"/>
        </w:rPr>
        <w:t>Hettich on tour" shows how close Hettich is to its customers. Photo: Hettich</w:t>
      </w:r>
    </w:p>
    <w:p w14:paraId="3381526D" w14:textId="77777777" w:rsidR="00FF0009" w:rsidRPr="0046742B" w:rsidRDefault="00FF0009" w:rsidP="00CF30AB">
      <w:pPr>
        <w:pStyle w:val="KeinLeerraum"/>
        <w:widowControl w:val="0"/>
        <w:suppressAutoHyphens/>
        <w:rPr>
          <w:rFonts w:ascii="Arial" w:hAnsi="Arial" w:cs="Arial"/>
          <w:lang w:val="en-GB"/>
        </w:rPr>
      </w:pPr>
    </w:p>
    <w:p w14:paraId="7A6DC66C" w14:textId="0CA0245D" w:rsidR="003D2603" w:rsidRPr="0046742B" w:rsidRDefault="005A6FF2" w:rsidP="00CF30AB">
      <w:pPr>
        <w:pStyle w:val="KeinLeerraum"/>
        <w:widowControl w:val="0"/>
        <w:suppressAutoHyphens/>
        <w:rPr>
          <w:rFonts w:ascii="Arial" w:hAnsi="Arial" w:cs="Arial"/>
          <w:b/>
          <w:lang w:val="en-GB"/>
        </w:rPr>
      </w:pPr>
      <w:r>
        <w:rPr>
          <w:rFonts w:ascii="Arial" w:hAnsi="Arial" w:cs="Arial"/>
          <w:b/>
          <w:noProof/>
        </w:rPr>
        <w:lastRenderedPageBreak/>
        <w:drawing>
          <wp:inline distT="0" distB="0" distL="0" distR="0" wp14:anchorId="3F868FBF" wp14:editId="28457B83">
            <wp:extent cx="1816735" cy="1311744"/>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2022_b.jpg"/>
                    <pic:cNvPicPr/>
                  </pic:nvPicPr>
                  <pic:blipFill>
                    <a:blip r:embed="rId9" cstate="email">
                      <a:extLst>
                        <a:ext uri="{28A0092B-C50C-407E-A947-70E740481C1C}">
                          <a14:useLocalDpi xmlns:a14="http://schemas.microsoft.com/office/drawing/2010/main"/>
                        </a:ext>
                      </a:extLst>
                    </a:blip>
                    <a:stretch>
                      <a:fillRect/>
                    </a:stretch>
                  </pic:blipFill>
                  <pic:spPr>
                    <a:xfrm>
                      <a:off x="0" y="0"/>
                      <a:ext cx="1848773" cy="1334876"/>
                    </a:xfrm>
                    <a:prstGeom prst="rect">
                      <a:avLst/>
                    </a:prstGeom>
                  </pic:spPr>
                </pic:pic>
              </a:graphicData>
            </a:graphic>
          </wp:inline>
        </w:drawing>
      </w:r>
      <w:r>
        <w:rPr>
          <w:rFonts w:ascii="Arial" w:hAnsi="Arial" w:cs="Arial"/>
          <w:b/>
          <w:lang w:val="en-GB"/>
        </w:rPr>
        <w:br/>
      </w:r>
      <w:r w:rsidR="001605BC" w:rsidRPr="0046742B">
        <w:rPr>
          <w:rFonts w:ascii="Arial" w:hAnsi="Arial" w:cs="Arial"/>
          <w:b/>
          <w:lang w:val="en-GB"/>
        </w:rPr>
        <w:t>022022_b</w:t>
      </w:r>
    </w:p>
    <w:p w14:paraId="59D1BF84" w14:textId="5EAD1892" w:rsidR="0072228A" w:rsidRPr="00CF30AB" w:rsidRDefault="00CF30AB" w:rsidP="0072228A">
      <w:pPr>
        <w:pStyle w:val="KeinLeerraum"/>
        <w:widowControl w:val="0"/>
        <w:suppressAutoHyphens/>
        <w:rPr>
          <w:rFonts w:ascii="Arial" w:hAnsi="Arial" w:cs="Arial"/>
        </w:rPr>
      </w:pPr>
      <w:r w:rsidRPr="0046742B">
        <w:rPr>
          <w:rFonts w:ascii="Arial" w:hAnsi="Arial" w:cs="Arial"/>
          <w:lang w:val="en-GB"/>
        </w:rPr>
        <w:t xml:space="preserve">Dirk </w:t>
      </w:r>
      <w:proofErr w:type="spellStart"/>
      <w:r w:rsidRPr="0046742B">
        <w:rPr>
          <w:rFonts w:ascii="Arial" w:hAnsi="Arial" w:cs="Arial"/>
          <w:lang w:val="en-GB"/>
        </w:rPr>
        <w:t>Beinke</w:t>
      </w:r>
      <w:proofErr w:type="spellEnd"/>
      <w:r w:rsidRPr="0046742B">
        <w:rPr>
          <w:rFonts w:ascii="Arial" w:hAnsi="Arial" w:cs="Arial"/>
          <w:lang w:val="en-GB"/>
        </w:rPr>
        <w:t xml:space="preserve">, project manager of </w:t>
      </w:r>
      <w:r w:rsidRPr="0046742B">
        <w:rPr>
          <w:rFonts w:ascii="Arial" w:hAnsi="Arial" w:cs="Arial"/>
          <w:szCs w:val="24"/>
          <w:lang w:val="en-GB"/>
        </w:rPr>
        <w:t>"</w:t>
      </w:r>
      <w:r w:rsidRPr="0046742B">
        <w:rPr>
          <w:rFonts w:ascii="Arial" w:hAnsi="Arial" w:cs="Arial"/>
          <w:lang w:val="en-GB"/>
        </w:rPr>
        <w:t>Hettich on tour”:</w:t>
      </w:r>
      <w:r w:rsidRPr="0046742B">
        <w:rPr>
          <w:rFonts w:ascii="Arial" w:hAnsi="Arial" w:cs="Arial"/>
          <w:szCs w:val="24"/>
          <w:lang w:val="en-GB"/>
        </w:rPr>
        <w:t xml:space="preserve"> "Our message to customers: Let us make it easy for you! </w:t>
      </w:r>
      <w:proofErr w:type="spellStart"/>
      <w:proofErr w:type="gramStart"/>
      <w:r w:rsidRPr="0046742B">
        <w:rPr>
          <w:rFonts w:ascii="Arial" w:hAnsi="Arial" w:cs="Arial"/>
          <w:szCs w:val="24"/>
          <w:lang w:val="en-GB"/>
        </w:rPr>
        <w:t>Hettich's</w:t>
      </w:r>
      <w:proofErr w:type="spellEnd"/>
      <w:proofErr w:type="gramEnd"/>
      <w:r w:rsidRPr="0046742B">
        <w:rPr>
          <w:rFonts w:ascii="Arial" w:hAnsi="Arial" w:cs="Arial"/>
          <w:szCs w:val="24"/>
          <w:lang w:val="en-GB"/>
        </w:rPr>
        <w:t xml:space="preserve"> bringing out new product releases, this time though directly to you. In just a short time you can train everyone from apprentice to top management, without any travel costs whatsoever".</w:t>
      </w:r>
      <w:r w:rsidRPr="0046742B">
        <w:rPr>
          <w:rFonts w:ascii="Arial" w:hAnsi="Arial" w:cs="Arial"/>
          <w:lang w:val="en-GB"/>
        </w:rPr>
        <w:t xml:space="preserve"> </w:t>
      </w:r>
      <w:proofErr w:type="spellStart"/>
      <w:r>
        <w:rPr>
          <w:rFonts w:ascii="Arial" w:hAnsi="Arial" w:cs="Arial"/>
        </w:rPr>
        <w:t>Photo</w:t>
      </w:r>
      <w:proofErr w:type="spellEnd"/>
      <w:r>
        <w:rPr>
          <w:rFonts w:ascii="Arial" w:hAnsi="Arial" w:cs="Arial"/>
        </w:rPr>
        <w:t xml:space="preserve">: </w:t>
      </w:r>
      <w:proofErr w:type="spellStart"/>
      <w:r>
        <w:rPr>
          <w:rFonts w:ascii="Arial" w:hAnsi="Arial" w:cs="Arial"/>
        </w:rPr>
        <w:t>Hettich</w:t>
      </w:r>
      <w:proofErr w:type="spellEnd"/>
    </w:p>
    <w:p w14:paraId="399E6C94" w14:textId="20BBA6FC" w:rsidR="007A1AA3" w:rsidRPr="00CF30AB" w:rsidRDefault="007A1AA3" w:rsidP="00CF30AB">
      <w:pPr>
        <w:rPr>
          <w:rFonts w:cs="Arial"/>
          <w:b/>
          <w:color w:val="auto"/>
          <w:sz w:val="22"/>
          <w:szCs w:val="22"/>
          <w:lang w:val="sv-SE" w:eastAsia="sv-SE"/>
        </w:rPr>
      </w:pPr>
    </w:p>
    <w:p w14:paraId="54E20928" w14:textId="5B27DD3B" w:rsidR="00CF30AB" w:rsidRPr="00CF30AB" w:rsidRDefault="007A1AA3" w:rsidP="00CF30AB">
      <w:pPr>
        <w:rPr>
          <w:rFonts w:cs="Arial"/>
          <w:b/>
          <w:color w:val="auto"/>
          <w:sz w:val="22"/>
          <w:szCs w:val="22"/>
          <w:lang w:val="sv-SE" w:eastAsia="sv-SE"/>
        </w:rPr>
      </w:pPr>
      <w:r w:rsidRPr="00CF30AB">
        <w:rPr>
          <w:rFonts w:cs="Arial"/>
          <w:noProof/>
          <w:color w:val="auto"/>
          <w:sz w:val="22"/>
          <w:szCs w:val="22"/>
        </w:rPr>
        <w:drawing>
          <wp:inline distT="0" distB="0" distL="0" distR="0" wp14:anchorId="7670D7D0" wp14:editId="621442B8">
            <wp:extent cx="1817041" cy="1311965"/>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rintertour_PR_180x130_press9.jpg"/>
                    <pic:cNvPicPr/>
                  </pic:nvPicPr>
                  <pic:blipFill>
                    <a:blip r:embed="rId10" cstate="email">
                      <a:extLst>
                        <a:ext uri="{28A0092B-C50C-407E-A947-70E740481C1C}">
                          <a14:useLocalDpi xmlns:a14="http://schemas.microsoft.com/office/drawing/2010/main"/>
                        </a:ext>
                      </a:extLst>
                    </a:blip>
                    <a:stretch>
                      <a:fillRect/>
                    </a:stretch>
                  </pic:blipFill>
                  <pic:spPr>
                    <a:xfrm>
                      <a:off x="0" y="0"/>
                      <a:ext cx="1829420" cy="1320903"/>
                    </a:xfrm>
                    <a:prstGeom prst="rect">
                      <a:avLst/>
                    </a:prstGeom>
                  </pic:spPr>
                </pic:pic>
              </a:graphicData>
            </a:graphic>
          </wp:inline>
        </w:drawing>
      </w:r>
    </w:p>
    <w:p w14:paraId="24B71F1F" w14:textId="508AC900" w:rsidR="00FF0009" w:rsidRPr="00CF30AB" w:rsidRDefault="001605BC" w:rsidP="00CF30AB">
      <w:pPr>
        <w:rPr>
          <w:rFonts w:cs="Arial"/>
          <w:b/>
          <w:color w:val="auto"/>
          <w:sz w:val="22"/>
          <w:szCs w:val="22"/>
          <w:lang w:val="sv-SE" w:eastAsia="sv-SE"/>
        </w:rPr>
      </w:pPr>
      <w:r w:rsidRPr="0046742B">
        <w:rPr>
          <w:rFonts w:cs="Arial"/>
          <w:b/>
          <w:color w:val="auto"/>
          <w:sz w:val="22"/>
          <w:szCs w:val="22"/>
          <w:lang w:val="en-GB"/>
        </w:rPr>
        <w:t>022022_c</w:t>
      </w:r>
    </w:p>
    <w:p w14:paraId="20319F56" w14:textId="1E1E99F9" w:rsidR="00FF0009" w:rsidRPr="00CF30AB" w:rsidRDefault="0092567D" w:rsidP="00CF30AB">
      <w:pPr>
        <w:pStyle w:val="KeinLeerraum"/>
        <w:widowControl w:val="0"/>
        <w:suppressAutoHyphens/>
        <w:rPr>
          <w:rFonts w:ascii="Arial" w:hAnsi="Arial" w:cs="Arial"/>
        </w:rPr>
      </w:pPr>
      <w:r w:rsidRPr="0046742B">
        <w:rPr>
          <w:rFonts w:ascii="Arial" w:hAnsi="Arial" w:cs="Arial"/>
          <w:lang w:val="en-GB"/>
        </w:rPr>
        <w:t xml:space="preserve">”Hettich on tour”: </w:t>
      </w:r>
      <w:proofErr w:type="gramStart"/>
      <w:r w:rsidRPr="0046742B">
        <w:rPr>
          <w:rFonts w:ascii="Arial" w:hAnsi="Arial" w:cs="Arial"/>
          <w:lang w:val="en-GB"/>
        </w:rPr>
        <w:t>the roadshow is passing through several European countries and brings the latest top new products directly to fabricators and specialist retailers</w:t>
      </w:r>
      <w:proofErr w:type="gramEnd"/>
      <w:r w:rsidRPr="0046742B">
        <w:rPr>
          <w:rFonts w:ascii="Arial" w:hAnsi="Arial" w:cs="Arial"/>
          <w:lang w:val="en-GB"/>
        </w:rPr>
        <w:t xml:space="preserve">. </w:t>
      </w:r>
      <w:proofErr w:type="spellStart"/>
      <w:r>
        <w:rPr>
          <w:rFonts w:ascii="Arial" w:hAnsi="Arial" w:cs="Arial"/>
        </w:rPr>
        <w:t>Photo</w:t>
      </w:r>
      <w:proofErr w:type="spellEnd"/>
      <w:r>
        <w:rPr>
          <w:rFonts w:ascii="Arial" w:hAnsi="Arial" w:cs="Arial"/>
        </w:rPr>
        <w:t xml:space="preserve">: </w:t>
      </w:r>
      <w:proofErr w:type="spellStart"/>
      <w:r>
        <w:rPr>
          <w:rFonts w:ascii="Arial" w:hAnsi="Arial" w:cs="Arial"/>
        </w:rPr>
        <w:t>Hettich</w:t>
      </w:r>
      <w:proofErr w:type="spellEnd"/>
    </w:p>
    <w:p w14:paraId="5FD98579" w14:textId="77777777" w:rsidR="00FF0009" w:rsidRPr="00CF30AB" w:rsidRDefault="00FF0009" w:rsidP="00CF30AB">
      <w:pPr>
        <w:pStyle w:val="KeinLeerraum"/>
        <w:widowControl w:val="0"/>
        <w:suppressAutoHyphens/>
        <w:rPr>
          <w:rFonts w:ascii="Arial" w:hAnsi="Arial" w:cs="Arial"/>
        </w:rPr>
      </w:pPr>
    </w:p>
    <w:p w14:paraId="23CACD69" w14:textId="7B9012E2" w:rsidR="00CA2DBB" w:rsidRPr="00CF30AB" w:rsidRDefault="00FE28DE" w:rsidP="00CF30AB">
      <w:pPr>
        <w:rPr>
          <w:rFonts w:cs="Arial"/>
          <w:color w:val="auto"/>
          <w:sz w:val="22"/>
          <w:szCs w:val="22"/>
          <w:lang w:val="sv-SE" w:eastAsia="sv-SE"/>
        </w:rPr>
      </w:pPr>
      <w:r w:rsidRPr="00CF30AB">
        <w:rPr>
          <w:rFonts w:cs="Arial"/>
          <w:noProof/>
          <w:szCs w:val="24"/>
        </w:rPr>
        <w:drawing>
          <wp:inline distT="0" distB="0" distL="0" distR="0" wp14:anchorId="613170D8" wp14:editId="40C2FB57">
            <wp:extent cx="1839066" cy="1327868"/>
            <wp:effectExtent l="0" t="0" r="889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rintertour_PR_180x130_press3.jpg"/>
                    <pic:cNvPicPr/>
                  </pic:nvPicPr>
                  <pic:blipFill>
                    <a:blip r:embed="rId11" cstate="email">
                      <a:extLst>
                        <a:ext uri="{28A0092B-C50C-407E-A947-70E740481C1C}">
                          <a14:useLocalDpi xmlns:a14="http://schemas.microsoft.com/office/drawing/2010/main"/>
                        </a:ext>
                      </a:extLst>
                    </a:blip>
                    <a:stretch>
                      <a:fillRect/>
                    </a:stretch>
                  </pic:blipFill>
                  <pic:spPr>
                    <a:xfrm>
                      <a:off x="0" y="0"/>
                      <a:ext cx="1853766" cy="1338482"/>
                    </a:xfrm>
                    <a:prstGeom prst="rect">
                      <a:avLst/>
                    </a:prstGeom>
                  </pic:spPr>
                </pic:pic>
              </a:graphicData>
            </a:graphic>
          </wp:inline>
        </w:drawing>
      </w:r>
    </w:p>
    <w:p w14:paraId="33B8DC90" w14:textId="5BBD089A" w:rsidR="00525665" w:rsidRPr="00CF30AB" w:rsidRDefault="001605BC" w:rsidP="00CF30AB">
      <w:pPr>
        <w:rPr>
          <w:rFonts w:cs="Arial"/>
          <w:b/>
          <w:color w:val="auto"/>
          <w:sz w:val="22"/>
          <w:szCs w:val="22"/>
          <w:lang w:val="sv-SE" w:eastAsia="sv-SE"/>
        </w:rPr>
      </w:pPr>
      <w:r w:rsidRPr="0046742B">
        <w:rPr>
          <w:rFonts w:cs="Arial"/>
          <w:b/>
          <w:color w:val="auto"/>
          <w:sz w:val="22"/>
          <w:szCs w:val="22"/>
          <w:lang w:val="en-GB"/>
        </w:rPr>
        <w:t>022022_d</w:t>
      </w:r>
    </w:p>
    <w:p w14:paraId="235A8595" w14:textId="77777777" w:rsidR="00A17218" w:rsidRDefault="00EE2C87" w:rsidP="00CF30AB">
      <w:pPr>
        <w:pStyle w:val="KeinLeerraum"/>
        <w:widowControl w:val="0"/>
        <w:suppressAutoHyphens/>
        <w:rPr>
          <w:rFonts w:ascii="Arial" w:hAnsi="Arial" w:cs="Arial"/>
        </w:rPr>
      </w:pPr>
      <w:r w:rsidRPr="0046742B">
        <w:rPr>
          <w:rFonts w:ascii="Arial" w:hAnsi="Arial" w:cs="Arial"/>
          <w:lang w:val="en-GB"/>
        </w:rPr>
        <w:t xml:space="preserve">Experiencing product highlights like </w:t>
      </w:r>
      <w:proofErr w:type="spellStart"/>
      <w:r w:rsidRPr="0046742B">
        <w:rPr>
          <w:rFonts w:ascii="Arial" w:hAnsi="Arial" w:cs="Arial"/>
          <w:lang w:val="en-GB"/>
        </w:rPr>
        <w:t>AvanTech</w:t>
      </w:r>
      <w:proofErr w:type="spellEnd"/>
      <w:r w:rsidRPr="0046742B">
        <w:rPr>
          <w:rFonts w:ascii="Arial" w:hAnsi="Arial" w:cs="Arial"/>
          <w:lang w:val="en-GB"/>
        </w:rPr>
        <w:t xml:space="preserve"> YOU, </w:t>
      </w:r>
      <w:proofErr w:type="spellStart"/>
      <w:r w:rsidRPr="0046742B">
        <w:rPr>
          <w:rFonts w:ascii="Arial" w:hAnsi="Arial" w:cs="Arial"/>
          <w:iCs/>
          <w:lang w:val="en-GB"/>
        </w:rPr>
        <w:t>Actro</w:t>
      </w:r>
      <w:proofErr w:type="spellEnd"/>
      <w:r w:rsidRPr="0046742B">
        <w:rPr>
          <w:rFonts w:ascii="Arial" w:hAnsi="Arial" w:cs="Arial"/>
          <w:iCs/>
          <w:lang w:val="en-GB"/>
        </w:rPr>
        <w:t> 5D,</w:t>
      </w:r>
      <w:r w:rsidRPr="0046742B">
        <w:rPr>
          <w:rFonts w:ascii="Arial" w:hAnsi="Arial" w:cs="Arial"/>
          <w:lang w:val="en-GB"/>
        </w:rPr>
        <w:t xml:space="preserve"> </w:t>
      </w:r>
      <w:proofErr w:type="spellStart"/>
      <w:r w:rsidRPr="0046742B">
        <w:rPr>
          <w:rFonts w:ascii="Arial" w:hAnsi="Arial" w:cs="Arial"/>
          <w:lang w:val="en-GB"/>
        </w:rPr>
        <w:t>TopLine</w:t>
      </w:r>
      <w:proofErr w:type="spellEnd"/>
      <w:r w:rsidRPr="0046742B">
        <w:rPr>
          <w:rFonts w:ascii="Arial" w:hAnsi="Arial" w:cs="Arial"/>
          <w:lang w:val="en-GB"/>
        </w:rPr>
        <w:t xml:space="preserve"> XL and e-services first hand despite Corona: "Hettich on tour" is presenting the latest highlights in two specially converted vehicles. </w:t>
      </w:r>
      <w:proofErr w:type="spellStart"/>
      <w:r>
        <w:rPr>
          <w:rFonts w:ascii="Arial" w:hAnsi="Arial" w:cs="Arial"/>
        </w:rPr>
        <w:t>Photo</w:t>
      </w:r>
      <w:proofErr w:type="spellEnd"/>
      <w:r>
        <w:rPr>
          <w:rFonts w:ascii="Arial" w:hAnsi="Arial" w:cs="Arial"/>
        </w:rPr>
        <w:t xml:space="preserve">: </w:t>
      </w:r>
      <w:proofErr w:type="spellStart"/>
      <w:r>
        <w:rPr>
          <w:rFonts w:ascii="Arial" w:hAnsi="Arial" w:cs="Arial"/>
        </w:rPr>
        <w:t>Hettich</w:t>
      </w:r>
      <w:proofErr w:type="spellEnd"/>
    </w:p>
    <w:p w14:paraId="7DB7869F" w14:textId="77777777" w:rsidR="00A17218" w:rsidRDefault="00A17218" w:rsidP="00CF30AB">
      <w:pPr>
        <w:pStyle w:val="KeinLeerraum"/>
        <w:widowControl w:val="0"/>
        <w:suppressAutoHyphens/>
        <w:rPr>
          <w:rFonts w:ascii="Arial" w:hAnsi="Arial" w:cs="Arial"/>
        </w:rPr>
      </w:pPr>
    </w:p>
    <w:p w14:paraId="6A1EF34D" w14:textId="62C3699D" w:rsidR="00EE2C87" w:rsidRPr="00CF30AB" w:rsidRDefault="00EE2C87" w:rsidP="00CF30AB">
      <w:pPr>
        <w:pStyle w:val="KeinLeerraum"/>
        <w:widowControl w:val="0"/>
        <w:suppressAutoHyphens/>
        <w:rPr>
          <w:rFonts w:ascii="Arial" w:hAnsi="Arial" w:cs="Arial"/>
        </w:rPr>
      </w:pPr>
      <w:r w:rsidRPr="00CF30AB">
        <w:rPr>
          <w:rFonts w:ascii="Arial" w:hAnsi="Arial" w:cs="Arial"/>
          <w:noProof/>
        </w:rPr>
        <w:lastRenderedPageBreak/>
        <w:drawing>
          <wp:inline distT="0" distB="0" distL="0" distR="0" wp14:anchorId="6764D83E" wp14:editId="3A8998A4">
            <wp:extent cx="1838960" cy="1327792"/>
            <wp:effectExtent l="0" t="0" r="8890"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rintertour2_Laue_PR_180x130_press.jpg"/>
                    <pic:cNvPicPr/>
                  </pic:nvPicPr>
                  <pic:blipFill>
                    <a:blip r:embed="rId12" cstate="email">
                      <a:extLst>
                        <a:ext uri="{28A0092B-C50C-407E-A947-70E740481C1C}">
                          <a14:useLocalDpi xmlns:a14="http://schemas.microsoft.com/office/drawing/2010/main"/>
                        </a:ext>
                      </a:extLst>
                    </a:blip>
                    <a:stretch>
                      <a:fillRect/>
                    </a:stretch>
                  </pic:blipFill>
                  <pic:spPr>
                    <a:xfrm>
                      <a:off x="0" y="0"/>
                      <a:ext cx="1875303" cy="1354033"/>
                    </a:xfrm>
                    <a:prstGeom prst="rect">
                      <a:avLst/>
                    </a:prstGeom>
                  </pic:spPr>
                </pic:pic>
              </a:graphicData>
            </a:graphic>
          </wp:inline>
        </w:drawing>
      </w:r>
    </w:p>
    <w:p w14:paraId="2877D95F" w14:textId="1620C4EC" w:rsidR="00834544" w:rsidRPr="003D2603" w:rsidRDefault="001605BC" w:rsidP="00CF30AB">
      <w:pPr>
        <w:rPr>
          <w:rFonts w:cs="Arial"/>
          <w:color w:val="auto"/>
          <w:sz w:val="22"/>
          <w:szCs w:val="22"/>
          <w:lang w:val="sv-SE" w:eastAsia="sv-SE"/>
        </w:rPr>
      </w:pPr>
      <w:r w:rsidRPr="0046742B">
        <w:rPr>
          <w:rFonts w:cs="Arial"/>
          <w:b/>
          <w:color w:val="auto"/>
          <w:sz w:val="22"/>
          <w:szCs w:val="22"/>
          <w:lang w:val="en-GB"/>
        </w:rPr>
        <w:t>022022_e</w:t>
      </w:r>
      <w:r w:rsidRPr="0046742B">
        <w:rPr>
          <w:rFonts w:cs="Arial"/>
          <w:b/>
          <w:color w:val="auto"/>
          <w:sz w:val="22"/>
          <w:szCs w:val="22"/>
          <w:lang w:val="en-GB"/>
        </w:rPr>
        <w:br/>
      </w:r>
      <w:proofErr w:type="gramStart"/>
      <w:r w:rsidRPr="0046742B">
        <w:rPr>
          <w:rFonts w:cs="Arial"/>
          <w:color w:val="auto"/>
          <w:sz w:val="22"/>
          <w:szCs w:val="22"/>
          <w:lang w:val="en-GB"/>
        </w:rPr>
        <w:t>On</w:t>
      </w:r>
      <w:proofErr w:type="gramEnd"/>
      <w:r w:rsidRPr="0046742B">
        <w:rPr>
          <w:rFonts w:cs="Arial"/>
          <w:color w:val="auto"/>
          <w:sz w:val="22"/>
          <w:szCs w:val="22"/>
          <w:lang w:val="en-GB"/>
        </w:rPr>
        <w:t xml:space="preserve"> its tour, Hettich has also already made stops at furniture manufacturers in Germany (here: June 2021 at Laue GmbH </w:t>
      </w:r>
      <w:proofErr w:type="spellStart"/>
      <w:r w:rsidRPr="0046742B">
        <w:rPr>
          <w:rFonts w:cs="Arial"/>
          <w:color w:val="auto"/>
          <w:sz w:val="22"/>
          <w:szCs w:val="22"/>
          <w:lang w:val="en-GB"/>
        </w:rPr>
        <w:t>Objektausstattungen</w:t>
      </w:r>
      <w:proofErr w:type="spellEnd"/>
      <w:r w:rsidRPr="0046742B">
        <w:rPr>
          <w:rFonts w:cs="Arial"/>
          <w:color w:val="auto"/>
          <w:sz w:val="22"/>
          <w:szCs w:val="22"/>
          <w:lang w:val="en-GB"/>
        </w:rPr>
        <w:t xml:space="preserve"> in Eberswalde). Photo: Hettich</w:t>
      </w:r>
    </w:p>
    <w:p w14:paraId="6D514639" w14:textId="77777777" w:rsidR="00834544" w:rsidRPr="003D2603" w:rsidRDefault="00834544" w:rsidP="00834544">
      <w:pPr>
        <w:rPr>
          <w:rFonts w:cs="Arial"/>
          <w:color w:val="auto"/>
          <w:sz w:val="22"/>
          <w:szCs w:val="22"/>
          <w:lang w:val="sv-SE" w:eastAsia="sv-SE"/>
        </w:rPr>
      </w:pPr>
    </w:p>
    <w:p w14:paraId="3A5AF452" w14:textId="411C034F" w:rsidR="00F96637" w:rsidRPr="00613E2D" w:rsidRDefault="00F96637" w:rsidP="00EB31BB">
      <w:pPr>
        <w:widowControl w:val="0"/>
        <w:suppressAutoHyphens/>
        <w:jc w:val="both"/>
        <w:rPr>
          <w:rFonts w:cs="Arial"/>
          <w:color w:val="auto"/>
          <w:sz w:val="22"/>
          <w:szCs w:val="22"/>
          <w:lang w:val="sv-SE" w:eastAsia="sv-SE"/>
        </w:rPr>
      </w:pPr>
    </w:p>
    <w:p w14:paraId="236BE6B2" w14:textId="77777777" w:rsidR="00B46321" w:rsidRPr="0046742B" w:rsidRDefault="00B46321" w:rsidP="00B46321">
      <w:pPr>
        <w:widowControl w:val="0"/>
        <w:suppressAutoHyphens/>
        <w:spacing w:line="360" w:lineRule="auto"/>
        <w:jc w:val="both"/>
        <w:rPr>
          <w:rFonts w:cs="Arial"/>
          <w:sz w:val="20"/>
          <w:u w:val="single"/>
          <w:lang w:val="en-GB"/>
        </w:rPr>
      </w:pPr>
      <w:r w:rsidRPr="0046742B">
        <w:rPr>
          <w:rFonts w:cs="Arial"/>
          <w:sz w:val="20"/>
          <w:u w:val="single"/>
          <w:lang w:val="en-GB"/>
        </w:rPr>
        <w:t>About Hettich</w:t>
      </w:r>
    </w:p>
    <w:p w14:paraId="299E5492" w14:textId="0E13507F" w:rsidR="00302D37" w:rsidRPr="0046742B" w:rsidRDefault="00B46321" w:rsidP="00B46321">
      <w:pPr>
        <w:suppressAutoHyphens/>
        <w:rPr>
          <w:rFonts w:cs="Arial"/>
          <w:color w:val="212100"/>
          <w:sz w:val="20"/>
          <w:lang w:val="en-GB"/>
        </w:rPr>
      </w:pPr>
      <w:r w:rsidRPr="0046742B">
        <w:rPr>
          <w:rFonts w:cs="Arial"/>
          <w:color w:val="212100"/>
          <w:sz w:val="20"/>
          <w:lang w:val="en-GB"/>
        </w:rPr>
        <w:t xml:space="preserve">Hettich was founded in 1888 and is today one of the </w:t>
      </w:r>
      <w:proofErr w:type="gramStart"/>
      <w:r w:rsidRPr="0046742B">
        <w:rPr>
          <w:rFonts w:cs="Arial"/>
          <w:color w:val="212100"/>
          <w:sz w:val="20"/>
          <w:lang w:val="en-GB"/>
        </w:rPr>
        <w:t>world's</w:t>
      </w:r>
      <w:proofErr w:type="gramEnd"/>
      <w:r w:rsidRPr="0046742B">
        <w:rPr>
          <w:rFonts w:cs="Arial"/>
          <w:color w:val="212100"/>
          <w:sz w:val="20"/>
          <w:lang w:val="en-GB"/>
        </w:rPr>
        <w:t xml:space="preserve">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w:t>
      </w:r>
      <w:r w:rsidRPr="0046742B">
        <w:rPr>
          <w:rFonts w:cs="Arial"/>
          <w:sz w:val="20"/>
          <w:lang w:val="en-GB"/>
        </w:rPr>
        <w:t xml:space="preserve"> </w:t>
      </w:r>
      <w:r w:rsidRPr="0046742B">
        <w:rPr>
          <w:rFonts w:cs="Arial"/>
          <w:color w:val="212100"/>
          <w:sz w:val="20"/>
          <w:lang w:val="en-GB"/>
        </w:rPr>
        <w:t xml:space="preserve">The Hettich brand stands for consistent values: for quality and innovation. For reliability and customer proximity. Despite its size and international significance, Hettich has remained a family business. Being independent of </w:t>
      </w:r>
      <w:proofErr w:type="gramStart"/>
      <w:r w:rsidRPr="0046742B">
        <w:rPr>
          <w:rFonts w:cs="Arial"/>
          <w:color w:val="212100"/>
          <w:sz w:val="20"/>
          <w:lang w:val="en-GB"/>
        </w:rPr>
        <w:t>investors</w:t>
      </w:r>
      <w:proofErr w:type="gramEnd"/>
      <w:r w:rsidRPr="0046742B">
        <w:rPr>
          <w:rFonts w:cs="Arial"/>
          <w:color w:val="212100"/>
          <w:sz w:val="20"/>
          <w:lang w:val="en-GB"/>
        </w:rPr>
        <w:t xml:space="preserve"> means that the company has a free hand in shaping its future with a focus on the human element and sustainability.</w:t>
      </w:r>
    </w:p>
    <w:sectPr w:rsidR="00302D37" w:rsidRPr="0046742B" w:rsidSect="00E05D73">
      <w:headerReference w:type="default" r:id="rId13"/>
      <w:footerReference w:type="default" r:id="rId14"/>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1BDA2" w14:textId="77777777" w:rsidR="003D2603" w:rsidRDefault="003D2603">
      <w:r>
        <w:separator/>
      </w:r>
    </w:p>
  </w:endnote>
  <w:endnote w:type="continuationSeparator" w:id="0">
    <w:p w14:paraId="631C487C" w14:textId="77777777" w:rsidR="003D2603" w:rsidRDefault="003D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3D2603" w:rsidRDefault="003D2603"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222B689" w:rsidR="003D2603" w:rsidRPr="00183A65" w:rsidRDefault="003D2603" w:rsidP="002D1426">
                          <w:pPr>
                            <w:rPr>
                              <w:szCs w:val="24"/>
                            </w:rPr>
                          </w:pPr>
                          <w:r>
                            <w:rPr>
                              <w:szCs w:val="24"/>
                            </w:rPr>
                            <w:t>PR_022022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14:paraId="50C029B2" w14:textId="2222B689" w:rsidR="003D2603" w:rsidRPr="00183A65" w:rsidRDefault="003D2603" w:rsidP="002D1426">
                    <w:pPr>
                      <w:rPr>
                        <w:szCs w:val="24"/>
                      </w:rPr>
                    </w:pPr>
                    <w:r>
                      <w:rPr>
                        <w:szCs w:val="24"/>
                      </w:rPr>
                      <w:t>PR_022022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D2603" w:rsidRPr="003153CC" w:rsidRDefault="003D2603" w:rsidP="003153CC">
                          <w:pPr>
                            <w:rPr>
                              <w:rFonts w:cs="Arial"/>
                              <w:sz w:val="16"/>
                              <w:szCs w:val="16"/>
                              <w:lang w:val="sv-SE"/>
                            </w:rPr>
                          </w:pPr>
                          <w:r w:rsidRPr="0046742B">
                            <w:rPr>
                              <w:rFonts w:cs="Arial"/>
                              <w:sz w:val="16"/>
                              <w:szCs w:val="16"/>
                              <w:lang w:val="en-GB"/>
                            </w:rPr>
                            <w:t>Contact:</w:t>
                          </w:r>
                        </w:p>
                        <w:p w14:paraId="27CFF112" w14:textId="77777777" w:rsidR="003D2603" w:rsidRPr="003153CC" w:rsidRDefault="003D2603" w:rsidP="003153CC">
                          <w:pPr>
                            <w:rPr>
                              <w:rFonts w:cs="Arial"/>
                              <w:sz w:val="16"/>
                              <w:szCs w:val="16"/>
                              <w:lang w:val="sv-SE"/>
                            </w:rPr>
                          </w:pPr>
                          <w:r w:rsidRPr="0046742B">
                            <w:rPr>
                              <w:rFonts w:cs="Arial"/>
                              <w:sz w:val="16"/>
                              <w:szCs w:val="16"/>
                              <w:lang w:val="en-GB"/>
                            </w:rPr>
                            <w:t xml:space="preserve">Hettich Marketing und </w:t>
                          </w:r>
                          <w:proofErr w:type="gramStart"/>
                          <w:r w:rsidRPr="0046742B">
                            <w:rPr>
                              <w:rFonts w:cs="Arial"/>
                              <w:sz w:val="16"/>
                              <w:szCs w:val="16"/>
                              <w:lang w:val="en-GB"/>
                            </w:rPr>
                            <w:t>Vertriebs  GmbH</w:t>
                          </w:r>
                          <w:proofErr w:type="gramEnd"/>
                          <w:r w:rsidRPr="0046742B">
                            <w:rPr>
                              <w:rFonts w:cs="Arial"/>
                              <w:sz w:val="16"/>
                              <w:szCs w:val="16"/>
                              <w:lang w:val="en-GB"/>
                            </w:rPr>
                            <w:t xml:space="preserve"> &amp; Co. </w:t>
                          </w:r>
                          <w:r>
                            <w:rPr>
                              <w:rFonts w:cs="Arial"/>
                              <w:sz w:val="16"/>
                              <w:szCs w:val="16"/>
                            </w:rPr>
                            <w:t>KG</w:t>
                          </w:r>
                        </w:p>
                        <w:p w14:paraId="6F601A80" w14:textId="35B6CFCD" w:rsidR="003D2603" w:rsidRPr="003153CC" w:rsidRDefault="003D2603" w:rsidP="003153CC">
                          <w:pPr>
                            <w:rPr>
                              <w:rFonts w:cs="Arial"/>
                              <w:sz w:val="16"/>
                              <w:szCs w:val="16"/>
                              <w:lang w:val="sv-SE"/>
                            </w:rPr>
                          </w:pPr>
                          <w:r>
                            <w:rPr>
                              <w:rFonts w:cs="Arial"/>
                              <w:sz w:val="16"/>
                              <w:szCs w:val="16"/>
                            </w:rPr>
                            <w:t>Anke Wöhler</w:t>
                          </w:r>
                        </w:p>
                        <w:p w14:paraId="54E58DF8" w14:textId="77777777" w:rsidR="003D2603" w:rsidRPr="003153CC" w:rsidRDefault="003D2603" w:rsidP="003153CC">
                          <w:pPr>
                            <w:rPr>
                              <w:rFonts w:cs="Arial"/>
                              <w:sz w:val="16"/>
                              <w:szCs w:val="16"/>
                              <w:lang w:val="sv-SE"/>
                            </w:rPr>
                          </w:pPr>
                          <w:r>
                            <w:rPr>
                              <w:rFonts w:cs="Arial"/>
                              <w:sz w:val="16"/>
                              <w:szCs w:val="16"/>
                            </w:rPr>
                            <w:t>Gerhard-Lüking-Strasse 10</w:t>
                          </w:r>
                        </w:p>
                        <w:p w14:paraId="05844B79" w14:textId="77777777" w:rsidR="003D2603" w:rsidRPr="003153CC" w:rsidRDefault="003D2603" w:rsidP="003153CC">
                          <w:pPr>
                            <w:rPr>
                              <w:rFonts w:cs="Arial"/>
                              <w:sz w:val="16"/>
                              <w:szCs w:val="16"/>
                              <w:lang w:val="sv-SE"/>
                            </w:rPr>
                          </w:pPr>
                          <w:proofErr w:type="gramStart"/>
                          <w:r w:rsidRPr="0046742B">
                            <w:rPr>
                              <w:rFonts w:cs="Arial"/>
                              <w:sz w:val="16"/>
                              <w:szCs w:val="16"/>
                              <w:lang w:val="en-GB"/>
                            </w:rPr>
                            <w:t>32602</w:t>
                          </w:r>
                          <w:proofErr w:type="gramEnd"/>
                          <w:r w:rsidRPr="0046742B">
                            <w:rPr>
                              <w:rFonts w:cs="Arial"/>
                              <w:sz w:val="16"/>
                              <w:szCs w:val="16"/>
                              <w:lang w:val="en-GB"/>
                            </w:rPr>
                            <w:t xml:space="preserve"> Vlotho</w:t>
                          </w:r>
                        </w:p>
                        <w:p w14:paraId="3F501568" w14:textId="55E24AD6" w:rsidR="003D2603" w:rsidRPr="003153CC" w:rsidRDefault="003D2603" w:rsidP="003153CC">
                          <w:pPr>
                            <w:rPr>
                              <w:rFonts w:cs="Arial"/>
                              <w:sz w:val="16"/>
                              <w:szCs w:val="16"/>
                              <w:lang w:val="sv-SE"/>
                            </w:rPr>
                          </w:pPr>
                          <w:r w:rsidRPr="0046742B">
                            <w:rPr>
                              <w:rFonts w:cs="Arial"/>
                              <w:sz w:val="16"/>
                              <w:szCs w:val="16"/>
                              <w:lang w:val="en-GB"/>
                            </w:rPr>
                            <w:t>Tel.: +49 5733 798-879</w:t>
                          </w:r>
                        </w:p>
                        <w:p w14:paraId="7E521650" w14:textId="2AEF181D" w:rsidR="003D2603" w:rsidRPr="003153CC" w:rsidRDefault="003D2603" w:rsidP="003153CC">
                          <w:pPr>
                            <w:rPr>
                              <w:rFonts w:cs="Arial"/>
                              <w:sz w:val="16"/>
                              <w:szCs w:val="16"/>
                              <w:lang w:val="sv-SE"/>
                            </w:rPr>
                          </w:pPr>
                          <w:r w:rsidRPr="0046742B">
                            <w:rPr>
                              <w:rFonts w:cs="Arial"/>
                              <w:sz w:val="16"/>
                              <w:szCs w:val="16"/>
                              <w:lang w:val="en-GB"/>
                            </w:rPr>
                            <w:t>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D2603" w:rsidRPr="003153CC" w:rsidRDefault="003D2603" w:rsidP="003153CC">
                    <w:pPr>
                      <w:rPr>
                        <w:rFonts w:cs="Arial"/>
                        <w:sz w:val="16"/>
                        <w:szCs w:val="16"/>
                        <w:lang w:val="sv-SE"/>
                      </w:rPr>
                    </w:pPr>
                    <w:r w:rsidRPr="0046742B">
                      <w:rPr>
                        <w:rFonts w:cs="Arial"/>
                        <w:sz w:val="16"/>
                        <w:szCs w:val="16"/>
                        <w:lang w:val="en-GB"/>
                      </w:rPr>
                      <w:t>Contact:</w:t>
                    </w:r>
                  </w:p>
                  <w:p w14:paraId="27CFF112" w14:textId="77777777" w:rsidR="003D2603" w:rsidRPr="003153CC" w:rsidRDefault="003D2603" w:rsidP="003153CC">
                    <w:pPr>
                      <w:rPr>
                        <w:rFonts w:cs="Arial"/>
                        <w:sz w:val="16"/>
                        <w:szCs w:val="16"/>
                        <w:lang w:val="sv-SE"/>
                      </w:rPr>
                    </w:pPr>
                    <w:r w:rsidRPr="0046742B">
                      <w:rPr>
                        <w:rFonts w:cs="Arial"/>
                        <w:sz w:val="16"/>
                        <w:szCs w:val="16"/>
                        <w:lang w:val="en-GB"/>
                      </w:rPr>
                      <w:t xml:space="preserve">Hettich Marketing und Vertriebs  GmbH &amp; Co. </w:t>
                    </w:r>
                    <w:r>
                      <w:rPr>
                        <w:rFonts w:cs="Arial"/>
                        <w:sz w:val="16"/>
                        <w:szCs w:val="16"/>
                      </w:rPr>
                      <w:t>KG</w:t>
                    </w:r>
                  </w:p>
                  <w:p w14:paraId="6F601A80" w14:textId="35B6CFCD" w:rsidR="003D2603" w:rsidRPr="003153CC" w:rsidRDefault="003D2603" w:rsidP="003153CC">
                    <w:pPr>
                      <w:rPr>
                        <w:rFonts w:cs="Arial"/>
                        <w:sz w:val="16"/>
                        <w:szCs w:val="16"/>
                        <w:lang w:val="sv-SE"/>
                      </w:rPr>
                    </w:pPr>
                    <w:r>
                      <w:rPr>
                        <w:rFonts w:cs="Arial"/>
                        <w:sz w:val="16"/>
                        <w:szCs w:val="16"/>
                      </w:rPr>
                      <w:t>Anke Wöhler</w:t>
                    </w:r>
                  </w:p>
                  <w:p w14:paraId="54E58DF8" w14:textId="77777777" w:rsidR="003D2603" w:rsidRPr="003153CC" w:rsidRDefault="003D2603" w:rsidP="003153CC">
                    <w:pPr>
                      <w:rPr>
                        <w:rFonts w:cs="Arial"/>
                        <w:sz w:val="16"/>
                        <w:szCs w:val="16"/>
                        <w:lang w:val="sv-SE"/>
                      </w:rPr>
                    </w:pPr>
                    <w:r>
                      <w:rPr>
                        <w:rFonts w:cs="Arial"/>
                        <w:sz w:val="16"/>
                        <w:szCs w:val="16"/>
                      </w:rPr>
                      <w:t>Gerhard-Lüking-Strasse 10</w:t>
                    </w:r>
                  </w:p>
                  <w:p w14:paraId="05844B79" w14:textId="77777777" w:rsidR="003D2603" w:rsidRPr="003153CC" w:rsidRDefault="003D2603" w:rsidP="003153CC">
                    <w:pPr>
                      <w:rPr>
                        <w:rFonts w:cs="Arial"/>
                        <w:sz w:val="16"/>
                        <w:szCs w:val="16"/>
                        <w:lang w:val="sv-SE"/>
                      </w:rPr>
                    </w:pPr>
                    <w:r w:rsidRPr="0046742B">
                      <w:rPr>
                        <w:rFonts w:cs="Arial"/>
                        <w:sz w:val="16"/>
                        <w:szCs w:val="16"/>
                        <w:lang w:val="en-GB"/>
                      </w:rPr>
                      <w:t>32602 Vlotho</w:t>
                    </w:r>
                  </w:p>
                  <w:p w14:paraId="3F501568" w14:textId="55E24AD6" w:rsidR="003D2603" w:rsidRPr="003153CC" w:rsidRDefault="003D2603" w:rsidP="003153CC">
                    <w:pPr>
                      <w:rPr>
                        <w:rFonts w:cs="Arial"/>
                        <w:sz w:val="16"/>
                        <w:szCs w:val="16"/>
                        <w:lang w:val="sv-SE"/>
                      </w:rPr>
                    </w:pPr>
                    <w:r w:rsidRPr="0046742B">
                      <w:rPr>
                        <w:rFonts w:cs="Arial"/>
                        <w:sz w:val="16"/>
                        <w:szCs w:val="16"/>
                        <w:lang w:val="en-GB"/>
                      </w:rPr>
                      <w:t>Tel.: +49 5733 798-879</w:t>
                    </w:r>
                  </w:p>
                  <w:p w14:paraId="7E521650" w14:textId="2AEF181D" w:rsidR="003D2603" w:rsidRPr="003153CC" w:rsidRDefault="003D2603" w:rsidP="003153CC">
                    <w:pPr>
                      <w:rPr>
                        <w:rFonts w:cs="Arial"/>
                        <w:sz w:val="16"/>
                        <w:szCs w:val="16"/>
                        <w:lang w:val="sv-SE"/>
                      </w:rPr>
                    </w:pPr>
                    <w:r w:rsidRPr="0046742B">
                      <w:rPr>
                        <w:rFonts w:cs="Arial"/>
                        <w:sz w:val="16"/>
                        <w:szCs w:val="16"/>
                        <w:lang w:val="en-GB"/>
                      </w:rPr>
                      <w:t>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Pr>
                        <w:rFonts w:cs="Arial"/>
                        <w:sz w:val="16"/>
                        <w:szCs w:val="16"/>
                      </w:rPr>
                      <w:t>Voucher copy requested</w:t>
                    </w:r>
                  </w:p>
                </w:txbxContent>
              </v:textbox>
            </v:shape>
          </w:pict>
        </mc:Fallback>
      </mc:AlternateContent>
    </w:r>
    <w:r>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4B0A0" w14:textId="77777777" w:rsidR="003D2603" w:rsidRDefault="003D2603">
      <w:r>
        <w:separator/>
      </w:r>
    </w:p>
  </w:footnote>
  <w:footnote w:type="continuationSeparator" w:id="0">
    <w:p w14:paraId="17CF7143" w14:textId="77777777" w:rsidR="003D2603" w:rsidRDefault="003D2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3D2603" w:rsidRDefault="003D2603"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BEE"/>
    <w:rsid w:val="0000247D"/>
    <w:rsid w:val="0000285A"/>
    <w:rsid w:val="0000418B"/>
    <w:rsid w:val="00005EFC"/>
    <w:rsid w:val="00006F82"/>
    <w:rsid w:val="00010319"/>
    <w:rsid w:val="000105C8"/>
    <w:rsid w:val="0001272F"/>
    <w:rsid w:val="00014E91"/>
    <w:rsid w:val="00014FEE"/>
    <w:rsid w:val="00017980"/>
    <w:rsid w:val="00017F1C"/>
    <w:rsid w:val="0002101A"/>
    <w:rsid w:val="000248CD"/>
    <w:rsid w:val="00025DEB"/>
    <w:rsid w:val="000302B9"/>
    <w:rsid w:val="00030F44"/>
    <w:rsid w:val="0003218E"/>
    <w:rsid w:val="00032952"/>
    <w:rsid w:val="00032B24"/>
    <w:rsid w:val="00032B9F"/>
    <w:rsid w:val="0003312D"/>
    <w:rsid w:val="00033981"/>
    <w:rsid w:val="00035750"/>
    <w:rsid w:val="00040397"/>
    <w:rsid w:val="00050DF0"/>
    <w:rsid w:val="00052086"/>
    <w:rsid w:val="0005470F"/>
    <w:rsid w:val="0005486F"/>
    <w:rsid w:val="00054FEC"/>
    <w:rsid w:val="00062779"/>
    <w:rsid w:val="000639B8"/>
    <w:rsid w:val="00063A0B"/>
    <w:rsid w:val="00063CC2"/>
    <w:rsid w:val="00065D38"/>
    <w:rsid w:val="000715E1"/>
    <w:rsid w:val="00072478"/>
    <w:rsid w:val="0007334B"/>
    <w:rsid w:val="00076F7D"/>
    <w:rsid w:val="00076FB6"/>
    <w:rsid w:val="000776D3"/>
    <w:rsid w:val="00081C72"/>
    <w:rsid w:val="00082B18"/>
    <w:rsid w:val="000838D8"/>
    <w:rsid w:val="0008548B"/>
    <w:rsid w:val="000911FE"/>
    <w:rsid w:val="00091BA5"/>
    <w:rsid w:val="00091CCE"/>
    <w:rsid w:val="0009469D"/>
    <w:rsid w:val="00095BE6"/>
    <w:rsid w:val="00097862"/>
    <w:rsid w:val="000A0796"/>
    <w:rsid w:val="000A0C3A"/>
    <w:rsid w:val="000A1FD7"/>
    <w:rsid w:val="000A25B5"/>
    <w:rsid w:val="000A60E1"/>
    <w:rsid w:val="000A6EB6"/>
    <w:rsid w:val="000A6FF7"/>
    <w:rsid w:val="000A76A4"/>
    <w:rsid w:val="000A7D03"/>
    <w:rsid w:val="000B4917"/>
    <w:rsid w:val="000B7198"/>
    <w:rsid w:val="000B772A"/>
    <w:rsid w:val="000C1B90"/>
    <w:rsid w:val="000C3275"/>
    <w:rsid w:val="000C36EA"/>
    <w:rsid w:val="000C41D8"/>
    <w:rsid w:val="000C6024"/>
    <w:rsid w:val="000D11C0"/>
    <w:rsid w:val="000D1EAA"/>
    <w:rsid w:val="000D2C69"/>
    <w:rsid w:val="000D4D7C"/>
    <w:rsid w:val="000D518E"/>
    <w:rsid w:val="000D63CD"/>
    <w:rsid w:val="000E13ED"/>
    <w:rsid w:val="000E265F"/>
    <w:rsid w:val="000E2A52"/>
    <w:rsid w:val="000E385A"/>
    <w:rsid w:val="000E41BB"/>
    <w:rsid w:val="000E4997"/>
    <w:rsid w:val="000E5764"/>
    <w:rsid w:val="000F05ED"/>
    <w:rsid w:val="000F10B2"/>
    <w:rsid w:val="000F23D3"/>
    <w:rsid w:val="000F2F69"/>
    <w:rsid w:val="000F5196"/>
    <w:rsid w:val="000F660A"/>
    <w:rsid w:val="00104861"/>
    <w:rsid w:val="00105DE5"/>
    <w:rsid w:val="001065AE"/>
    <w:rsid w:val="00106CF3"/>
    <w:rsid w:val="00106DDD"/>
    <w:rsid w:val="00107533"/>
    <w:rsid w:val="00107615"/>
    <w:rsid w:val="00111302"/>
    <w:rsid w:val="00112205"/>
    <w:rsid w:val="00113AFF"/>
    <w:rsid w:val="00113C7C"/>
    <w:rsid w:val="00113F1E"/>
    <w:rsid w:val="0011742B"/>
    <w:rsid w:val="0012135D"/>
    <w:rsid w:val="001213F4"/>
    <w:rsid w:val="00125C08"/>
    <w:rsid w:val="00126555"/>
    <w:rsid w:val="00130272"/>
    <w:rsid w:val="00130727"/>
    <w:rsid w:val="001317CD"/>
    <w:rsid w:val="001318EC"/>
    <w:rsid w:val="00137F95"/>
    <w:rsid w:val="00142347"/>
    <w:rsid w:val="00143838"/>
    <w:rsid w:val="00143A58"/>
    <w:rsid w:val="0014533F"/>
    <w:rsid w:val="0015020A"/>
    <w:rsid w:val="001513DE"/>
    <w:rsid w:val="00151813"/>
    <w:rsid w:val="001527AD"/>
    <w:rsid w:val="00154734"/>
    <w:rsid w:val="001568E8"/>
    <w:rsid w:val="00157475"/>
    <w:rsid w:val="001605BC"/>
    <w:rsid w:val="00161839"/>
    <w:rsid w:val="00164110"/>
    <w:rsid w:val="00170584"/>
    <w:rsid w:val="00170B29"/>
    <w:rsid w:val="00171CBE"/>
    <w:rsid w:val="001742A3"/>
    <w:rsid w:val="001752D3"/>
    <w:rsid w:val="00176093"/>
    <w:rsid w:val="00176704"/>
    <w:rsid w:val="0017673D"/>
    <w:rsid w:val="00181BF7"/>
    <w:rsid w:val="00182993"/>
    <w:rsid w:val="00182FC6"/>
    <w:rsid w:val="00183A65"/>
    <w:rsid w:val="00191CE9"/>
    <w:rsid w:val="00193873"/>
    <w:rsid w:val="00194EA6"/>
    <w:rsid w:val="001A1F21"/>
    <w:rsid w:val="001A6CB5"/>
    <w:rsid w:val="001B0D02"/>
    <w:rsid w:val="001B25CA"/>
    <w:rsid w:val="001B34FC"/>
    <w:rsid w:val="001B39E4"/>
    <w:rsid w:val="001B5470"/>
    <w:rsid w:val="001B6F8D"/>
    <w:rsid w:val="001C0391"/>
    <w:rsid w:val="001C3C1F"/>
    <w:rsid w:val="001C7571"/>
    <w:rsid w:val="001C7B1D"/>
    <w:rsid w:val="001D0C17"/>
    <w:rsid w:val="001D262A"/>
    <w:rsid w:val="001D26CA"/>
    <w:rsid w:val="001D3C7F"/>
    <w:rsid w:val="001D3E9D"/>
    <w:rsid w:val="001D53C9"/>
    <w:rsid w:val="001D5584"/>
    <w:rsid w:val="001D58C9"/>
    <w:rsid w:val="001E0FA1"/>
    <w:rsid w:val="001E2141"/>
    <w:rsid w:val="001E4F13"/>
    <w:rsid w:val="001E5E37"/>
    <w:rsid w:val="001F0AE4"/>
    <w:rsid w:val="001F1C08"/>
    <w:rsid w:val="001F375E"/>
    <w:rsid w:val="001F64D5"/>
    <w:rsid w:val="001F6ECE"/>
    <w:rsid w:val="00202B69"/>
    <w:rsid w:val="00203466"/>
    <w:rsid w:val="002054AC"/>
    <w:rsid w:val="00206204"/>
    <w:rsid w:val="00211508"/>
    <w:rsid w:val="002135F2"/>
    <w:rsid w:val="00215EDD"/>
    <w:rsid w:val="002165B5"/>
    <w:rsid w:val="00216CD3"/>
    <w:rsid w:val="00217FB5"/>
    <w:rsid w:val="00220B5E"/>
    <w:rsid w:val="002217CA"/>
    <w:rsid w:val="002223E1"/>
    <w:rsid w:val="00222F3E"/>
    <w:rsid w:val="002321FF"/>
    <w:rsid w:val="00233F5C"/>
    <w:rsid w:val="00235415"/>
    <w:rsid w:val="00235C1C"/>
    <w:rsid w:val="002414A7"/>
    <w:rsid w:val="002427E6"/>
    <w:rsid w:val="00242848"/>
    <w:rsid w:val="00246887"/>
    <w:rsid w:val="002478A5"/>
    <w:rsid w:val="00250205"/>
    <w:rsid w:val="00250D1B"/>
    <w:rsid w:val="00252069"/>
    <w:rsid w:val="00254ADF"/>
    <w:rsid w:val="00255086"/>
    <w:rsid w:val="00256132"/>
    <w:rsid w:val="002569C0"/>
    <w:rsid w:val="002602D3"/>
    <w:rsid w:val="00260C5B"/>
    <w:rsid w:val="00263761"/>
    <w:rsid w:val="00264493"/>
    <w:rsid w:val="00264A37"/>
    <w:rsid w:val="00266DEB"/>
    <w:rsid w:val="00267528"/>
    <w:rsid w:val="002713FD"/>
    <w:rsid w:val="00271A50"/>
    <w:rsid w:val="00272654"/>
    <w:rsid w:val="00273AEE"/>
    <w:rsid w:val="00274DD5"/>
    <w:rsid w:val="00280B33"/>
    <w:rsid w:val="00284666"/>
    <w:rsid w:val="002925D4"/>
    <w:rsid w:val="00293083"/>
    <w:rsid w:val="00293AFF"/>
    <w:rsid w:val="00293E40"/>
    <w:rsid w:val="00295F1F"/>
    <w:rsid w:val="00297D0C"/>
    <w:rsid w:val="002A1131"/>
    <w:rsid w:val="002A2453"/>
    <w:rsid w:val="002A2C6B"/>
    <w:rsid w:val="002A36BF"/>
    <w:rsid w:val="002A51EB"/>
    <w:rsid w:val="002A58B0"/>
    <w:rsid w:val="002A5C00"/>
    <w:rsid w:val="002A60F2"/>
    <w:rsid w:val="002A79A3"/>
    <w:rsid w:val="002B094D"/>
    <w:rsid w:val="002B2038"/>
    <w:rsid w:val="002B2B25"/>
    <w:rsid w:val="002B3A8F"/>
    <w:rsid w:val="002B4B6C"/>
    <w:rsid w:val="002B4E37"/>
    <w:rsid w:val="002B5041"/>
    <w:rsid w:val="002B79CA"/>
    <w:rsid w:val="002B7A19"/>
    <w:rsid w:val="002C13C3"/>
    <w:rsid w:val="002C1793"/>
    <w:rsid w:val="002C38BD"/>
    <w:rsid w:val="002C5D93"/>
    <w:rsid w:val="002C6005"/>
    <w:rsid w:val="002C6009"/>
    <w:rsid w:val="002C6918"/>
    <w:rsid w:val="002D00A3"/>
    <w:rsid w:val="002D1426"/>
    <w:rsid w:val="002D18F1"/>
    <w:rsid w:val="002D1C76"/>
    <w:rsid w:val="002D259D"/>
    <w:rsid w:val="002D32FA"/>
    <w:rsid w:val="002E5223"/>
    <w:rsid w:val="002E6D33"/>
    <w:rsid w:val="002E7939"/>
    <w:rsid w:val="002F13D4"/>
    <w:rsid w:val="002F3160"/>
    <w:rsid w:val="002F3CD2"/>
    <w:rsid w:val="002F613C"/>
    <w:rsid w:val="003002A6"/>
    <w:rsid w:val="00300E31"/>
    <w:rsid w:val="00302D37"/>
    <w:rsid w:val="00303FDD"/>
    <w:rsid w:val="0030402C"/>
    <w:rsid w:val="00304334"/>
    <w:rsid w:val="00304CDE"/>
    <w:rsid w:val="00311107"/>
    <w:rsid w:val="0031169F"/>
    <w:rsid w:val="003153CC"/>
    <w:rsid w:val="0031627B"/>
    <w:rsid w:val="0031692D"/>
    <w:rsid w:val="00317AE9"/>
    <w:rsid w:val="00320F4C"/>
    <w:rsid w:val="00325693"/>
    <w:rsid w:val="00326E53"/>
    <w:rsid w:val="00327C9C"/>
    <w:rsid w:val="00330FC7"/>
    <w:rsid w:val="00332489"/>
    <w:rsid w:val="00332887"/>
    <w:rsid w:val="003329CB"/>
    <w:rsid w:val="00332A54"/>
    <w:rsid w:val="00332E98"/>
    <w:rsid w:val="00335B79"/>
    <w:rsid w:val="00335C0F"/>
    <w:rsid w:val="00336377"/>
    <w:rsid w:val="0033780F"/>
    <w:rsid w:val="0034131D"/>
    <w:rsid w:val="00341F48"/>
    <w:rsid w:val="00342418"/>
    <w:rsid w:val="00342FDD"/>
    <w:rsid w:val="00343B39"/>
    <w:rsid w:val="003450C6"/>
    <w:rsid w:val="003462B7"/>
    <w:rsid w:val="003479C4"/>
    <w:rsid w:val="003516E5"/>
    <w:rsid w:val="00351A2F"/>
    <w:rsid w:val="00352796"/>
    <w:rsid w:val="00352AFE"/>
    <w:rsid w:val="00354062"/>
    <w:rsid w:val="00354A9B"/>
    <w:rsid w:val="00355001"/>
    <w:rsid w:val="003615CD"/>
    <w:rsid w:val="00361A27"/>
    <w:rsid w:val="00362C4E"/>
    <w:rsid w:val="00364A08"/>
    <w:rsid w:val="00364A60"/>
    <w:rsid w:val="003673A8"/>
    <w:rsid w:val="00367A6C"/>
    <w:rsid w:val="003707C5"/>
    <w:rsid w:val="00373A2B"/>
    <w:rsid w:val="0037582E"/>
    <w:rsid w:val="00376A30"/>
    <w:rsid w:val="0038034A"/>
    <w:rsid w:val="00380677"/>
    <w:rsid w:val="003830A3"/>
    <w:rsid w:val="0038352E"/>
    <w:rsid w:val="00384525"/>
    <w:rsid w:val="0038469B"/>
    <w:rsid w:val="00384C5C"/>
    <w:rsid w:val="00386000"/>
    <w:rsid w:val="00387167"/>
    <w:rsid w:val="003876BA"/>
    <w:rsid w:val="00391DAE"/>
    <w:rsid w:val="003933AB"/>
    <w:rsid w:val="00393A11"/>
    <w:rsid w:val="003940BF"/>
    <w:rsid w:val="0039439A"/>
    <w:rsid w:val="0039442F"/>
    <w:rsid w:val="00395850"/>
    <w:rsid w:val="00395D78"/>
    <w:rsid w:val="00396666"/>
    <w:rsid w:val="00396774"/>
    <w:rsid w:val="003A051B"/>
    <w:rsid w:val="003A0FB5"/>
    <w:rsid w:val="003A3554"/>
    <w:rsid w:val="003A6F41"/>
    <w:rsid w:val="003A7FE8"/>
    <w:rsid w:val="003B0830"/>
    <w:rsid w:val="003B0C52"/>
    <w:rsid w:val="003B1054"/>
    <w:rsid w:val="003B27DE"/>
    <w:rsid w:val="003B648F"/>
    <w:rsid w:val="003C2B9A"/>
    <w:rsid w:val="003C62F9"/>
    <w:rsid w:val="003C6D15"/>
    <w:rsid w:val="003D1A78"/>
    <w:rsid w:val="003D1CCC"/>
    <w:rsid w:val="003D2603"/>
    <w:rsid w:val="003D2967"/>
    <w:rsid w:val="003D2C40"/>
    <w:rsid w:val="003D2E5F"/>
    <w:rsid w:val="003D2FA1"/>
    <w:rsid w:val="003D3CB6"/>
    <w:rsid w:val="003D4DDB"/>
    <w:rsid w:val="003E15EE"/>
    <w:rsid w:val="003E1F60"/>
    <w:rsid w:val="003E2DD0"/>
    <w:rsid w:val="003E5AA8"/>
    <w:rsid w:val="003E5F3D"/>
    <w:rsid w:val="003F11C1"/>
    <w:rsid w:val="003F1F52"/>
    <w:rsid w:val="003F4503"/>
    <w:rsid w:val="003F4A6B"/>
    <w:rsid w:val="003F5E38"/>
    <w:rsid w:val="003F6257"/>
    <w:rsid w:val="003F6B05"/>
    <w:rsid w:val="00400BE4"/>
    <w:rsid w:val="00406E6F"/>
    <w:rsid w:val="004128E6"/>
    <w:rsid w:val="00413E87"/>
    <w:rsid w:val="00416424"/>
    <w:rsid w:val="00416CA5"/>
    <w:rsid w:val="0042294B"/>
    <w:rsid w:val="00423DF6"/>
    <w:rsid w:val="0042799B"/>
    <w:rsid w:val="00430BA2"/>
    <w:rsid w:val="00432183"/>
    <w:rsid w:val="004328DA"/>
    <w:rsid w:val="00434105"/>
    <w:rsid w:val="004352C0"/>
    <w:rsid w:val="00437874"/>
    <w:rsid w:val="004410E2"/>
    <w:rsid w:val="004417E0"/>
    <w:rsid w:val="004418D4"/>
    <w:rsid w:val="00444909"/>
    <w:rsid w:val="00444C54"/>
    <w:rsid w:val="00445501"/>
    <w:rsid w:val="00445814"/>
    <w:rsid w:val="0044611D"/>
    <w:rsid w:val="00447B08"/>
    <w:rsid w:val="00452EC2"/>
    <w:rsid w:val="00453145"/>
    <w:rsid w:val="004546FF"/>
    <w:rsid w:val="00454914"/>
    <w:rsid w:val="00460E78"/>
    <w:rsid w:val="0046240B"/>
    <w:rsid w:val="004625D9"/>
    <w:rsid w:val="0046420A"/>
    <w:rsid w:val="004648EA"/>
    <w:rsid w:val="0046742B"/>
    <w:rsid w:val="00467AEC"/>
    <w:rsid w:val="00467EFE"/>
    <w:rsid w:val="004707B6"/>
    <w:rsid w:val="00470F00"/>
    <w:rsid w:val="00471599"/>
    <w:rsid w:val="00471C92"/>
    <w:rsid w:val="00472903"/>
    <w:rsid w:val="00474949"/>
    <w:rsid w:val="004752AC"/>
    <w:rsid w:val="00475FEB"/>
    <w:rsid w:val="004762C7"/>
    <w:rsid w:val="004764AA"/>
    <w:rsid w:val="00476848"/>
    <w:rsid w:val="00477669"/>
    <w:rsid w:val="00477E9C"/>
    <w:rsid w:val="00483DF7"/>
    <w:rsid w:val="00483F10"/>
    <w:rsid w:val="004864E3"/>
    <w:rsid w:val="00487988"/>
    <w:rsid w:val="00491112"/>
    <w:rsid w:val="00492F27"/>
    <w:rsid w:val="004945EE"/>
    <w:rsid w:val="00495727"/>
    <w:rsid w:val="00495893"/>
    <w:rsid w:val="00495964"/>
    <w:rsid w:val="00497FA4"/>
    <w:rsid w:val="004A012C"/>
    <w:rsid w:val="004A276D"/>
    <w:rsid w:val="004A3E33"/>
    <w:rsid w:val="004A4264"/>
    <w:rsid w:val="004A4BE4"/>
    <w:rsid w:val="004B081B"/>
    <w:rsid w:val="004B2693"/>
    <w:rsid w:val="004B3B2C"/>
    <w:rsid w:val="004B46F5"/>
    <w:rsid w:val="004C0CF2"/>
    <w:rsid w:val="004C1A9D"/>
    <w:rsid w:val="004C1EF6"/>
    <w:rsid w:val="004C2016"/>
    <w:rsid w:val="004C2CD3"/>
    <w:rsid w:val="004C4619"/>
    <w:rsid w:val="004C5958"/>
    <w:rsid w:val="004D1B6C"/>
    <w:rsid w:val="004D6267"/>
    <w:rsid w:val="004E1BD1"/>
    <w:rsid w:val="004E1FF8"/>
    <w:rsid w:val="004E2873"/>
    <w:rsid w:val="004E2CEE"/>
    <w:rsid w:val="004E36E1"/>
    <w:rsid w:val="004E706C"/>
    <w:rsid w:val="004F0BC2"/>
    <w:rsid w:val="004F545B"/>
    <w:rsid w:val="004F6584"/>
    <w:rsid w:val="004F7CE3"/>
    <w:rsid w:val="004F7F20"/>
    <w:rsid w:val="00500648"/>
    <w:rsid w:val="0050082C"/>
    <w:rsid w:val="005027D3"/>
    <w:rsid w:val="00502D52"/>
    <w:rsid w:val="00502DAD"/>
    <w:rsid w:val="00504590"/>
    <w:rsid w:val="0050704B"/>
    <w:rsid w:val="0050782E"/>
    <w:rsid w:val="00511691"/>
    <w:rsid w:val="0051296A"/>
    <w:rsid w:val="00515071"/>
    <w:rsid w:val="005159E1"/>
    <w:rsid w:val="00515AFE"/>
    <w:rsid w:val="00516FEF"/>
    <w:rsid w:val="005175F4"/>
    <w:rsid w:val="00522A94"/>
    <w:rsid w:val="00523A26"/>
    <w:rsid w:val="00525665"/>
    <w:rsid w:val="00526779"/>
    <w:rsid w:val="005268E0"/>
    <w:rsid w:val="0052693E"/>
    <w:rsid w:val="00533434"/>
    <w:rsid w:val="00535EA3"/>
    <w:rsid w:val="00536B8F"/>
    <w:rsid w:val="005376A2"/>
    <w:rsid w:val="0054134A"/>
    <w:rsid w:val="00542D01"/>
    <w:rsid w:val="005441B1"/>
    <w:rsid w:val="00545325"/>
    <w:rsid w:val="00551326"/>
    <w:rsid w:val="0055156A"/>
    <w:rsid w:val="00554739"/>
    <w:rsid w:val="00555714"/>
    <w:rsid w:val="00555944"/>
    <w:rsid w:val="00555DE2"/>
    <w:rsid w:val="0055656D"/>
    <w:rsid w:val="005603EA"/>
    <w:rsid w:val="00563388"/>
    <w:rsid w:val="005650C0"/>
    <w:rsid w:val="00566EBF"/>
    <w:rsid w:val="00572674"/>
    <w:rsid w:val="00573809"/>
    <w:rsid w:val="00573F97"/>
    <w:rsid w:val="00574FB5"/>
    <w:rsid w:val="005768E7"/>
    <w:rsid w:val="00576CD5"/>
    <w:rsid w:val="005777E7"/>
    <w:rsid w:val="00577BF9"/>
    <w:rsid w:val="00580AE0"/>
    <w:rsid w:val="0058303A"/>
    <w:rsid w:val="00583948"/>
    <w:rsid w:val="00583FD2"/>
    <w:rsid w:val="005854AD"/>
    <w:rsid w:val="00585A06"/>
    <w:rsid w:val="005860B1"/>
    <w:rsid w:val="005875D8"/>
    <w:rsid w:val="00587F2B"/>
    <w:rsid w:val="0059132B"/>
    <w:rsid w:val="0059393B"/>
    <w:rsid w:val="00594BCB"/>
    <w:rsid w:val="00594E92"/>
    <w:rsid w:val="00595ECF"/>
    <w:rsid w:val="005963A6"/>
    <w:rsid w:val="00596477"/>
    <w:rsid w:val="005969C6"/>
    <w:rsid w:val="00596EA9"/>
    <w:rsid w:val="005A2114"/>
    <w:rsid w:val="005A2DB5"/>
    <w:rsid w:val="005A4A43"/>
    <w:rsid w:val="005A5EAD"/>
    <w:rsid w:val="005A64F2"/>
    <w:rsid w:val="005A6B3D"/>
    <w:rsid w:val="005A6FF2"/>
    <w:rsid w:val="005A7190"/>
    <w:rsid w:val="005A7BE7"/>
    <w:rsid w:val="005B1C62"/>
    <w:rsid w:val="005B253D"/>
    <w:rsid w:val="005B2C77"/>
    <w:rsid w:val="005B63B1"/>
    <w:rsid w:val="005C1ACC"/>
    <w:rsid w:val="005C3CC8"/>
    <w:rsid w:val="005C44BA"/>
    <w:rsid w:val="005C4A94"/>
    <w:rsid w:val="005C7D80"/>
    <w:rsid w:val="005C7FBA"/>
    <w:rsid w:val="005D1BCC"/>
    <w:rsid w:val="005D47F3"/>
    <w:rsid w:val="005D4C1E"/>
    <w:rsid w:val="005D4C80"/>
    <w:rsid w:val="005D4FCD"/>
    <w:rsid w:val="005D6877"/>
    <w:rsid w:val="005E00DB"/>
    <w:rsid w:val="005E01B5"/>
    <w:rsid w:val="005E23AA"/>
    <w:rsid w:val="005E3852"/>
    <w:rsid w:val="005E54E2"/>
    <w:rsid w:val="005E55D4"/>
    <w:rsid w:val="005E7924"/>
    <w:rsid w:val="005F0553"/>
    <w:rsid w:val="005F05FE"/>
    <w:rsid w:val="005F077A"/>
    <w:rsid w:val="005F1131"/>
    <w:rsid w:val="005F115D"/>
    <w:rsid w:val="005F42D8"/>
    <w:rsid w:val="005F4395"/>
    <w:rsid w:val="005F4AB0"/>
    <w:rsid w:val="005F53FF"/>
    <w:rsid w:val="005F643B"/>
    <w:rsid w:val="00603994"/>
    <w:rsid w:val="00604A11"/>
    <w:rsid w:val="00607FE3"/>
    <w:rsid w:val="0061031B"/>
    <w:rsid w:val="00612BF8"/>
    <w:rsid w:val="00612E62"/>
    <w:rsid w:val="00613E2D"/>
    <w:rsid w:val="00614D62"/>
    <w:rsid w:val="00614EDC"/>
    <w:rsid w:val="00615BDA"/>
    <w:rsid w:val="00620D6C"/>
    <w:rsid w:val="00621A42"/>
    <w:rsid w:val="0062200C"/>
    <w:rsid w:val="00624D06"/>
    <w:rsid w:val="00630E87"/>
    <w:rsid w:val="00632AFA"/>
    <w:rsid w:val="006336F6"/>
    <w:rsid w:val="00633B41"/>
    <w:rsid w:val="00634EF9"/>
    <w:rsid w:val="00640799"/>
    <w:rsid w:val="00643625"/>
    <w:rsid w:val="00643928"/>
    <w:rsid w:val="00645FBE"/>
    <w:rsid w:val="0065088D"/>
    <w:rsid w:val="00655F79"/>
    <w:rsid w:val="0065706B"/>
    <w:rsid w:val="00657382"/>
    <w:rsid w:val="006615D0"/>
    <w:rsid w:val="006626C3"/>
    <w:rsid w:val="00665A27"/>
    <w:rsid w:val="00665E00"/>
    <w:rsid w:val="00672403"/>
    <w:rsid w:val="006724A4"/>
    <w:rsid w:val="00675F15"/>
    <w:rsid w:val="00677F88"/>
    <w:rsid w:val="00680498"/>
    <w:rsid w:val="006810D6"/>
    <w:rsid w:val="00681450"/>
    <w:rsid w:val="00682805"/>
    <w:rsid w:val="0068327F"/>
    <w:rsid w:val="00687E66"/>
    <w:rsid w:val="00694EC4"/>
    <w:rsid w:val="0069615F"/>
    <w:rsid w:val="00696528"/>
    <w:rsid w:val="00696676"/>
    <w:rsid w:val="006A064D"/>
    <w:rsid w:val="006A20AE"/>
    <w:rsid w:val="006A686B"/>
    <w:rsid w:val="006B0820"/>
    <w:rsid w:val="006B0892"/>
    <w:rsid w:val="006B0C48"/>
    <w:rsid w:val="006B3043"/>
    <w:rsid w:val="006B35C2"/>
    <w:rsid w:val="006B396C"/>
    <w:rsid w:val="006B514B"/>
    <w:rsid w:val="006B553C"/>
    <w:rsid w:val="006B6BF8"/>
    <w:rsid w:val="006C165E"/>
    <w:rsid w:val="006C308E"/>
    <w:rsid w:val="006D0D9F"/>
    <w:rsid w:val="006D2A12"/>
    <w:rsid w:val="006D49DA"/>
    <w:rsid w:val="006D569F"/>
    <w:rsid w:val="006D5B5A"/>
    <w:rsid w:val="006D5E28"/>
    <w:rsid w:val="006D6475"/>
    <w:rsid w:val="006D72A9"/>
    <w:rsid w:val="006E02F7"/>
    <w:rsid w:val="006E0EF6"/>
    <w:rsid w:val="006E3384"/>
    <w:rsid w:val="006E428A"/>
    <w:rsid w:val="006E45A4"/>
    <w:rsid w:val="006E6613"/>
    <w:rsid w:val="006E72B7"/>
    <w:rsid w:val="006F013D"/>
    <w:rsid w:val="006F175E"/>
    <w:rsid w:val="006F30F6"/>
    <w:rsid w:val="006F40C5"/>
    <w:rsid w:val="006F4838"/>
    <w:rsid w:val="00702CC5"/>
    <w:rsid w:val="007065DB"/>
    <w:rsid w:val="00706C24"/>
    <w:rsid w:val="00706C38"/>
    <w:rsid w:val="00710F7E"/>
    <w:rsid w:val="007118C5"/>
    <w:rsid w:val="00715663"/>
    <w:rsid w:val="00715F3F"/>
    <w:rsid w:val="00717001"/>
    <w:rsid w:val="0071742B"/>
    <w:rsid w:val="0072228A"/>
    <w:rsid w:val="007273E5"/>
    <w:rsid w:val="0073193C"/>
    <w:rsid w:val="00731FFA"/>
    <w:rsid w:val="0073474E"/>
    <w:rsid w:val="00741B88"/>
    <w:rsid w:val="00741D8B"/>
    <w:rsid w:val="00744E11"/>
    <w:rsid w:val="00744E66"/>
    <w:rsid w:val="00745A76"/>
    <w:rsid w:val="007508B2"/>
    <w:rsid w:val="00750D7E"/>
    <w:rsid w:val="00750ECF"/>
    <w:rsid w:val="00751638"/>
    <w:rsid w:val="007529D6"/>
    <w:rsid w:val="007537D5"/>
    <w:rsid w:val="007539C0"/>
    <w:rsid w:val="00754C83"/>
    <w:rsid w:val="0075522B"/>
    <w:rsid w:val="007606C4"/>
    <w:rsid w:val="007611D3"/>
    <w:rsid w:val="0076576E"/>
    <w:rsid w:val="00765C97"/>
    <w:rsid w:val="00766334"/>
    <w:rsid w:val="0076678D"/>
    <w:rsid w:val="00767BAD"/>
    <w:rsid w:val="00767C75"/>
    <w:rsid w:val="00770A59"/>
    <w:rsid w:val="007717AC"/>
    <w:rsid w:val="00772B99"/>
    <w:rsid w:val="00774894"/>
    <w:rsid w:val="007764AF"/>
    <w:rsid w:val="00776CEC"/>
    <w:rsid w:val="007773F7"/>
    <w:rsid w:val="00777572"/>
    <w:rsid w:val="00777BBF"/>
    <w:rsid w:val="00780EFD"/>
    <w:rsid w:val="00781457"/>
    <w:rsid w:val="00783C0F"/>
    <w:rsid w:val="00790854"/>
    <w:rsid w:val="00792E38"/>
    <w:rsid w:val="007937FA"/>
    <w:rsid w:val="00793928"/>
    <w:rsid w:val="00793CC4"/>
    <w:rsid w:val="0079563C"/>
    <w:rsid w:val="00795A78"/>
    <w:rsid w:val="007965A3"/>
    <w:rsid w:val="007965BC"/>
    <w:rsid w:val="0079777F"/>
    <w:rsid w:val="007A1AA3"/>
    <w:rsid w:val="007A3307"/>
    <w:rsid w:val="007A3CCD"/>
    <w:rsid w:val="007A5AB7"/>
    <w:rsid w:val="007A62B8"/>
    <w:rsid w:val="007A66DA"/>
    <w:rsid w:val="007A6D09"/>
    <w:rsid w:val="007A7F62"/>
    <w:rsid w:val="007B5F7A"/>
    <w:rsid w:val="007B7B52"/>
    <w:rsid w:val="007C02E2"/>
    <w:rsid w:val="007C0C32"/>
    <w:rsid w:val="007C0DDD"/>
    <w:rsid w:val="007C2D93"/>
    <w:rsid w:val="007C7989"/>
    <w:rsid w:val="007D0724"/>
    <w:rsid w:val="007D0889"/>
    <w:rsid w:val="007D1028"/>
    <w:rsid w:val="007D182E"/>
    <w:rsid w:val="007D2E1A"/>
    <w:rsid w:val="007D3A58"/>
    <w:rsid w:val="007E0157"/>
    <w:rsid w:val="007E5BFE"/>
    <w:rsid w:val="007E63AC"/>
    <w:rsid w:val="007E7029"/>
    <w:rsid w:val="007E75E2"/>
    <w:rsid w:val="007F02B4"/>
    <w:rsid w:val="007F0692"/>
    <w:rsid w:val="007F091D"/>
    <w:rsid w:val="007F0B0D"/>
    <w:rsid w:val="007F0F5B"/>
    <w:rsid w:val="007F38CE"/>
    <w:rsid w:val="007F46FC"/>
    <w:rsid w:val="007F556C"/>
    <w:rsid w:val="007F724A"/>
    <w:rsid w:val="007F7542"/>
    <w:rsid w:val="007F7A8D"/>
    <w:rsid w:val="00802AB4"/>
    <w:rsid w:val="0080462F"/>
    <w:rsid w:val="00806502"/>
    <w:rsid w:val="0080799D"/>
    <w:rsid w:val="008135B5"/>
    <w:rsid w:val="00814394"/>
    <w:rsid w:val="008149E2"/>
    <w:rsid w:val="00816994"/>
    <w:rsid w:val="00816DFB"/>
    <w:rsid w:val="0082016B"/>
    <w:rsid w:val="00820483"/>
    <w:rsid w:val="00823AA3"/>
    <w:rsid w:val="0082635E"/>
    <w:rsid w:val="00826639"/>
    <w:rsid w:val="00831872"/>
    <w:rsid w:val="008329FB"/>
    <w:rsid w:val="00834544"/>
    <w:rsid w:val="0083483E"/>
    <w:rsid w:val="00835338"/>
    <w:rsid w:val="00835E1A"/>
    <w:rsid w:val="00836DFC"/>
    <w:rsid w:val="00840F81"/>
    <w:rsid w:val="008413E2"/>
    <w:rsid w:val="008425AD"/>
    <w:rsid w:val="00845D72"/>
    <w:rsid w:val="00846EAF"/>
    <w:rsid w:val="00847F66"/>
    <w:rsid w:val="00850451"/>
    <w:rsid w:val="00851A0E"/>
    <w:rsid w:val="008611FB"/>
    <w:rsid w:val="00863B24"/>
    <w:rsid w:val="008659AA"/>
    <w:rsid w:val="0086684F"/>
    <w:rsid w:val="00867A17"/>
    <w:rsid w:val="0087084B"/>
    <w:rsid w:val="00870D47"/>
    <w:rsid w:val="00874725"/>
    <w:rsid w:val="008748E4"/>
    <w:rsid w:val="00876B90"/>
    <w:rsid w:val="00877C71"/>
    <w:rsid w:val="00881598"/>
    <w:rsid w:val="00882688"/>
    <w:rsid w:val="008826A6"/>
    <w:rsid w:val="00884D1B"/>
    <w:rsid w:val="008926D8"/>
    <w:rsid w:val="0089491A"/>
    <w:rsid w:val="00896AA4"/>
    <w:rsid w:val="0089709B"/>
    <w:rsid w:val="00897E20"/>
    <w:rsid w:val="008A035B"/>
    <w:rsid w:val="008A0782"/>
    <w:rsid w:val="008A0BFF"/>
    <w:rsid w:val="008A162B"/>
    <w:rsid w:val="008A34B0"/>
    <w:rsid w:val="008B06E8"/>
    <w:rsid w:val="008B2751"/>
    <w:rsid w:val="008B6457"/>
    <w:rsid w:val="008C0087"/>
    <w:rsid w:val="008C069F"/>
    <w:rsid w:val="008C1E56"/>
    <w:rsid w:val="008C1E9B"/>
    <w:rsid w:val="008C239E"/>
    <w:rsid w:val="008C2ECE"/>
    <w:rsid w:val="008C363C"/>
    <w:rsid w:val="008C6D7A"/>
    <w:rsid w:val="008D02E1"/>
    <w:rsid w:val="008D0CA4"/>
    <w:rsid w:val="008D192A"/>
    <w:rsid w:val="008D2C15"/>
    <w:rsid w:val="008D4F13"/>
    <w:rsid w:val="008D59DB"/>
    <w:rsid w:val="008D5CD2"/>
    <w:rsid w:val="008E251E"/>
    <w:rsid w:val="008E46A8"/>
    <w:rsid w:val="008F1EDD"/>
    <w:rsid w:val="008F5D6E"/>
    <w:rsid w:val="008F6BBE"/>
    <w:rsid w:val="009028B7"/>
    <w:rsid w:val="009030A0"/>
    <w:rsid w:val="00905355"/>
    <w:rsid w:val="00913466"/>
    <w:rsid w:val="00913EBF"/>
    <w:rsid w:val="00913F61"/>
    <w:rsid w:val="00914747"/>
    <w:rsid w:val="00915A3F"/>
    <w:rsid w:val="00917670"/>
    <w:rsid w:val="00920588"/>
    <w:rsid w:val="009205C0"/>
    <w:rsid w:val="00925558"/>
    <w:rsid w:val="0092567D"/>
    <w:rsid w:val="009267B5"/>
    <w:rsid w:val="00926BED"/>
    <w:rsid w:val="009276EC"/>
    <w:rsid w:val="00931946"/>
    <w:rsid w:val="0093244F"/>
    <w:rsid w:val="00933683"/>
    <w:rsid w:val="00934D0C"/>
    <w:rsid w:val="00935F06"/>
    <w:rsid w:val="00944032"/>
    <w:rsid w:val="00945445"/>
    <w:rsid w:val="00951764"/>
    <w:rsid w:val="009536AB"/>
    <w:rsid w:val="009539E2"/>
    <w:rsid w:val="00954023"/>
    <w:rsid w:val="00954030"/>
    <w:rsid w:val="00955609"/>
    <w:rsid w:val="00955FF9"/>
    <w:rsid w:val="009715E3"/>
    <w:rsid w:val="00975001"/>
    <w:rsid w:val="00975283"/>
    <w:rsid w:val="0097637A"/>
    <w:rsid w:val="0097644D"/>
    <w:rsid w:val="00982AB7"/>
    <w:rsid w:val="00983638"/>
    <w:rsid w:val="00984E86"/>
    <w:rsid w:val="00984F4B"/>
    <w:rsid w:val="0098593B"/>
    <w:rsid w:val="009869BC"/>
    <w:rsid w:val="00986A69"/>
    <w:rsid w:val="0099033B"/>
    <w:rsid w:val="00991252"/>
    <w:rsid w:val="009929E0"/>
    <w:rsid w:val="00996051"/>
    <w:rsid w:val="009A6A58"/>
    <w:rsid w:val="009A7D27"/>
    <w:rsid w:val="009B1C46"/>
    <w:rsid w:val="009B201E"/>
    <w:rsid w:val="009B286C"/>
    <w:rsid w:val="009B6439"/>
    <w:rsid w:val="009B75E1"/>
    <w:rsid w:val="009B7C29"/>
    <w:rsid w:val="009C3B0A"/>
    <w:rsid w:val="009C49A2"/>
    <w:rsid w:val="009C4C50"/>
    <w:rsid w:val="009C55F6"/>
    <w:rsid w:val="009C5F1E"/>
    <w:rsid w:val="009C7842"/>
    <w:rsid w:val="009D06A0"/>
    <w:rsid w:val="009D15C5"/>
    <w:rsid w:val="009D22CD"/>
    <w:rsid w:val="009D282F"/>
    <w:rsid w:val="009D3A38"/>
    <w:rsid w:val="009D4ABD"/>
    <w:rsid w:val="009D4DDC"/>
    <w:rsid w:val="009D69EB"/>
    <w:rsid w:val="009D7B0E"/>
    <w:rsid w:val="009D7EA2"/>
    <w:rsid w:val="009E0943"/>
    <w:rsid w:val="009E3C0D"/>
    <w:rsid w:val="009E6280"/>
    <w:rsid w:val="009E7708"/>
    <w:rsid w:val="009F2DD5"/>
    <w:rsid w:val="009F5A4D"/>
    <w:rsid w:val="00A0308F"/>
    <w:rsid w:val="00A033DF"/>
    <w:rsid w:val="00A1056B"/>
    <w:rsid w:val="00A119CF"/>
    <w:rsid w:val="00A15870"/>
    <w:rsid w:val="00A1587B"/>
    <w:rsid w:val="00A17218"/>
    <w:rsid w:val="00A200C9"/>
    <w:rsid w:val="00A206AE"/>
    <w:rsid w:val="00A217E6"/>
    <w:rsid w:val="00A22708"/>
    <w:rsid w:val="00A22EEB"/>
    <w:rsid w:val="00A23E5F"/>
    <w:rsid w:val="00A25663"/>
    <w:rsid w:val="00A25A89"/>
    <w:rsid w:val="00A263A1"/>
    <w:rsid w:val="00A26975"/>
    <w:rsid w:val="00A277E5"/>
    <w:rsid w:val="00A27B50"/>
    <w:rsid w:val="00A32BF1"/>
    <w:rsid w:val="00A33CBF"/>
    <w:rsid w:val="00A361D9"/>
    <w:rsid w:val="00A363EF"/>
    <w:rsid w:val="00A4028D"/>
    <w:rsid w:val="00A40563"/>
    <w:rsid w:val="00A40978"/>
    <w:rsid w:val="00A42362"/>
    <w:rsid w:val="00A5006A"/>
    <w:rsid w:val="00A50131"/>
    <w:rsid w:val="00A503B7"/>
    <w:rsid w:val="00A5090A"/>
    <w:rsid w:val="00A516FC"/>
    <w:rsid w:val="00A53E72"/>
    <w:rsid w:val="00A5430E"/>
    <w:rsid w:val="00A573DD"/>
    <w:rsid w:val="00A6210E"/>
    <w:rsid w:val="00A640DF"/>
    <w:rsid w:val="00A66270"/>
    <w:rsid w:val="00A70D84"/>
    <w:rsid w:val="00A72728"/>
    <w:rsid w:val="00A751FC"/>
    <w:rsid w:val="00A76CBC"/>
    <w:rsid w:val="00A77903"/>
    <w:rsid w:val="00A80E36"/>
    <w:rsid w:val="00A8103E"/>
    <w:rsid w:val="00A83D81"/>
    <w:rsid w:val="00A83E90"/>
    <w:rsid w:val="00A91765"/>
    <w:rsid w:val="00A91EF6"/>
    <w:rsid w:val="00A935E0"/>
    <w:rsid w:val="00A9575B"/>
    <w:rsid w:val="00A9599B"/>
    <w:rsid w:val="00AA2EEB"/>
    <w:rsid w:val="00AA30A2"/>
    <w:rsid w:val="00AA32E0"/>
    <w:rsid w:val="00AA3C5D"/>
    <w:rsid w:val="00AA55A2"/>
    <w:rsid w:val="00AA566F"/>
    <w:rsid w:val="00AA580E"/>
    <w:rsid w:val="00AA59D7"/>
    <w:rsid w:val="00AA66DD"/>
    <w:rsid w:val="00AA7118"/>
    <w:rsid w:val="00AA71D3"/>
    <w:rsid w:val="00AB23EB"/>
    <w:rsid w:val="00AB2C3D"/>
    <w:rsid w:val="00AB3577"/>
    <w:rsid w:val="00AB420D"/>
    <w:rsid w:val="00AB556E"/>
    <w:rsid w:val="00AB5B4A"/>
    <w:rsid w:val="00AB71E3"/>
    <w:rsid w:val="00AB7900"/>
    <w:rsid w:val="00AB7DE2"/>
    <w:rsid w:val="00AC1F72"/>
    <w:rsid w:val="00AC291A"/>
    <w:rsid w:val="00AC4A94"/>
    <w:rsid w:val="00AC754D"/>
    <w:rsid w:val="00AD19E5"/>
    <w:rsid w:val="00AD2227"/>
    <w:rsid w:val="00AD2A9D"/>
    <w:rsid w:val="00AD3211"/>
    <w:rsid w:val="00AD342D"/>
    <w:rsid w:val="00AD4A76"/>
    <w:rsid w:val="00AD743B"/>
    <w:rsid w:val="00AE302C"/>
    <w:rsid w:val="00AE32BF"/>
    <w:rsid w:val="00AE6209"/>
    <w:rsid w:val="00AE64E5"/>
    <w:rsid w:val="00AE75A2"/>
    <w:rsid w:val="00AE7A17"/>
    <w:rsid w:val="00AF0021"/>
    <w:rsid w:val="00AF19D6"/>
    <w:rsid w:val="00AF2299"/>
    <w:rsid w:val="00AF29F2"/>
    <w:rsid w:val="00AF2E01"/>
    <w:rsid w:val="00AF56EA"/>
    <w:rsid w:val="00B00144"/>
    <w:rsid w:val="00B018AE"/>
    <w:rsid w:val="00B02C56"/>
    <w:rsid w:val="00B02EEF"/>
    <w:rsid w:val="00B052D9"/>
    <w:rsid w:val="00B12FE4"/>
    <w:rsid w:val="00B14EF1"/>
    <w:rsid w:val="00B1656C"/>
    <w:rsid w:val="00B230A7"/>
    <w:rsid w:val="00B25723"/>
    <w:rsid w:val="00B272B9"/>
    <w:rsid w:val="00B30D24"/>
    <w:rsid w:val="00B31148"/>
    <w:rsid w:val="00B31BF5"/>
    <w:rsid w:val="00B410A3"/>
    <w:rsid w:val="00B42248"/>
    <w:rsid w:val="00B43B2F"/>
    <w:rsid w:val="00B453C1"/>
    <w:rsid w:val="00B45DFA"/>
    <w:rsid w:val="00B46321"/>
    <w:rsid w:val="00B46B48"/>
    <w:rsid w:val="00B4745E"/>
    <w:rsid w:val="00B506A8"/>
    <w:rsid w:val="00B5083F"/>
    <w:rsid w:val="00B50CBB"/>
    <w:rsid w:val="00B5125D"/>
    <w:rsid w:val="00B54008"/>
    <w:rsid w:val="00B54A55"/>
    <w:rsid w:val="00B56ACF"/>
    <w:rsid w:val="00B60213"/>
    <w:rsid w:val="00B613BD"/>
    <w:rsid w:val="00B62B1D"/>
    <w:rsid w:val="00B63E31"/>
    <w:rsid w:val="00B66492"/>
    <w:rsid w:val="00B6659F"/>
    <w:rsid w:val="00B67076"/>
    <w:rsid w:val="00B711E5"/>
    <w:rsid w:val="00B712AA"/>
    <w:rsid w:val="00B73BF8"/>
    <w:rsid w:val="00B75602"/>
    <w:rsid w:val="00B76AFD"/>
    <w:rsid w:val="00B770B7"/>
    <w:rsid w:val="00B845C6"/>
    <w:rsid w:val="00B86274"/>
    <w:rsid w:val="00B865A5"/>
    <w:rsid w:val="00B86CB1"/>
    <w:rsid w:val="00B86FF8"/>
    <w:rsid w:val="00B909B2"/>
    <w:rsid w:val="00B90A55"/>
    <w:rsid w:val="00B92BF0"/>
    <w:rsid w:val="00B935A4"/>
    <w:rsid w:val="00B93E37"/>
    <w:rsid w:val="00B946BC"/>
    <w:rsid w:val="00B95769"/>
    <w:rsid w:val="00BA0E76"/>
    <w:rsid w:val="00BA230E"/>
    <w:rsid w:val="00BA2DF7"/>
    <w:rsid w:val="00BA3835"/>
    <w:rsid w:val="00BA4072"/>
    <w:rsid w:val="00BA42E0"/>
    <w:rsid w:val="00BA578A"/>
    <w:rsid w:val="00BA6896"/>
    <w:rsid w:val="00BA7A4D"/>
    <w:rsid w:val="00BB0ACA"/>
    <w:rsid w:val="00BB1801"/>
    <w:rsid w:val="00BB21BE"/>
    <w:rsid w:val="00BB308C"/>
    <w:rsid w:val="00BB5C89"/>
    <w:rsid w:val="00BC3FE5"/>
    <w:rsid w:val="00BC6D40"/>
    <w:rsid w:val="00BC6DC1"/>
    <w:rsid w:val="00BC74D2"/>
    <w:rsid w:val="00BD08A4"/>
    <w:rsid w:val="00BD2FCB"/>
    <w:rsid w:val="00BD51D7"/>
    <w:rsid w:val="00BD56CD"/>
    <w:rsid w:val="00BD5920"/>
    <w:rsid w:val="00BD5FD1"/>
    <w:rsid w:val="00BD75B2"/>
    <w:rsid w:val="00BE0183"/>
    <w:rsid w:val="00BE0FC1"/>
    <w:rsid w:val="00BF07CF"/>
    <w:rsid w:val="00BF149F"/>
    <w:rsid w:val="00BF26B4"/>
    <w:rsid w:val="00BF2E47"/>
    <w:rsid w:val="00BF3B1C"/>
    <w:rsid w:val="00BF5F60"/>
    <w:rsid w:val="00BF71EB"/>
    <w:rsid w:val="00C02D00"/>
    <w:rsid w:val="00C05F9F"/>
    <w:rsid w:val="00C070A1"/>
    <w:rsid w:val="00C071A6"/>
    <w:rsid w:val="00C078EA"/>
    <w:rsid w:val="00C1021F"/>
    <w:rsid w:val="00C150B9"/>
    <w:rsid w:val="00C15744"/>
    <w:rsid w:val="00C15FBA"/>
    <w:rsid w:val="00C16706"/>
    <w:rsid w:val="00C16F4A"/>
    <w:rsid w:val="00C17614"/>
    <w:rsid w:val="00C25208"/>
    <w:rsid w:val="00C2594A"/>
    <w:rsid w:val="00C27C3E"/>
    <w:rsid w:val="00C326A2"/>
    <w:rsid w:val="00C33C80"/>
    <w:rsid w:val="00C342B5"/>
    <w:rsid w:val="00C362A3"/>
    <w:rsid w:val="00C36C1D"/>
    <w:rsid w:val="00C37F1E"/>
    <w:rsid w:val="00C42580"/>
    <w:rsid w:val="00C455D4"/>
    <w:rsid w:val="00C458F4"/>
    <w:rsid w:val="00C45AFD"/>
    <w:rsid w:val="00C47409"/>
    <w:rsid w:val="00C52289"/>
    <w:rsid w:val="00C529D7"/>
    <w:rsid w:val="00C53C11"/>
    <w:rsid w:val="00C55CFC"/>
    <w:rsid w:val="00C5757D"/>
    <w:rsid w:val="00C632C1"/>
    <w:rsid w:val="00C660C3"/>
    <w:rsid w:val="00C70770"/>
    <w:rsid w:val="00C72E32"/>
    <w:rsid w:val="00C7643F"/>
    <w:rsid w:val="00C8079A"/>
    <w:rsid w:val="00C81C29"/>
    <w:rsid w:val="00C82691"/>
    <w:rsid w:val="00C8306B"/>
    <w:rsid w:val="00C87282"/>
    <w:rsid w:val="00C92724"/>
    <w:rsid w:val="00C927CA"/>
    <w:rsid w:val="00C94704"/>
    <w:rsid w:val="00C9492F"/>
    <w:rsid w:val="00C94BF6"/>
    <w:rsid w:val="00C97553"/>
    <w:rsid w:val="00CA2DBB"/>
    <w:rsid w:val="00CA2E22"/>
    <w:rsid w:val="00CA393E"/>
    <w:rsid w:val="00CA492D"/>
    <w:rsid w:val="00CA4BCF"/>
    <w:rsid w:val="00CB256C"/>
    <w:rsid w:val="00CB43A3"/>
    <w:rsid w:val="00CB6C32"/>
    <w:rsid w:val="00CC0788"/>
    <w:rsid w:val="00CC1896"/>
    <w:rsid w:val="00CC3334"/>
    <w:rsid w:val="00CC5F4D"/>
    <w:rsid w:val="00CC6352"/>
    <w:rsid w:val="00CC6440"/>
    <w:rsid w:val="00CC7A37"/>
    <w:rsid w:val="00CC7D35"/>
    <w:rsid w:val="00CC7EE7"/>
    <w:rsid w:val="00CD143A"/>
    <w:rsid w:val="00CD1468"/>
    <w:rsid w:val="00CD17AD"/>
    <w:rsid w:val="00CD2A2B"/>
    <w:rsid w:val="00CD2A48"/>
    <w:rsid w:val="00CD450D"/>
    <w:rsid w:val="00CD5BFC"/>
    <w:rsid w:val="00CD74A6"/>
    <w:rsid w:val="00CE150C"/>
    <w:rsid w:val="00CE25F2"/>
    <w:rsid w:val="00CE572B"/>
    <w:rsid w:val="00CE7CBC"/>
    <w:rsid w:val="00CF158C"/>
    <w:rsid w:val="00CF1E45"/>
    <w:rsid w:val="00CF30AB"/>
    <w:rsid w:val="00CF3313"/>
    <w:rsid w:val="00CF5A79"/>
    <w:rsid w:val="00CF62C5"/>
    <w:rsid w:val="00CF6AA1"/>
    <w:rsid w:val="00D00AAE"/>
    <w:rsid w:val="00D04C55"/>
    <w:rsid w:val="00D06060"/>
    <w:rsid w:val="00D078F0"/>
    <w:rsid w:val="00D07B05"/>
    <w:rsid w:val="00D12525"/>
    <w:rsid w:val="00D12566"/>
    <w:rsid w:val="00D159B0"/>
    <w:rsid w:val="00D20B12"/>
    <w:rsid w:val="00D2196A"/>
    <w:rsid w:val="00D2199A"/>
    <w:rsid w:val="00D21AEF"/>
    <w:rsid w:val="00D21ED1"/>
    <w:rsid w:val="00D2276C"/>
    <w:rsid w:val="00D22A47"/>
    <w:rsid w:val="00D22D7C"/>
    <w:rsid w:val="00D23017"/>
    <w:rsid w:val="00D25328"/>
    <w:rsid w:val="00D254E6"/>
    <w:rsid w:val="00D363A6"/>
    <w:rsid w:val="00D371C2"/>
    <w:rsid w:val="00D40533"/>
    <w:rsid w:val="00D41162"/>
    <w:rsid w:val="00D46D49"/>
    <w:rsid w:val="00D46D75"/>
    <w:rsid w:val="00D4724A"/>
    <w:rsid w:val="00D478D6"/>
    <w:rsid w:val="00D47CB9"/>
    <w:rsid w:val="00D47E2B"/>
    <w:rsid w:val="00D51832"/>
    <w:rsid w:val="00D5265F"/>
    <w:rsid w:val="00D52924"/>
    <w:rsid w:val="00D54697"/>
    <w:rsid w:val="00D55472"/>
    <w:rsid w:val="00D55F44"/>
    <w:rsid w:val="00D63350"/>
    <w:rsid w:val="00D63718"/>
    <w:rsid w:val="00D63D9A"/>
    <w:rsid w:val="00D64392"/>
    <w:rsid w:val="00D71016"/>
    <w:rsid w:val="00D75169"/>
    <w:rsid w:val="00D7521C"/>
    <w:rsid w:val="00D767BC"/>
    <w:rsid w:val="00D771FE"/>
    <w:rsid w:val="00D77C2B"/>
    <w:rsid w:val="00D8089B"/>
    <w:rsid w:val="00D815B2"/>
    <w:rsid w:val="00D838E1"/>
    <w:rsid w:val="00D83A48"/>
    <w:rsid w:val="00D83E1F"/>
    <w:rsid w:val="00D9113C"/>
    <w:rsid w:val="00D918E4"/>
    <w:rsid w:val="00D95C56"/>
    <w:rsid w:val="00D967BD"/>
    <w:rsid w:val="00D96D76"/>
    <w:rsid w:val="00DA0617"/>
    <w:rsid w:val="00DA25F8"/>
    <w:rsid w:val="00DA264F"/>
    <w:rsid w:val="00DB1DC4"/>
    <w:rsid w:val="00DB223D"/>
    <w:rsid w:val="00DB5BE0"/>
    <w:rsid w:val="00DB77E4"/>
    <w:rsid w:val="00DC367A"/>
    <w:rsid w:val="00DC3973"/>
    <w:rsid w:val="00DC57BD"/>
    <w:rsid w:val="00DD2309"/>
    <w:rsid w:val="00DD2D03"/>
    <w:rsid w:val="00DD735B"/>
    <w:rsid w:val="00DE0256"/>
    <w:rsid w:val="00DE2BC4"/>
    <w:rsid w:val="00DE46D6"/>
    <w:rsid w:val="00DF3A9E"/>
    <w:rsid w:val="00DF3C14"/>
    <w:rsid w:val="00DF6A20"/>
    <w:rsid w:val="00DF7631"/>
    <w:rsid w:val="00E0134E"/>
    <w:rsid w:val="00E05141"/>
    <w:rsid w:val="00E05D73"/>
    <w:rsid w:val="00E118A6"/>
    <w:rsid w:val="00E1240B"/>
    <w:rsid w:val="00E12B31"/>
    <w:rsid w:val="00E156C4"/>
    <w:rsid w:val="00E15F87"/>
    <w:rsid w:val="00E202EA"/>
    <w:rsid w:val="00E20F2D"/>
    <w:rsid w:val="00E217F0"/>
    <w:rsid w:val="00E21966"/>
    <w:rsid w:val="00E24FC5"/>
    <w:rsid w:val="00E262AC"/>
    <w:rsid w:val="00E270A0"/>
    <w:rsid w:val="00E2710D"/>
    <w:rsid w:val="00E272F4"/>
    <w:rsid w:val="00E311CB"/>
    <w:rsid w:val="00E32AD8"/>
    <w:rsid w:val="00E34295"/>
    <w:rsid w:val="00E342E8"/>
    <w:rsid w:val="00E36025"/>
    <w:rsid w:val="00E37C58"/>
    <w:rsid w:val="00E43C09"/>
    <w:rsid w:val="00E45540"/>
    <w:rsid w:val="00E465EC"/>
    <w:rsid w:val="00E46629"/>
    <w:rsid w:val="00E51362"/>
    <w:rsid w:val="00E51408"/>
    <w:rsid w:val="00E528BD"/>
    <w:rsid w:val="00E535AB"/>
    <w:rsid w:val="00E53A3C"/>
    <w:rsid w:val="00E540D3"/>
    <w:rsid w:val="00E55AEA"/>
    <w:rsid w:val="00E56AAB"/>
    <w:rsid w:val="00E56D81"/>
    <w:rsid w:val="00E60AD2"/>
    <w:rsid w:val="00E61304"/>
    <w:rsid w:val="00E616A6"/>
    <w:rsid w:val="00E621A7"/>
    <w:rsid w:val="00E62B61"/>
    <w:rsid w:val="00E6323B"/>
    <w:rsid w:val="00E6376A"/>
    <w:rsid w:val="00E6431F"/>
    <w:rsid w:val="00E645E2"/>
    <w:rsid w:val="00E6495F"/>
    <w:rsid w:val="00E64FF9"/>
    <w:rsid w:val="00E65280"/>
    <w:rsid w:val="00E656FC"/>
    <w:rsid w:val="00E65A4B"/>
    <w:rsid w:val="00E66B2C"/>
    <w:rsid w:val="00E71DB1"/>
    <w:rsid w:val="00E72769"/>
    <w:rsid w:val="00E73C32"/>
    <w:rsid w:val="00E76146"/>
    <w:rsid w:val="00E77FB0"/>
    <w:rsid w:val="00E83731"/>
    <w:rsid w:val="00E83952"/>
    <w:rsid w:val="00E845A7"/>
    <w:rsid w:val="00E85AD0"/>
    <w:rsid w:val="00E86A56"/>
    <w:rsid w:val="00E92BE5"/>
    <w:rsid w:val="00E95DAF"/>
    <w:rsid w:val="00EA24CD"/>
    <w:rsid w:val="00EA3403"/>
    <w:rsid w:val="00EA4D61"/>
    <w:rsid w:val="00EA5538"/>
    <w:rsid w:val="00EA7680"/>
    <w:rsid w:val="00EB13B4"/>
    <w:rsid w:val="00EB31BB"/>
    <w:rsid w:val="00EB559F"/>
    <w:rsid w:val="00EB7220"/>
    <w:rsid w:val="00EC11EF"/>
    <w:rsid w:val="00EC3CFF"/>
    <w:rsid w:val="00EC6F7D"/>
    <w:rsid w:val="00EC787E"/>
    <w:rsid w:val="00ED0564"/>
    <w:rsid w:val="00ED0729"/>
    <w:rsid w:val="00ED29EE"/>
    <w:rsid w:val="00ED47D3"/>
    <w:rsid w:val="00ED4C89"/>
    <w:rsid w:val="00ED5AA1"/>
    <w:rsid w:val="00ED64F5"/>
    <w:rsid w:val="00EE2C87"/>
    <w:rsid w:val="00EE6973"/>
    <w:rsid w:val="00EE711D"/>
    <w:rsid w:val="00EF151E"/>
    <w:rsid w:val="00EF16D1"/>
    <w:rsid w:val="00EF7C5A"/>
    <w:rsid w:val="00F07B7D"/>
    <w:rsid w:val="00F117F0"/>
    <w:rsid w:val="00F124DA"/>
    <w:rsid w:val="00F14404"/>
    <w:rsid w:val="00F16A31"/>
    <w:rsid w:val="00F16CC3"/>
    <w:rsid w:val="00F17A1C"/>
    <w:rsid w:val="00F20454"/>
    <w:rsid w:val="00F22886"/>
    <w:rsid w:val="00F25C16"/>
    <w:rsid w:val="00F2657C"/>
    <w:rsid w:val="00F31A5C"/>
    <w:rsid w:val="00F32125"/>
    <w:rsid w:val="00F332A5"/>
    <w:rsid w:val="00F34550"/>
    <w:rsid w:val="00F376AD"/>
    <w:rsid w:val="00F406B9"/>
    <w:rsid w:val="00F41EE7"/>
    <w:rsid w:val="00F421CE"/>
    <w:rsid w:val="00F4283B"/>
    <w:rsid w:val="00F42EEA"/>
    <w:rsid w:val="00F4350D"/>
    <w:rsid w:val="00F452D3"/>
    <w:rsid w:val="00F50D02"/>
    <w:rsid w:val="00F50DB6"/>
    <w:rsid w:val="00F50F49"/>
    <w:rsid w:val="00F5185D"/>
    <w:rsid w:val="00F5351D"/>
    <w:rsid w:val="00F5523C"/>
    <w:rsid w:val="00F553AA"/>
    <w:rsid w:val="00F5644D"/>
    <w:rsid w:val="00F57549"/>
    <w:rsid w:val="00F64973"/>
    <w:rsid w:val="00F67056"/>
    <w:rsid w:val="00F67D24"/>
    <w:rsid w:val="00F72734"/>
    <w:rsid w:val="00F730C4"/>
    <w:rsid w:val="00F74A0C"/>
    <w:rsid w:val="00F74F69"/>
    <w:rsid w:val="00F813C4"/>
    <w:rsid w:val="00F86B9A"/>
    <w:rsid w:val="00F870AB"/>
    <w:rsid w:val="00F87A0C"/>
    <w:rsid w:val="00F91423"/>
    <w:rsid w:val="00F9209E"/>
    <w:rsid w:val="00F928D4"/>
    <w:rsid w:val="00F92C72"/>
    <w:rsid w:val="00F96637"/>
    <w:rsid w:val="00FA1373"/>
    <w:rsid w:val="00FA1859"/>
    <w:rsid w:val="00FB27C6"/>
    <w:rsid w:val="00FB3909"/>
    <w:rsid w:val="00FB3A1F"/>
    <w:rsid w:val="00FB437F"/>
    <w:rsid w:val="00FB608D"/>
    <w:rsid w:val="00FB6D3F"/>
    <w:rsid w:val="00FC0575"/>
    <w:rsid w:val="00FC08CB"/>
    <w:rsid w:val="00FC1DFB"/>
    <w:rsid w:val="00FC4854"/>
    <w:rsid w:val="00FC608A"/>
    <w:rsid w:val="00FC7147"/>
    <w:rsid w:val="00FD2D66"/>
    <w:rsid w:val="00FD33AE"/>
    <w:rsid w:val="00FD4AD4"/>
    <w:rsid w:val="00FD55AF"/>
    <w:rsid w:val="00FD5DC9"/>
    <w:rsid w:val="00FD65CC"/>
    <w:rsid w:val="00FD73F0"/>
    <w:rsid w:val="00FE0217"/>
    <w:rsid w:val="00FE2206"/>
    <w:rsid w:val="00FE28DE"/>
    <w:rsid w:val="00FE2F46"/>
    <w:rsid w:val="00FE4276"/>
    <w:rsid w:val="00FE4450"/>
    <w:rsid w:val="00FE6818"/>
    <w:rsid w:val="00FF0009"/>
    <w:rsid w:val="00FF0276"/>
    <w:rsid w:val="00FF29AC"/>
    <w:rsid w:val="00FF465D"/>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20792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5BAD-F1F3-4CF0-A7E7-D909C45B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1207</Words>
  <Characters>6462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„Hettich on tour“ gestartet: Roadshow präsentiert neue Produkte und eServices</vt:lpstr>
    </vt:vector>
  </TitlesOfParts>
  <Company>.</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 getting new product releases straight to the customer" In 2022 too, the "Hettich on tour" roadshow is continuing on its journey throughout Europe</dc:title>
  <dc:creator>Anke Wöhler</dc:creator>
  <cp:lastModifiedBy>Anke Wöhler</cp:lastModifiedBy>
  <cp:revision>8</cp:revision>
  <cp:lastPrinted>2020-05-27T05:20:00Z</cp:lastPrinted>
  <dcterms:created xsi:type="dcterms:W3CDTF">2021-12-07T09:54:00Z</dcterms:created>
  <dcterms:modified xsi:type="dcterms:W3CDTF">2021-12-16T09:14:00Z</dcterms:modified>
</cp:coreProperties>
</file>