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AC9B0" w14:textId="0237CB7F" w:rsidR="00065D38" w:rsidRDefault="00065D38" w:rsidP="0071700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„Wir kommen </w:t>
      </w:r>
      <w:r w:rsidR="0058303A">
        <w:rPr>
          <w:rFonts w:ascii="Arial" w:hAnsi="Arial" w:cs="Arial"/>
          <w:b/>
          <w:sz w:val="28"/>
          <w:szCs w:val="28"/>
        </w:rPr>
        <w:t xml:space="preserve">mit den Neuheiten </w:t>
      </w:r>
      <w:r>
        <w:rPr>
          <w:rFonts w:ascii="Arial" w:hAnsi="Arial" w:cs="Arial"/>
          <w:b/>
          <w:sz w:val="28"/>
          <w:szCs w:val="28"/>
        </w:rPr>
        <w:t>zum Kunden!“</w:t>
      </w:r>
    </w:p>
    <w:p w14:paraId="1DEC084A" w14:textId="06C5A569" w:rsidR="00065D38" w:rsidRPr="00792E38" w:rsidRDefault="00065D38" w:rsidP="00065D3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792E38">
        <w:rPr>
          <w:rFonts w:ascii="Arial" w:hAnsi="Arial" w:cs="Arial"/>
          <w:b/>
          <w:sz w:val="24"/>
          <w:szCs w:val="24"/>
        </w:rPr>
        <w:t xml:space="preserve">Roadshow </w:t>
      </w:r>
      <w:r w:rsidR="00F332A5" w:rsidRPr="00792E38">
        <w:rPr>
          <w:rFonts w:ascii="Arial" w:hAnsi="Arial" w:cs="Arial"/>
          <w:b/>
          <w:sz w:val="24"/>
          <w:szCs w:val="24"/>
        </w:rPr>
        <w:t>„</w:t>
      </w:r>
      <w:proofErr w:type="spellStart"/>
      <w:r w:rsidR="00EB13B4" w:rsidRPr="00792E38">
        <w:rPr>
          <w:rFonts w:ascii="Arial" w:hAnsi="Arial" w:cs="Arial"/>
          <w:b/>
          <w:sz w:val="24"/>
          <w:szCs w:val="24"/>
        </w:rPr>
        <w:t>Hettich</w:t>
      </w:r>
      <w:proofErr w:type="spellEnd"/>
      <w:r w:rsidR="00EB13B4" w:rsidRPr="00792E38">
        <w:rPr>
          <w:rFonts w:ascii="Arial" w:hAnsi="Arial" w:cs="Arial"/>
          <w:b/>
          <w:sz w:val="24"/>
          <w:szCs w:val="24"/>
        </w:rPr>
        <w:t xml:space="preserve"> on </w:t>
      </w:r>
      <w:r w:rsidR="00F332A5" w:rsidRPr="00792E38">
        <w:rPr>
          <w:rFonts w:ascii="Arial" w:hAnsi="Arial" w:cs="Arial"/>
          <w:b/>
          <w:sz w:val="24"/>
          <w:szCs w:val="24"/>
        </w:rPr>
        <w:t>t</w:t>
      </w:r>
      <w:r w:rsidR="00EB13B4" w:rsidRPr="00792E38">
        <w:rPr>
          <w:rFonts w:ascii="Arial" w:hAnsi="Arial" w:cs="Arial"/>
          <w:b/>
          <w:sz w:val="24"/>
          <w:szCs w:val="24"/>
        </w:rPr>
        <w:t>our</w:t>
      </w:r>
      <w:r w:rsidR="00F332A5" w:rsidRPr="00792E38">
        <w:rPr>
          <w:rFonts w:ascii="Arial" w:hAnsi="Arial" w:cs="Arial"/>
          <w:b/>
          <w:sz w:val="24"/>
          <w:szCs w:val="24"/>
        </w:rPr>
        <w:t>“</w:t>
      </w:r>
      <w:r w:rsidR="00C16F4A" w:rsidRPr="00792E38">
        <w:rPr>
          <w:rFonts w:ascii="Arial" w:hAnsi="Arial" w:cs="Arial"/>
          <w:b/>
          <w:sz w:val="24"/>
          <w:szCs w:val="24"/>
        </w:rPr>
        <w:t xml:space="preserve"> </w:t>
      </w:r>
      <w:r w:rsidRPr="00792E38">
        <w:rPr>
          <w:rFonts w:ascii="Arial" w:hAnsi="Arial" w:cs="Arial"/>
          <w:b/>
          <w:sz w:val="24"/>
          <w:szCs w:val="24"/>
        </w:rPr>
        <w:t>läuft 2022 weiter durch Europa</w:t>
      </w:r>
    </w:p>
    <w:p w14:paraId="5CECD721" w14:textId="3CED6D3F" w:rsidR="00717001" w:rsidRPr="00065D38" w:rsidRDefault="00717001" w:rsidP="0071700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</w:rPr>
      </w:pPr>
    </w:p>
    <w:p w14:paraId="3B8134DC" w14:textId="13E47556" w:rsidR="005F077A" w:rsidRPr="005F077A" w:rsidRDefault="002F13D4" w:rsidP="005F077A">
      <w:pPr>
        <w:suppressAutoHyphens/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Eine</w:t>
      </w:r>
      <w:r w:rsidR="000F2F69">
        <w:rPr>
          <w:rFonts w:cs="Arial"/>
          <w:b/>
          <w:szCs w:val="24"/>
        </w:rPr>
        <w:t xml:space="preserve"> gute </w:t>
      </w:r>
      <w:r w:rsidR="00C16706">
        <w:rPr>
          <w:rFonts w:cs="Arial"/>
          <w:b/>
          <w:szCs w:val="24"/>
        </w:rPr>
        <w:t>Idee</w:t>
      </w:r>
      <w:r w:rsidR="000F2F69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kann viel</w:t>
      </w:r>
      <w:r w:rsidR="00F5644D">
        <w:rPr>
          <w:rFonts w:cs="Arial"/>
          <w:b/>
          <w:szCs w:val="24"/>
        </w:rPr>
        <w:t xml:space="preserve"> ins Rollen </w:t>
      </w:r>
      <w:r w:rsidR="000F2F69">
        <w:rPr>
          <w:rFonts w:cs="Arial"/>
          <w:b/>
          <w:szCs w:val="24"/>
        </w:rPr>
        <w:t>bringen</w:t>
      </w:r>
      <w:r w:rsidR="00AD743B">
        <w:rPr>
          <w:rFonts w:cs="Arial"/>
          <w:b/>
          <w:szCs w:val="24"/>
        </w:rPr>
        <w:t>:</w:t>
      </w:r>
      <w:r w:rsidR="00AD743B">
        <w:rPr>
          <w:rFonts w:cs="Arial"/>
          <w:b/>
          <w:sz w:val="28"/>
          <w:szCs w:val="28"/>
        </w:rPr>
        <w:t xml:space="preserve"> </w:t>
      </w:r>
      <w:r w:rsidR="00AD743B" w:rsidRPr="00AD743B">
        <w:rPr>
          <w:rFonts w:cs="Arial"/>
          <w:b/>
          <w:szCs w:val="24"/>
        </w:rPr>
        <w:t>Am A</w:t>
      </w:r>
      <w:r w:rsidR="00AD743B">
        <w:rPr>
          <w:rFonts w:cs="Arial"/>
          <w:b/>
          <w:szCs w:val="24"/>
        </w:rPr>
        <w:t>n</w:t>
      </w:r>
      <w:r w:rsidR="00AD743B" w:rsidRPr="00AD743B">
        <w:rPr>
          <w:rFonts w:cs="Arial"/>
          <w:b/>
          <w:szCs w:val="24"/>
        </w:rPr>
        <w:t xml:space="preserve">fang </w:t>
      </w:r>
      <w:r w:rsidR="00AD743B">
        <w:rPr>
          <w:rFonts w:cs="Arial"/>
          <w:b/>
          <w:szCs w:val="24"/>
        </w:rPr>
        <w:t>stand</w:t>
      </w:r>
      <w:r w:rsidR="00C27C3E">
        <w:rPr>
          <w:rFonts w:cs="Arial"/>
          <w:b/>
          <w:szCs w:val="24"/>
        </w:rPr>
        <w:t xml:space="preserve"> </w:t>
      </w:r>
      <w:r w:rsidR="00AD743B">
        <w:rPr>
          <w:rFonts w:cs="Arial"/>
          <w:b/>
          <w:szCs w:val="24"/>
        </w:rPr>
        <w:t xml:space="preserve">ein neues Roadshow-Konzept </w:t>
      </w:r>
      <w:r w:rsidR="000302B9">
        <w:rPr>
          <w:rFonts w:cs="Arial"/>
          <w:b/>
          <w:szCs w:val="24"/>
        </w:rPr>
        <w:t xml:space="preserve">als Service </w:t>
      </w:r>
      <w:r w:rsidR="00AD743B">
        <w:rPr>
          <w:rFonts w:cs="Arial"/>
          <w:b/>
          <w:szCs w:val="24"/>
        </w:rPr>
        <w:t xml:space="preserve">für </w:t>
      </w:r>
      <w:r w:rsidR="000302B9" w:rsidRPr="00FE4450">
        <w:rPr>
          <w:rFonts w:cs="Arial"/>
          <w:b/>
          <w:szCs w:val="24"/>
        </w:rPr>
        <w:t>Verarbeiter</w:t>
      </w:r>
      <w:r w:rsidR="000302B9">
        <w:rPr>
          <w:rFonts w:cs="Arial"/>
          <w:b/>
          <w:szCs w:val="24"/>
        </w:rPr>
        <w:t xml:space="preserve"> und </w:t>
      </w:r>
      <w:r w:rsidR="000302B9" w:rsidRPr="00FE4450">
        <w:rPr>
          <w:rFonts w:cs="Arial"/>
          <w:b/>
          <w:szCs w:val="24"/>
        </w:rPr>
        <w:t>Fachhändler</w:t>
      </w:r>
      <w:r w:rsidR="00091CCE">
        <w:rPr>
          <w:rFonts w:cs="Arial"/>
          <w:b/>
          <w:szCs w:val="24"/>
        </w:rPr>
        <w:t xml:space="preserve"> von </w:t>
      </w:r>
      <w:proofErr w:type="spellStart"/>
      <w:r w:rsidR="00091CCE">
        <w:rPr>
          <w:rFonts w:cs="Arial"/>
          <w:b/>
          <w:szCs w:val="24"/>
        </w:rPr>
        <w:t>Hettich</w:t>
      </w:r>
      <w:proofErr w:type="spellEnd"/>
      <w:r w:rsidR="000302B9">
        <w:rPr>
          <w:rFonts w:cs="Arial"/>
          <w:b/>
          <w:szCs w:val="24"/>
        </w:rPr>
        <w:t xml:space="preserve"> in der D</w:t>
      </w:r>
      <w:r w:rsidR="0058303A">
        <w:rPr>
          <w:rFonts w:cs="Arial"/>
          <w:b/>
          <w:szCs w:val="24"/>
        </w:rPr>
        <w:t>-</w:t>
      </w:r>
      <w:r w:rsidR="000302B9">
        <w:rPr>
          <w:rFonts w:cs="Arial"/>
          <w:b/>
          <w:szCs w:val="24"/>
        </w:rPr>
        <w:t>A</w:t>
      </w:r>
      <w:r w:rsidR="0058303A">
        <w:rPr>
          <w:rFonts w:cs="Arial"/>
          <w:b/>
          <w:szCs w:val="24"/>
        </w:rPr>
        <w:t>-</w:t>
      </w:r>
      <w:r w:rsidR="000302B9">
        <w:rPr>
          <w:rFonts w:cs="Arial"/>
          <w:b/>
          <w:szCs w:val="24"/>
        </w:rPr>
        <w:t>CH-Region</w:t>
      </w:r>
      <w:r w:rsidR="009E3C0D">
        <w:rPr>
          <w:rFonts w:cs="Arial"/>
          <w:b/>
          <w:szCs w:val="24"/>
        </w:rPr>
        <w:t xml:space="preserve">. </w:t>
      </w:r>
      <w:r w:rsidR="00091CCE">
        <w:rPr>
          <w:rFonts w:cs="Arial"/>
          <w:b/>
          <w:szCs w:val="24"/>
        </w:rPr>
        <w:t>M</w:t>
      </w:r>
      <w:r w:rsidR="005F077A">
        <w:rPr>
          <w:rFonts w:cs="Arial"/>
          <w:b/>
          <w:szCs w:val="24"/>
        </w:rPr>
        <w:t>ittlerweile</w:t>
      </w:r>
      <w:r w:rsidR="00D83A48">
        <w:rPr>
          <w:rFonts w:cs="Arial"/>
          <w:b/>
          <w:szCs w:val="24"/>
        </w:rPr>
        <w:t xml:space="preserve"> </w:t>
      </w:r>
      <w:r w:rsidR="00D254E6">
        <w:rPr>
          <w:rFonts w:cs="Arial"/>
          <w:b/>
          <w:szCs w:val="24"/>
        </w:rPr>
        <w:t xml:space="preserve">ist </w:t>
      </w:r>
      <w:r w:rsidR="00D83A48">
        <w:rPr>
          <w:rFonts w:cs="Arial"/>
          <w:b/>
          <w:szCs w:val="24"/>
        </w:rPr>
        <w:t>das</w:t>
      </w:r>
      <w:r w:rsidR="00B845C6">
        <w:rPr>
          <w:rFonts w:cs="Arial"/>
          <w:b/>
          <w:szCs w:val="24"/>
        </w:rPr>
        <w:t xml:space="preserve"> Projekt </w:t>
      </w:r>
      <w:r w:rsidR="004F7CE3" w:rsidRPr="00FE4450">
        <w:rPr>
          <w:rFonts w:cs="Arial"/>
          <w:b/>
          <w:szCs w:val="24"/>
        </w:rPr>
        <w:t>„</w:t>
      </w:r>
      <w:proofErr w:type="spellStart"/>
      <w:r w:rsidR="004F7CE3" w:rsidRPr="00FE4450">
        <w:rPr>
          <w:rFonts w:cs="Arial"/>
          <w:b/>
          <w:szCs w:val="24"/>
        </w:rPr>
        <w:t>Hettich</w:t>
      </w:r>
      <w:proofErr w:type="spellEnd"/>
      <w:r w:rsidR="004F7CE3" w:rsidRPr="00FE4450">
        <w:rPr>
          <w:rFonts w:cs="Arial"/>
          <w:b/>
          <w:szCs w:val="24"/>
        </w:rPr>
        <w:t xml:space="preserve"> on tour</w:t>
      </w:r>
      <w:r w:rsidR="004F7CE3" w:rsidRPr="005F077A">
        <w:rPr>
          <w:rFonts w:cs="Arial"/>
          <w:b/>
          <w:szCs w:val="24"/>
        </w:rPr>
        <w:t xml:space="preserve">“ </w:t>
      </w:r>
      <w:r w:rsidR="007E75E2" w:rsidRPr="005F077A">
        <w:rPr>
          <w:rFonts w:cs="Arial"/>
          <w:b/>
          <w:szCs w:val="24"/>
        </w:rPr>
        <w:t xml:space="preserve">über den </w:t>
      </w:r>
      <w:r w:rsidR="000B772A" w:rsidRPr="005F077A">
        <w:rPr>
          <w:rFonts w:cs="Arial"/>
          <w:b/>
          <w:szCs w:val="24"/>
        </w:rPr>
        <w:t xml:space="preserve">gesamten </w:t>
      </w:r>
      <w:r w:rsidR="007E75E2" w:rsidRPr="005F077A">
        <w:rPr>
          <w:rFonts w:cs="Arial"/>
          <w:b/>
          <w:szCs w:val="24"/>
        </w:rPr>
        <w:t>Kontinent</w:t>
      </w:r>
      <w:r w:rsidR="0075522B" w:rsidRPr="005F077A">
        <w:rPr>
          <w:rFonts w:cs="Arial"/>
          <w:b/>
          <w:szCs w:val="24"/>
        </w:rPr>
        <w:t xml:space="preserve"> </w:t>
      </w:r>
      <w:r w:rsidR="000B772A" w:rsidRPr="005F077A">
        <w:rPr>
          <w:rFonts w:cs="Arial"/>
          <w:b/>
          <w:szCs w:val="24"/>
        </w:rPr>
        <w:t xml:space="preserve">hinweg </w:t>
      </w:r>
      <w:r w:rsidR="00D254E6" w:rsidRPr="005F077A">
        <w:rPr>
          <w:rFonts w:cs="Arial"/>
          <w:b/>
          <w:szCs w:val="24"/>
        </w:rPr>
        <w:t>zu</w:t>
      </w:r>
      <w:r w:rsidR="002C6918">
        <w:rPr>
          <w:rFonts w:cs="Arial"/>
          <w:b/>
          <w:szCs w:val="24"/>
        </w:rPr>
        <w:t xml:space="preserve"> einem</w:t>
      </w:r>
      <w:r w:rsidR="00D254E6" w:rsidRPr="005F077A">
        <w:rPr>
          <w:rFonts w:cs="Arial"/>
          <w:b/>
          <w:szCs w:val="24"/>
        </w:rPr>
        <w:t xml:space="preserve"> Selbstläufer geworden</w:t>
      </w:r>
      <w:r w:rsidR="005F077A" w:rsidRPr="005F077A">
        <w:rPr>
          <w:rFonts w:cs="Arial"/>
          <w:b/>
          <w:szCs w:val="24"/>
        </w:rPr>
        <w:t xml:space="preserve">. </w:t>
      </w:r>
    </w:p>
    <w:p w14:paraId="3355EF0D" w14:textId="5917A140" w:rsidR="005F077A" w:rsidRPr="005F077A" w:rsidRDefault="005F077A" w:rsidP="005F077A">
      <w:pPr>
        <w:suppressAutoHyphens/>
        <w:spacing w:line="360" w:lineRule="auto"/>
        <w:rPr>
          <w:rFonts w:cs="Arial"/>
          <w:b/>
          <w:szCs w:val="24"/>
        </w:rPr>
      </w:pPr>
      <w:r w:rsidRPr="005F077A">
        <w:rPr>
          <w:rFonts w:cs="Arial"/>
          <w:b/>
          <w:szCs w:val="24"/>
        </w:rPr>
        <w:t xml:space="preserve">Allein von Mai 2020 bis Dezember 2021 haben die </w:t>
      </w:r>
      <w:proofErr w:type="spellStart"/>
      <w:r w:rsidRPr="005F077A">
        <w:rPr>
          <w:rFonts w:cs="Arial"/>
          <w:b/>
          <w:szCs w:val="24"/>
        </w:rPr>
        <w:t>Hettich</w:t>
      </w:r>
      <w:proofErr w:type="spellEnd"/>
      <w:r w:rsidRPr="005F077A">
        <w:rPr>
          <w:rFonts w:cs="Arial"/>
          <w:b/>
          <w:szCs w:val="24"/>
        </w:rPr>
        <w:t xml:space="preserve">-Teams rund 250.000 Fahrkilometer durch </w:t>
      </w:r>
      <w:r w:rsidR="0058303A">
        <w:rPr>
          <w:rFonts w:cs="Arial"/>
          <w:b/>
          <w:szCs w:val="24"/>
        </w:rPr>
        <w:t>fast</w:t>
      </w:r>
      <w:r w:rsidRPr="005F077A">
        <w:rPr>
          <w:rFonts w:cs="Arial"/>
          <w:b/>
          <w:szCs w:val="24"/>
        </w:rPr>
        <w:t xml:space="preserve"> 20</w:t>
      </w:r>
      <w:r w:rsidR="00091CCE">
        <w:rPr>
          <w:rFonts w:cs="Arial"/>
          <w:b/>
          <w:szCs w:val="24"/>
        </w:rPr>
        <w:t> </w:t>
      </w:r>
      <w:r w:rsidRPr="005F077A">
        <w:rPr>
          <w:rFonts w:cs="Arial"/>
          <w:b/>
          <w:szCs w:val="24"/>
        </w:rPr>
        <w:t xml:space="preserve">europäische Länder zurückgelegt. </w:t>
      </w:r>
      <w:r w:rsidR="00767BAD">
        <w:rPr>
          <w:rFonts w:cs="Arial"/>
          <w:b/>
          <w:szCs w:val="24"/>
        </w:rPr>
        <w:t xml:space="preserve">Ab </w:t>
      </w:r>
      <w:r w:rsidR="00767BAD" w:rsidRPr="005F077A">
        <w:rPr>
          <w:rFonts w:cs="Arial"/>
          <w:b/>
          <w:szCs w:val="24"/>
        </w:rPr>
        <w:t>dem Frühjahr 2022</w:t>
      </w:r>
      <w:r w:rsidR="00767BAD">
        <w:rPr>
          <w:rFonts w:cs="Arial"/>
          <w:b/>
          <w:szCs w:val="24"/>
        </w:rPr>
        <w:t xml:space="preserve"> </w:t>
      </w:r>
      <w:r w:rsidRPr="005F077A">
        <w:rPr>
          <w:rFonts w:cs="Arial"/>
          <w:b/>
          <w:szCs w:val="24"/>
        </w:rPr>
        <w:t xml:space="preserve">werden die </w:t>
      </w:r>
      <w:r w:rsidR="00767BAD" w:rsidRPr="00FE4450">
        <w:rPr>
          <w:rFonts w:cs="Arial"/>
          <w:b/>
          <w:szCs w:val="24"/>
        </w:rPr>
        <w:t>„</w:t>
      </w:r>
      <w:proofErr w:type="spellStart"/>
      <w:r w:rsidR="00767BAD" w:rsidRPr="00FE4450">
        <w:rPr>
          <w:rFonts w:cs="Arial"/>
          <w:b/>
          <w:szCs w:val="24"/>
        </w:rPr>
        <w:t>Hettich</w:t>
      </w:r>
      <w:proofErr w:type="spellEnd"/>
      <w:r w:rsidR="00767BAD" w:rsidRPr="00FE4450">
        <w:rPr>
          <w:rFonts w:cs="Arial"/>
          <w:b/>
          <w:szCs w:val="24"/>
        </w:rPr>
        <w:t xml:space="preserve"> on tour</w:t>
      </w:r>
      <w:r w:rsidR="00767BAD" w:rsidRPr="005F077A">
        <w:rPr>
          <w:rFonts w:cs="Arial"/>
          <w:b/>
          <w:szCs w:val="24"/>
        </w:rPr>
        <w:t>“</w:t>
      </w:r>
      <w:r w:rsidR="00767BAD">
        <w:rPr>
          <w:rFonts w:cs="Arial"/>
          <w:b/>
          <w:szCs w:val="24"/>
        </w:rPr>
        <w:t>-Fahrzeuge n</w:t>
      </w:r>
      <w:r w:rsidR="00767BAD" w:rsidRPr="005F077A">
        <w:rPr>
          <w:rFonts w:cs="Arial"/>
          <w:b/>
          <w:szCs w:val="24"/>
        </w:rPr>
        <w:t xml:space="preserve">ach kurzer Winterpause </w:t>
      </w:r>
      <w:r w:rsidRPr="005F077A">
        <w:rPr>
          <w:rFonts w:cs="Arial"/>
          <w:b/>
          <w:szCs w:val="24"/>
        </w:rPr>
        <w:t xml:space="preserve">wieder auf den europäischen Straßen </w:t>
      </w:r>
      <w:r w:rsidR="0079777F">
        <w:rPr>
          <w:rFonts w:cs="Arial"/>
          <w:b/>
          <w:szCs w:val="24"/>
        </w:rPr>
        <w:t xml:space="preserve">zu </w:t>
      </w:r>
      <w:r w:rsidR="00767BAD">
        <w:rPr>
          <w:rFonts w:cs="Arial"/>
          <w:b/>
          <w:szCs w:val="24"/>
        </w:rPr>
        <w:t>sehen sein –</w:t>
      </w:r>
      <w:r w:rsidR="00091CCE">
        <w:rPr>
          <w:rFonts w:cs="Arial"/>
          <w:b/>
          <w:szCs w:val="24"/>
        </w:rPr>
        <w:t xml:space="preserve"> </w:t>
      </w:r>
      <w:r w:rsidR="00767BAD">
        <w:rPr>
          <w:rFonts w:cs="Arial"/>
          <w:b/>
          <w:szCs w:val="24"/>
        </w:rPr>
        <w:t>auf dem Weg zu</w:t>
      </w:r>
      <w:r w:rsidR="00091CCE">
        <w:rPr>
          <w:rFonts w:cs="Arial"/>
          <w:b/>
          <w:szCs w:val="24"/>
        </w:rPr>
        <w:t xml:space="preserve"> ihre</w:t>
      </w:r>
      <w:r w:rsidR="0058303A">
        <w:rPr>
          <w:rFonts w:cs="Arial"/>
          <w:b/>
          <w:szCs w:val="24"/>
        </w:rPr>
        <w:t>n</w:t>
      </w:r>
      <w:r w:rsidR="00091CCE">
        <w:rPr>
          <w:rFonts w:cs="Arial"/>
          <w:b/>
          <w:szCs w:val="24"/>
        </w:rPr>
        <w:t xml:space="preserve"> </w:t>
      </w:r>
      <w:r w:rsidR="00767BAD">
        <w:rPr>
          <w:rFonts w:cs="Arial"/>
          <w:b/>
          <w:szCs w:val="24"/>
        </w:rPr>
        <w:t xml:space="preserve">nächsten </w:t>
      </w:r>
      <w:r w:rsidRPr="005F077A">
        <w:rPr>
          <w:rFonts w:cs="Arial"/>
          <w:b/>
          <w:szCs w:val="24"/>
        </w:rPr>
        <w:t>Kunden.</w:t>
      </w:r>
    </w:p>
    <w:p w14:paraId="32294F53" w14:textId="77777777" w:rsidR="005F077A" w:rsidRDefault="005F077A" w:rsidP="0075522B">
      <w:pPr>
        <w:suppressAutoHyphens/>
        <w:spacing w:line="360" w:lineRule="auto"/>
        <w:rPr>
          <w:rFonts w:cs="Arial"/>
          <w:b/>
          <w:szCs w:val="24"/>
        </w:rPr>
      </w:pPr>
    </w:p>
    <w:p w14:paraId="6F2731C4" w14:textId="2B3B3E33" w:rsidR="0014533F" w:rsidRPr="00D254E6" w:rsidRDefault="0075522B" w:rsidP="00C27C3E">
      <w:pPr>
        <w:suppressAutoHyphens/>
        <w:spacing w:line="360" w:lineRule="auto"/>
        <w:rPr>
          <w:rFonts w:cs="Arial"/>
          <w:szCs w:val="24"/>
        </w:rPr>
      </w:pPr>
      <w:r w:rsidRPr="005F077A">
        <w:rPr>
          <w:rFonts w:cs="Arial"/>
          <w:szCs w:val="24"/>
        </w:rPr>
        <w:t xml:space="preserve">Von Estland bis Portugal hat </w:t>
      </w:r>
      <w:proofErr w:type="spellStart"/>
      <w:r w:rsidRPr="005F077A">
        <w:rPr>
          <w:rFonts w:cs="Arial"/>
          <w:szCs w:val="24"/>
        </w:rPr>
        <w:t>Hettich</w:t>
      </w:r>
      <w:proofErr w:type="spellEnd"/>
      <w:r w:rsidRPr="005F077A">
        <w:rPr>
          <w:rFonts w:cs="Arial"/>
          <w:szCs w:val="24"/>
        </w:rPr>
        <w:t xml:space="preserve"> mit seiner Roadshow trotz Pandemie und abgesagter Messen </w:t>
      </w:r>
      <w:r w:rsidRPr="00D00AAE">
        <w:rPr>
          <w:rFonts w:cs="Arial"/>
          <w:szCs w:val="24"/>
        </w:rPr>
        <w:t xml:space="preserve">bisher </w:t>
      </w:r>
      <w:r w:rsidR="00D00AAE" w:rsidRPr="00D00AAE">
        <w:rPr>
          <w:rFonts w:cs="Arial"/>
          <w:szCs w:val="24"/>
        </w:rPr>
        <w:t xml:space="preserve">rund </w:t>
      </w:r>
      <w:r w:rsidR="00D4724A" w:rsidRPr="00D00AAE">
        <w:rPr>
          <w:rFonts w:cs="Arial"/>
          <w:szCs w:val="24"/>
        </w:rPr>
        <w:t xml:space="preserve">10.000 </w:t>
      </w:r>
      <w:proofErr w:type="spellStart"/>
      <w:r w:rsidRPr="00D00AAE">
        <w:rPr>
          <w:rFonts w:cs="Arial"/>
          <w:szCs w:val="24"/>
        </w:rPr>
        <w:t>Hettich</w:t>
      </w:r>
      <w:proofErr w:type="spellEnd"/>
      <w:r w:rsidRPr="005F077A">
        <w:rPr>
          <w:rFonts w:cs="Arial"/>
          <w:szCs w:val="24"/>
        </w:rPr>
        <w:t>-</w:t>
      </w:r>
      <w:r w:rsidR="00576CD5">
        <w:rPr>
          <w:rFonts w:cs="Arial"/>
          <w:szCs w:val="24"/>
        </w:rPr>
        <w:t>Partner</w:t>
      </w:r>
      <w:r w:rsidRPr="005F077A">
        <w:rPr>
          <w:rFonts w:cs="Arial"/>
          <w:szCs w:val="24"/>
        </w:rPr>
        <w:t xml:space="preserve"> persönlich </w:t>
      </w:r>
      <w:r w:rsidR="00035750">
        <w:rPr>
          <w:rFonts w:cs="Arial"/>
          <w:szCs w:val="24"/>
        </w:rPr>
        <w:t>besucht:</w:t>
      </w:r>
      <w:r w:rsidRPr="005F077A">
        <w:rPr>
          <w:rFonts w:cs="Arial"/>
          <w:szCs w:val="24"/>
        </w:rPr>
        <w:t xml:space="preserve"> </w:t>
      </w:r>
      <w:r w:rsidR="0014533F" w:rsidRPr="00ED47D3">
        <w:rPr>
          <w:rFonts w:cs="Arial"/>
          <w:szCs w:val="24"/>
        </w:rPr>
        <w:t>Verarbeiter</w:t>
      </w:r>
      <w:r w:rsidR="0014533F" w:rsidRPr="00D254E6">
        <w:rPr>
          <w:rFonts w:cs="Arial"/>
          <w:szCs w:val="24"/>
        </w:rPr>
        <w:t xml:space="preserve">, Fachhändler und </w:t>
      </w:r>
      <w:r w:rsidR="007E63AC" w:rsidRPr="007E63AC">
        <w:rPr>
          <w:rFonts w:cs="Arial"/>
          <w:szCs w:val="24"/>
        </w:rPr>
        <w:t>Möbelindustrie</w:t>
      </w:r>
      <w:r w:rsidR="0014533F" w:rsidRPr="00D254E6">
        <w:rPr>
          <w:rFonts w:cs="Arial"/>
          <w:szCs w:val="24"/>
        </w:rPr>
        <w:t xml:space="preserve">kunden </w:t>
      </w:r>
      <w:r w:rsidR="008A035B">
        <w:rPr>
          <w:rFonts w:cs="Arial"/>
          <w:szCs w:val="24"/>
        </w:rPr>
        <w:t>bekamen d</w:t>
      </w:r>
      <w:r w:rsidR="00091CCE" w:rsidRPr="00ED47D3">
        <w:rPr>
          <w:rFonts w:cs="Arial"/>
          <w:szCs w:val="24"/>
        </w:rPr>
        <w:t>ank „</w:t>
      </w:r>
      <w:proofErr w:type="spellStart"/>
      <w:r w:rsidR="00091CCE" w:rsidRPr="00ED47D3">
        <w:rPr>
          <w:rFonts w:cs="Arial"/>
          <w:szCs w:val="24"/>
        </w:rPr>
        <w:t>Hettich</w:t>
      </w:r>
      <w:proofErr w:type="spellEnd"/>
      <w:r w:rsidR="00091CCE" w:rsidRPr="00ED47D3">
        <w:rPr>
          <w:rFonts w:cs="Arial"/>
          <w:szCs w:val="24"/>
        </w:rPr>
        <w:t xml:space="preserve"> on tour“ </w:t>
      </w:r>
      <w:r w:rsidR="008A035B">
        <w:rPr>
          <w:rFonts w:cs="Arial"/>
          <w:szCs w:val="24"/>
        </w:rPr>
        <w:t xml:space="preserve">Gelegenheit, die Top-Neuheiten von </w:t>
      </w:r>
      <w:proofErr w:type="spellStart"/>
      <w:r w:rsidR="0014533F" w:rsidRPr="00D254E6">
        <w:rPr>
          <w:rFonts w:cs="Arial"/>
          <w:szCs w:val="24"/>
        </w:rPr>
        <w:t>Hettich</w:t>
      </w:r>
      <w:proofErr w:type="spellEnd"/>
      <w:r w:rsidR="008A035B">
        <w:rPr>
          <w:rFonts w:cs="Arial"/>
          <w:szCs w:val="24"/>
        </w:rPr>
        <w:t xml:space="preserve"> </w:t>
      </w:r>
      <w:r w:rsidR="0014533F" w:rsidRPr="00D254E6">
        <w:rPr>
          <w:rFonts w:cs="Arial"/>
          <w:szCs w:val="24"/>
        </w:rPr>
        <w:t xml:space="preserve">Neuheiten direkt vor der eigenen Haustür live </w:t>
      </w:r>
      <w:r w:rsidR="008A035B">
        <w:rPr>
          <w:rFonts w:cs="Arial"/>
          <w:szCs w:val="24"/>
        </w:rPr>
        <w:t xml:space="preserve">zu </w:t>
      </w:r>
      <w:r w:rsidR="0014533F" w:rsidRPr="00D254E6">
        <w:rPr>
          <w:rFonts w:cs="Arial"/>
          <w:szCs w:val="24"/>
        </w:rPr>
        <w:t xml:space="preserve">erleben und persönlich </w:t>
      </w:r>
      <w:r w:rsidR="008A035B">
        <w:rPr>
          <w:rFonts w:cs="Arial"/>
          <w:szCs w:val="24"/>
        </w:rPr>
        <w:t xml:space="preserve">zu </w:t>
      </w:r>
      <w:r w:rsidR="0014533F" w:rsidRPr="00D254E6">
        <w:rPr>
          <w:rFonts w:cs="Arial"/>
          <w:szCs w:val="24"/>
        </w:rPr>
        <w:t>testen – in Zeiten von Corona natürlich unter Einhaltung der nötigen Distanzregeln und Hygienemaßnahmen. Dieser besondere Service kam überall sehr gut an.</w:t>
      </w:r>
    </w:p>
    <w:p w14:paraId="4F9E8C84" w14:textId="1BCE8BDA" w:rsidR="00C27C3E" w:rsidRDefault="00065D38" w:rsidP="0008548B">
      <w:pPr>
        <w:suppressAutoHyphens/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/>
      </w:r>
      <w:r w:rsidR="008748E4">
        <w:rPr>
          <w:rFonts w:cs="Arial"/>
          <w:b/>
          <w:szCs w:val="24"/>
        </w:rPr>
        <w:t>Schulung für</w:t>
      </w:r>
      <w:r w:rsidR="00CE25F2">
        <w:rPr>
          <w:rFonts w:cs="Arial"/>
          <w:b/>
          <w:szCs w:val="24"/>
        </w:rPr>
        <w:t>s</w:t>
      </w:r>
      <w:r w:rsidR="008748E4">
        <w:rPr>
          <w:rFonts w:cs="Arial"/>
          <w:b/>
          <w:szCs w:val="24"/>
        </w:rPr>
        <w:t xml:space="preserve"> </w:t>
      </w:r>
      <w:r w:rsidR="00D4724A">
        <w:rPr>
          <w:rFonts w:cs="Arial"/>
          <w:b/>
          <w:szCs w:val="24"/>
        </w:rPr>
        <w:t>komplette</w:t>
      </w:r>
      <w:r w:rsidR="00882688">
        <w:rPr>
          <w:rFonts w:cs="Arial"/>
          <w:b/>
          <w:szCs w:val="24"/>
        </w:rPr>
        <w:t xml:space="preserve"> </w:t>
      </w:r>
      <w:r w:rsidR="008748E4">
        <w:rPr>
          <w:rFonts w:cs="Arial"/>
          <w:b/>
          <w:szCs w:val="24"/>
        </w:rPr>
        <w:t xml:space="preserve">Kundenteam </w:t>
      </w:r>
      <w:r w:rsidR="00882688">
        <w:rPr>
          <w:rFonts w:cs="Arial"/>
          <w:b/>
          <w:szCs w:val="24"/>
        </w:rPr>
        <w:t>vor Ort</w:t>
      </w:r>
    </w:p>
    <w:p w14:paraId="52AE5D06" w14:textId="3BA2EB4F" w:rsidR="00DD2309" w:rsidRDefault="002E5223" w:rsidP="00826639">
      <w:pPr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Als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im Sommer 2019 eine Roadshow </w:t>
      </w:r>
      <w:r w:rsidR="006C165E">
        <w:rPr>
          <w:rFonts w:cs="Arial"/>
          <w:szCs w:val="24"/>
        </w:rPr>
        <w:t xml:space="preserve">speziell </w:t>
      </w:r>
      <w:r>
        <w:rPr>
          <w:rFonts w:cs="Arial"/>
          <w:szCs w:val="24"/>
        </w:rPr>
        <w:t xml:space="preserve">für Verarbeiter und Fachhandel plante, konnte niemand ahnen, was sich aus diesem </w:t>
      </w:r>
      <w:r w:rsidR="00335C0F">
        <w:rPr>
          <w:rFonts w:cs="Arial"/>
          <w:szCs w:val="24"/>
        </w:rPr>
        <w:t xml:space="preserve">kleinen </w:t>
      </w:r>
      <w:r>
        <w:rPr>
          <w:rFonts w:cs="Arial"/>
          <w:szCs w:val="24"/>
        </w:rPr>
        <w:t xml:space="preserve">Projekt </w:t>
      </w:r>
      <w:r w:rsidR="00335C0F">
        <w:rPr>
          <w:rFonts w:cs="Arial"/>
          <w:szCs w:val="24"/>
        </w:rPr>
        <w:t>in kurzer Zeit</w:t>
      </w:r>
      <w:r>
        <w:rPr>
          <w:rFonts w:cs="Arial"/>
          <w:szCs w:val="24"/>
        </w:rPr>
        <w:t xml:space="preserve"> entwickeln würde.</w:t>
      </w:r>
      <w:r w:rsidR="00335C0F">
        <w:rPr>
          <w:rFonts w:cs="Arial"/>
          <w:szCs w:val="24"/>
        </w:rPr>
        <w:t xml:space="preserve"> </w:t>
      </w:r>
      <w:r w:rsidR="007E5BFE">
        <w:rPr>
          <w:rFonts w:cs="Arial"/>
          <w:szCs w:val="24"/>
        </w:rPr>
        <w:t>I</w:t>
      </w:r>
      <w:r w:rsidR="00B67076">
        <w:rPr>
          <w:rFonts w:cs="Arial"/>
          <w:szCs w:val="24"/>
        </w:rPr>
        <w:t xml:space="preserve">m </w:t>
      </w:r>
      <w:r w:rsidR="009536AB" w:rsidRPr="00302D37">
        <w:rPr>
          <w:rFonts w:cs="Arial"/>
          <w:szCs w:val="24"/>
        </w:rPr>
        <w:t xml:space="preserve">Frühjahr </w:t>
      </w:r>
      <w:r w:rsidR="00826639">
        <w:rPr>
          <w:rFonts w:cs="Arial"/>
          <w:szCs w:val="24"/>
        </w:rPr>
        <w:t xml:space="preserve">2020 </w:t>
      </w:r>
      <w:r w:rsidR="007E5BFE">
        <w:rPr>
          <w:rFonts w:cs="Arial"/>
          <w:szCs w:val="24"/>
        </w:rPr>
        <w:t>wollte man mit „</w:t>
      </w:r>
      <w:proofErr w:type="spellStart"/>
      <w:r w:rsidR="007E5BFE">
        <w:rPr>
          <w:rFonts w:cs="Arial"/>
          <w:szCs w:val="24"/>
        </w:rPr>
        <w:t>Hettich</w:t>
      </w:r>
      <w:proofErr w:type="spellEnd"/>
      <w:r w:rsidR="007E5BFE">
        <w:rPr>
          <w:rFonts w:cs="Arial"/>
          <w:szCs w:val="24"/>
        </w:rPr>
        <w:t xml:space="preserve"> in tour“ direkt</w:t>
      </w:r>
      <w:r w:rsidR="009536AB" w:rsidRPr="00302D37">
        <w:rPr>
          <w:rFonts w:cs="Arial"/>
          <w:szCs w:val="24"/>
        </w:rPr>
        <w:t xml:space="preserve"> nach </w:t>
      </w:r>
      <w:r w:rsidR="007E5BFE">
        <w:rPr>
          <w:rFonts w:cs="Arial"/>
          <w:szCs w:val="24"/>
        </w:rPr>
        <w:t xml:space="preserve">der </w:t>
      </w:r>
      <w:r w:rsidR="009536AB" w:rsidRPr="00302D37">
        <w:rPr>
          <w:rFonts w:cs="Arial"/>
          <w:szCs w:val="24"/>
        </w:rPr>
        <w:lastRenderedPageBreak/>
        <w:t xml:space="preserve">„Holz-Handwerk“ </w:t>
      </w:r>
      <w:r w:rsidR="00335C0F">
        <w:rPr>
          <w:rFonts w:cs="Arial"/>
          <w:szCs w:val="24"/>
        </w:rPr>
        <w:t xml:space="preserve">auch diejenigen </w:t>
      </w:r>
      <w:r w:rsidR="009536AB" w:rsidRPr="00302D37">
        <w:rPr>
          <w:rFonts w:cs="Arial"/>
          <w:szCs w:val="24"/>
        </w:rPr>
        <w:t xml:space="preserve">Kunden </w:t>
      </w:r>
      <w:r w:rsidR="00826639">
        <w:rPr>
          <w:rFonts w:cs="Arial"/>
          <w:szCs w:val="24"/>
        </w:rPr>
        <w:t>erreichen</w:t>
      </w:r>
      <w:r w:rsidR="009536AB" w:rsidRPr="00302D37">
        <w:rPr>
          <w:rFonts w:cs="Arial"/>
          <w:szCs w:val="24"/>
        </w:rPr>
        <w:t xml:space="preserve">, die </w:t>
      </w:r>
      <w:r w:rsidR="001513DE">
        <w:rPr>
          <w:rFonts w:cs="Arial"/>
          <w:szCs w:val="24"/>
        </w:rPr>
        <w:t xml:space="preserve">sonst </w:t>
      </w:r>
      <w:r w:rsidR="009536AB" w:rsidRPr="00302D37">
        <w:rPr>
          <w:rFonts w:cs="Arial"/>
          <w:szCs w:val="24"/>
        </w:rPr>
        <w:t xml:space="preserve">nicht extra zur </w:t>
      </w:r>
      <w:r w:rsidR="007537D5">
        <w:rPr>
          <w:rFonts w:cs="Arial"/>
          <w:szCs w:val="24"/>
        </w:rPr>
        <w:t>Fachm</w:t>
      </w:r>
      <w:r w:rsidR="009536AB" w:rsidRPr="00302D37">
        <w:rPr>
          <w:rFonts w:cs="Arial"/>
          <w:szCs w:val="24"/>
        </w:rPr>
        <w:t>esse nach Nürnberg fahren</w:t>
      </w:r>
      <w:r w:rsidR="00DD2309">
        <w:rPr>
          <w:rFonts w:cs="Arial"/>
          <w:szCs w:val="24"/>
        </w:rPr>
        <w:t xml:space="preserve">. </w:t>
      </w:r>
      <w:r w:rsidR="007E5BFE">
        <w:rPr>
          <w:rFonts w:cs="Arial"/>
          <w:szCs w:val="24"/>
        </w:rPr>
        <w:t xml:space="preserve">Ihnen sollten die </w:t>
      </w:r>
      <w:r w:rsidR="007537D5">
        <w:rPr>
          <w:rFonts w:cs="Arial"/>
          <w:szCs w:val="24"/>
        </w:rPr>
        <w:t xml:space="preserve">aktuellen </w:t>
      </w:r>
      <w:proofErr w:type="spellStart"/>
      <w:r w:rsidR="009536AB" w:rsidRPr="00302D37">
        <w:rPr>
          <w:rFonts w:cs="Arial"/>
          <w:szCs w:val="24"/>
        </w:rPr>
        <w:t>Hettich</w:t>
      </w:r>
      <w:proofErr w:type="spellEnd"/>
      <w:r w:rsidR="009536AB" w:rsidRPr="00302D37">
        <w:rPr>
          <w:rFonts w:cs="Arial"/>
          <w:szCs w:val="24"/>
        </w:rPr>
        <w:t xml:space="preserve">-Produktneuheiten direkt vor </w:t>
      </w:r>
      <w:r w:rsidR="00DD2309">
        <w:rPr>
          <w:rFonts w:cs="Arial"/>
          <w:szCs w:val="24"/>
        </w:rPr>
        <w:t>der</w:t>
      </w:r>
      <w:r w:rsidR="009536AB" w:rsidRPr="00302D37">
        <w:rPr>
          <w:rFonts w:cs="Arial"/>
          <w:szCs w:val="24"/>
        </w:rPr>
        <w:t xml:space="preserve"> eigenen Haustür präsentier</w:t>
      </w:r>
      <w:r w:rsidR="007E5BFE">
        <w:rPr>
          <w:rFonts w:cs="Arial"/>
          <w:szCs w:val="24"/>
        </w:rPr>
        <w:t>t werden</w:t>
      </w:r>
      <w:r w:rsidR="009536AB" w:rsidRPr="00302D37">
        <w:rPr>
          <w:rFonts w:cs="Arial"/>
          <w:szCs w:val="24"/>
        </w:rPr>
        <w:t xml:space="preserve">: </w:t>
      </w:r>
      <w:r w:rsidR="00826639">
        <w:rPr>
          <w:rFonts w:cs="Arial"/>
          <w:szCs w:val="24"/>
        </w:rPr>
        <w:t>Die</w:t>
      </w:r>
      <w:r w:rsidR="009536AB" w:rsidRPr="00302D37">
        <w:rPr>
          <w:rFonts w:cs="Arial"/>
          <w:szCs w:val="24"/>
        </w:rPr>
        <w:t xml:space="preserve"> Schubkastenführung </w:t>
      </w:r>
      <w:proofErr w:type="spellStart"/>
      <w:r w:rsidR="009536AB" w:rsidRPr="00302D37">
        <w:rPr>
          <w:rFonts w:cs="Arial"/>
          <w:szCs w:val="24"/>
        </w:rPr>
        <w:t>Actro</w:t>
      </w:r>
      <w:proofErr w:type="spellEnd"/>
      <w:r w:rsidR="00151813">
        <w:rPr>
          <w:rFonts w:cs="Arial"/>
          <w:szCs w:val="24"/>
        </w:rPr>
        <w:t> </w:t>
      </w:r>
      <w:r w:rsidR="009536AB" w:rsidRPr="00302D37">
        <w:rPr>
          <w:rFonts w:cs="Arial"/>
          <w:szCs w:val="24"/>
        </w:rPr>
        <w:t>5</w:t>
      </w:r>
      <w:r w:rsidR="00151813">
        <w:rPr>
          <w:rFonts w:cs="Arial"/>
          <w:szCs w:val="24"/>
        </w:rPr>
        <w:t> </w:t>
      </w:r>
      <w:r w:rsidR="009536AB" w:rsidRPr="00302D37">
        <w:rPr>
          <w:rFonts w:cs="Arial"/>
          <w:szCs w:val="24"/>
        </w:rPr>
        <w:t xml:space="preserve">D, die Schubkastenplattform </w:t>
      </w:r>
      <w:proofErr w:type="spellStart"/>
      <w:r w:rsidR="009536AB" w:rsidRPr="00302D37">
        <w:rPr>
          <w:rFonts w:cs="Arial"/>
          <w:szCs w:val="24"/>
        </w:rPr>
        <w:t>Av</w:t>
      </w:r>
      <w:r w:rsidR="002B4E37">
        <w:rPr>
          <w:rFonts w:cs="Arial"/>
          <w:szCs w:val="24"/>
        </w:rPr>
        <w:t>a</w:t>
      </w:r>
      <w:r w:rsidR="009536AB" w:rsidRPr="00302D37">
        <w:rPr>
          <w:rFonts w:cs="Arial"/>
          <w:szCs w:val="24"/>
        </w:rPr>
        <w:t>nTech</w:t>
      </w:r>
      <w:proofErr w:type="spellEnd"/>
      <w:r w:rsidR="00151813">
        <w:rPr>
          <w:rFonts w:cs="Arial"/>
          <w:szCs w:val="24"/>
        </w:rPr>
        <w:t> </w:t>
      </w:r>
      <w:r w:rsidR="009536AB" w:rsidRPr="00302D37">
        <w:rPr>
          <w:rFonts w:cs="Arial"/>
          <w:szCs w:val="24"/>
        </w:rPr>
        <w:t>YOU und</w:t>
      </w:r>
      <w:r w:rsidR="00300E31">
        <w:rPr>
          <w:rFonts w:cs="Arial"/>
          <w:szCs w:val="24"/>
        </w:rPr>
        <w:t xml:space="preserve"> </w:t>
      </w:r>
      <w:r w:rsidR="009536AB" w:rsidRPr="00302D37">
        <w:rPr>
          <w:rFonts w:cs="Arial"/>
          <w:szCs w:val="24"/>
        </w:rPr>
        <w:t>das Schieb</w:t>
      </w:r>
      <w:r w:rsidR="002B2B25">
        <w:rPr>
          <w:rFonts w:cs="Arial"/>
          <w:szCs w:val="24"/>
        </w:rPr>
        <w:t>e</w:t>
      </w:r>
      <w:r w:rsidR="009536AB" w:rsidRPr="00302D37">
        <w:rPr>
          <w:rFonts w:cs="Arial"/>
          <w:szCs w:val="24"/>
        </w:rPr>
        <w:t xml:space="preserve">türsystem </w:t>
      </w:r>
      <w:proofErr w:type="spellStart"/>
      <w:r w:rsidR="009536AB" w:rsidRPr="00302D37">
        <w:rPr>
          <w:rFonts w:cs="Arial"/>
          <w:szCs w:val="24"/>
        </w:rPr>
        <w:t>TopLine</w:t>
      </w:r>
      <w:proofErr w:type="spellEnd"/>
      <w:r w:rsidR="00151813">
        <w:rPr>
          <w:rFonts w:cs="Arial"/>
          <w:szCs w:val="24"/>
        </w:rPr>
        <w:t> </w:t>
      </w:r>
      <w:r w:rsidR="009536AB" w:rsidRPr="00302D37">
        <w:rPr>
          <w:rFonts w:cs="Arial"/>
          <w:szCs w:val="24"/>
        </w:rPr>
        <w:t>XL.</w:t>
      </w:r>
    </w:p>
    <w:p w14:paraId="65DC9ECB" w14:textId="77777777" w:rsidR="00065D38" w:rsidRDefault="00065D38" w:rsidP="00826639">
      <w:pPr>
        <w:suppressAutoHyphens/>
        <w:spacing w:line="360" w:lineRule="auto"/>
        <w:rPr>
          <w:rFonts w:cs="Arial"/>
          <w:szCs w:val="24"/>
        </w:rPr>
      </w:pPr>
    </w:p>
    <w:p w14:paraId="27877077" w14:textId="09DCE168" w:rsidR="00A83E90" w:rsidRDefault="009B286C" w:rsidP="00A83E90">
      <w:pPr>
        <w:suppressAutoHyphens/>
        <w:spacing w:line="360" w:lineRule="auto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-Projektleiter Dirk </w:t>
      </w:r>
      <w:proofErr w:type="spellStart"/>
      <w:r>
        <w:rPr>
          <w:rFonts w:cs="Arial"/>
          <w:szCs w:val="24"/>
        </w:rPr>
        <w:t>Beinke</w:t>
      </w:r>
      <w:proofErr w:type="spellEnd"/>
      <w:r>
        <w:rPr>
          <w:rFonts w:cs="Arial"/>
          <w:szCs w:val="24"/>
        </w:rPr>
        <w:t xml:space="preserve"> erklärt d</w:t>
      </w:r>
      <w:r w:rsidR="006C165E">
        <w:rPr>
          <w:rFonts w:cs="Arial"/>
          <w:szCs w:val="24"/>
        </w:rPr>
        <w:t>as</w:t>
      </w:r>
      <w:r>
        <w:rPr>
          <w:rFonts w:cs="Arial"/>
          <w:szCs w:val="24"/>
        </w:rPr>
        <w:t xml:space="preserve"> </w:t>
      </w:r>
      <w:r w:rsidR="00C47409">
        <w:rPr>
          <w:rFonts w:cs="Arial"/>
          <w:szCs w:val="24"/>
        </w:rPr>
        <w:t xml:space="preserve">besondere </w:t>
      </w:r>
      <w:r>
        <w:rPr>
          <w:rFonts w:cs="Arial"/>
          <w:szCs w:val="24"/>
        </w:rPr>
        <w:t xml:space="preserve">Konzept </w:t>
      </w:r>
      <w:r w:rsidR="00303FDD">
        <w:rPr>
          <w:rFonts w:cs="Arial"/>
          <w:szCs w:val="24"/>
        </w:rPr>
        <w:t>von „</w:t>
      </w:r>
      <w:proofErr w:type="spellStart"/>
      <w:r w:rsidR="00303FDD">
        <w:rPr>
          <w:rFonts w:cs="Arial"/>
          <w:szCs w:val="24"/>
        </w:rPr>
        <w:t>Hettich</w:t>
      </w:r>
      <w:proofErr w:type="spellEnd"/>
      <w:r w:rsidR="00303FDD">
        <w:rPr>
          <w:rFonts w:cs="Arial"/>
          <w:szCs w:val="24"/>
        </w:rPr>
        <w:t xml:space="preserve"> </w:t>
      </w:r>
      <w:r w:rsidR="00D35DBF">
        <w:rPr>
          <w:rFonts w:cs="Arial"/>
          <w:szCs w:val="24"/>
        </w:rPr>
        <w:t>o</w:t>
      </w:r>
      <w:r w:rsidR="00303FDD">
        <w:rPr>
          <w:rFonts w:cs="Arial"/>
          <w:szCs w:val="24"/>
        </w:rPr>
        <w:t>n tour“</w:t>
      </w:r>
      <w:r>
        <w:rPr>
          <w:rFonts w:cs="Arial"/>
          <w:szCs w:val="24"/>
        </w:rPr>
        <w:t>: „</w:t>
      </w:r>
      <w:r w:rsidRPr="00302D37">
        <w:rPr>
          <w:rFonts w:cs="Arial"/>
          <w:szCs w:val="24"/>
        </w:rPr>
        <w:t xml:space="preserve">Unsere Botschaft an die Kunden </w:t>
      </w:r>
      <w:r w:rsidR="00303FDD">
        <w:rPr>
          <w:rFonts w:cs="Arial"/>
          <w:szCs w:val="24"/>
        </w:rPr>
        <w:t>lautet</w:t>
      </w:r>
      <w:r w:rsidRPr="00302D37">
        <w:rPr>
          <w:rFonts w:cs="Arial"/>
          <w:szCs w:val="24"/>
        </w:rPr>
        <w:t xml:space="preserve">: Wir machen es Euch leicht! </w:t>
      </w:r>
      <w:proofErr w:type="spellStart"/>
      <w:r w:rsidRPr="00302D37">
        <w:rPr>
          <w:rFonts w:cs="Arial"/>
          <w:szCs w:val="24"/>
        </w:rPr>
        <w:t>Hettich</w:t>
      </w:r>
      <w:proofErr w:type="spellEnd"/>
      <w:r w:rsidRPr="00302D37">
        <w:rPr>
          <w:rFonts w:cs="Arial"/>
          <w:szCs w:val="24"/>
        </w:rPr>
        <w:t xml:space="preserve"> kommt mit den Neuheiten direkt zu Euch</w:t>
      </w:r>
      <w:r w:rsidR="006810D6">
        <w:rPr>
          <w:rFonts w:cs="Arial"/>
          <w:szCs w:val="24"/>
        </w:rPr>
        <w:t xml:space="preserve">. </w:t>
      </w:r>
      <w:r w:rsidRPr="00302D37">
        <w:rPr>
          <w:rFonts w:cs="Arial"/>
          <w:szCs w:val="24"/>
        </w:rPr>
        <w:t xml:space="preserve">Ihr könnt </w:t>
      </w:r>
      <w:r w:rsidR="0033780F" w:rsidRPr="00302D37">
        <w:rPr>
          <w:rFonts w:cs="Arial"/>
          <w:szCs w:val="24"/>
        </w:rPr>
        <w:t xml:space="preserve">in kurzer Zeit </w:t>
      </w:r>
      <w:r w:rsidRPr="00302D37">
        <w:rPr>
          <w:rFonts w:cs="Arial"/>
          <w:szCs w:val="24"/>
        </w:rPr>
        <w:t xml:space="preserve">Euer komplettes Team </w:t>
      </w:r>
      <w:r w:rsidR="006810D6">
        <w:rPr>
          <w:rFonts w:cs="Arial"/>
          <w:szCs w:val="24"/>
        </w:rPr>
        <w:t xml:space="preserve">bis zum Azubi </w:t>
      </w:r>
      <w:r w:rsidRPr="00302D37">
        <w:rPr>
          <w:rFonts w:cs="Arial"/>
          <w:szCs w:val="24"/>
        </w:rPr>
        <w:t>schulen</w:t>
      </w:r>
      <w:r w:rsidR="00A83E9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und das</w:t>
      </w:r>
      <w:r w:rsidRPr="00302D37">
        <w:rPr>
          <w:rFonts w:cs="Arial"/>
          <w:szCs w:val="24"/>
        </w:rPr>
        <w:t xml:space="preserve"> ganz ohne Reisekosten.</w:t>
      </w:r>
      <w:r w:rsidR="00C47409">
        <w:rPr>
          <w:rFonts w:cs="Arial"/>
          <w:szCs w:val="24"/>
        </w:rPr>
        <w:t xml:space="preserve">“ </w:t>
      </w:r>
      <w:r w:rsidR="00555944">
        <w:rPr>
          <w:rFonts w:cs="Arial"/>
          <w:szCs w:val="24"/>
        </w:rPr>
        <w:t xml:space="preserve">Anders als bei bisherigen Roadshows </w:t>
      </w:r>
      <w:r w:rsidR="00303FDD">
        <w:rPr>
          <w:rFonts w:cs="Arial"/>
          <w:szCs w:val="24"/>
        </w:rPr>
        <w:t xml:space="preserve">hat </w:t>
      </w:r>
      <w:proofErr w:type="spellStart"/>
      <w:r w:rsidR="00303FDD">
        <w:rPr>
          <w:rFonts w:cs="Arial"/>
          <w:szCs w:val="24"/>
        </w:rPr>
        <w:t>Hettich</w:t>
      </w:r>
      <w:proofErr w:type="spellEnd"/>
      <w:r w:rsidR="00555944">
        <w:rPr>
          <w:rFonts w:cs="Arial"/>
          <w:szCs w:val="24"/>
        </w:rPr>
        <w:t xml:space="preserve"> </w:t>
      </w:r>
      <w:r w:rsidR="00D7521C">
        <w:rPr>
          <w:rFonts w:cs="Arial"/>
          <w:szCs w:val="24"/>
        </w:rPr>
        <w:t xml:space="preserve">auf große </w:t>
      </w:r>
      <w:r w:rsidR="00C47409" w:rsidRPr="00302D37">
        <w:rPr>
          <w:rFonts w:cs="Arial"/>
          <w:szCs w:val="24"/>
        </w:rPr>
        <w:t>Showtruck</w:t>
      </w:r>
      <w:r w:rsidR="00C47409">
        <w:rPr>
          <w:rFonts w:cs="Arial"/>
          <w:szCs w:val="24"/>
        </w:rPr>
        <w:t xml:space="preserve">s </w:t>
      </w:r>
      <w:r w:rsidR="00D7521C">
        <w:rPr>
          <w:rFonts w:cs="Arial"/>
          <w:szCs w:val="24"/>
        </w:rPr>
        <w:t xml:space="preserve">verzichtet. „Wir </w:t>
      </w:r>
      <w:r w:rsidR="00303FDD">
        <w:rPr>
          <w:rFonts w:cs="Arial"/>
          <w:szCs w:val="24"/>
        </w:rPr>
        <w:t>setzen</w:t>
      </w:r>
      <w:r w:rsidR="00D7521C">
        <w:rPr>
          <w:rFonts w:cs="Arial"/>
          <w:szCs w:val="24"/>
        </w:rPr>
        <w:t xml:space="preserve"> bewusst </w:t>
      </w:r>
      <w:r w:rsidR="00DD2309">
        <w:rPr>
          <w:rFonts w:cs="Arial"/>
          <w:szCs w:val="24"/>
        </w:rPr>
        <w:t xml:space="preserve">auf </w:t>
      </w:r>
      <w:r w:rsidR="009536AB" w:rsidRPr="00302D37">
        <w:rPr>
          <w:rFonts w:cs="Arial"/>
          <w:szCs w:val="24"/>
        </w:rPr>
        <w:t>normale Transportfahrzeuge</w:t>
      </w:r>
      <w:r w:rsidR="00DD2309">
        <w:rPr>
          <w:rFonts w:cs="Arial"/>
          <w:szCs w:val="24"/>
        </w:rPr>
        <w:t xml:space="preserve">, </w:t>
      </w:r>
      <w:r w:rsidR="00C47409">
        <w:rPr>
          <w:rFonts w:cs="Arial"/>
          <w:szCs w:val="24"/>
        </w:rPr>
        <w:t xml:space="preserve">die </w:t>
      </w:r>
      <w:r w:rsidR="00A83E90">
        <w:rPr>
          <w:rFonts w:cs="Arial"/>
          <w:szCs w:val="24"/>
        </w:rPr>
        <w:t xml:space="preserve">wir </w:t>
      </w:r>
      <w:r w:rsidR="00DD2309">
        <w:rPr>
          <w:rFonts w:cs="Arial"/>
          <w:szCs w:val="24"/>
        </w:rPr>
        <w:t>selbst</w:t>
      </w:r>
      <w:r w:rsidR="009536AB" w:rsidRPr="00302D37">
        <w:rPr>
          <w:rFonts w:cs="Arial"/>
          <w:szCs w:val="24"/>
        </w:rPr>
        <w:t xml:space="preserve"> für unsere Zwecke umgebaut</w:t>
      </w:r>
      <w:r w:rsidR="00DD2309">
        <w:rPr>
          <w:rFonts w:cs="Arial"/>
          <w:szCs w:val="24"/>
        </w:rPr>
        <w:t xml:space="preserve"> haben</w:t>
      </w:r>
      <w:r w:rsidR="00D7521C">
        <w:rPr>
          <w:rFonts w:cs="Arial"/>
          <w:szCs w:val="24"/>
        </w:rPr>
        <w:t>“,</w:t>
      </w:r>
      <w:r w:rsidR="009536AB" w:rsidRPr="00302D37">
        <w:rPr>
          <w:rFonts w:cs="Arial"/>
          <w:szCs w:val="24"/>
        </w:rPr>
        <w:t xml:space="preserve"> </w:t>
      </w:r>
      <w:r w:rsidR="00303FDD">
        <w:rPr>
          <w:rFonts w:cs="Arial"/>
          <w:szCs w:val="24"/>
        </w:rPr>
        <w:t>so</w:t>
      </w:r>
      <w:r w:rsidR="00D7521C" w:rsidRPr="007537D5">
        <w:rPr>
          <w:rFonts w:cs="Arial"/>
          <w:szCs w:val="24"/>
        </w:rPr>
        <w:t xml:space="preserve"> </w:t>
      </w:r>
      <w:r w:rsidR="00D7521C">
        <w:rPr>
          <w:rFonts w:cs="Arial"/>
          <w:szCs w:val="24"/>
        </w:rPr>
        <w:t xml:space="preserve">Dirk </w:t>
      </w:r>
      <w:proofErr w:type="spellStart"/>
      <w:r w:rsidR="00D7521C">
        <w:rPr>
          <w:rFonts w:cs="Arial"/>
          <w:szCs w:val="24"/>
        </w:rPr>
        <w:t>Beinke</w:t>
      </w:r>
      <w:proofErr w:type="spellEnd"/>
      <w:r w:rsidR="00D7521C">
        <w:rPr>
          <w:rFonts w:cs="Arial"/>
          <w:szCs w:val="24"/>
        </w:rPr>
        <w:t>. „</w:t>
      </w:r>
      <w:r w:rsidR="009536AB" w:rsidRPr="00302D37">
        <w:rPr>
          <w:rFonts w:cs="Arial"/>
          <w:szCs w:val="24"/>
        </w:rPr>
        <w:t>Das macht uns deutlich flexibler: Geringe Stellfläche, ein autarkes System durch eine Photovoltaik-Anlage auf dem Fahrzeugdach, und dazu unsere eigenen Außendienst-Mitarbeiter als Fahrer</w:t>
      </w:r>
      <w:r w:rsidR="00D7521C">
        <w:rPr>
          <w:rFonts w:cs="Arial"/>
          <w:szCs w:val="24"/>
        </w:rPr>
        <w:t>.“</w:t>
      </w:r>
    </w:p>
    <w:p w14:paraId="4E209A57" w14:textId="77777777" w:rsidR="00D4724A" w:rsidRDefault="00D4724A" w:rsidP="00A83E90">
      <w:pPr>
        <w:suppressAutoHyphens/>
        <w:spacing w:line="360" w:lineRule="auto"/>
        <w:rPr>
          <w:rFonts w:cs="Arial"/>
          <w:szCs w:val="24"/>
        </w:rPr>
      </w:pPr>
    </w:p>
    <w:p w14:paraId="53CDE255" w14:textId="63CFEF9D" w:rsidR="00D4724A" w:rsidRPr="0033780F" w:rsidRDefault="0033780F" w:rsidP="00A83E90">
      <w:pPr>
        <w:suppressAutoHyphens/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T</w:t>
      </w:r>
      <w:r w:rsidRPr="0033780F">
        <w:rPr>
          <w:rFonts w:cs="Arial"/>
          <w:b/>
          <w:szCs w:val="24"/>
        </w:rPr>
        <w:t xml:space="preserve">rotz </w:t>
      </w:r>
      <w:r w:rsidR="00151813">
        <w:rPr>
          <w:rFonts w:cs="Arial"/>
          <w:b/>
          <w:szCs w:val="24"/>
        </w:rPr>
        <w:t>Corona</w:t>
      </w:r>
      <w:r>
        <w:rPr>
          <w:rFonts w:cs="Arial"/>
          <w:b/>
          <w:szCs w:val="24"/>
        </w:rPr>
        <w:t xml:space="preserve"> Kundennähe zeigen</w:t>
      </w:r>
    </w:p>
    <w:p w14:paraId="5C3FFA87" w14:textId="1AC37C1C" w:rsidR="003E2DD0" w:rsidRDefault="009536AB" w:rsidP="00A83E90">
      <w:pPr>
        <w:suppressAutoHyphens/>
        <w:spacing w:line="360" w:lineRule="auto"/>
        <w:rPr>
          <w:rFonts w:cs="Arial"/>
          <w:szCs w:val="24"/>
        </w:rPr>
      </w:pPr>
      <w:r w:rsidRPr="00302D37">
        <w:rPr>
          <w:rFonts w:cs="Arial"/>
          <w:szCs w:val="24"/>
        </w:rPr>
        <w:t xml:space="preserve">Als im Frühjahr 2020 die </w:t>
      </w:r>
      <w:r w:rsidR="00FE0217">
        <w:rPr>
          <w:rFonts w:cs="Arial"/>
          <w:szCs w:val="24"/>
        </w:rPr>
        <w:t>„</w:t>
      </w:r>
      <w:r w:rsidRPr="00302D37">
        <w:rPr>
          <w:rFonts w:cs="Arial"/>
          <w:szCs w:val="24"/>
        </w:rPr>
        <w:t>Holz-Handwerk</w:t>
      </w:r>
      <w:r w:rsidR="00FE0217">
        <w:rPr>
          <w:rFonts w:cs="Arial"/>
          <w:szCs w:val="24"/>
        </w:rPr>
        <w:t>“</w:t>
      </w:r>
      <w:r w:rsidRPr="00302D37">
        <w:rPr>
          <w:rFonts w:cs="Arial"/>
          <w:szCs w:val="24"/>
        </w:rPr>
        <w:t xml:space="preserve"> </w:t>
      </w:r>
      <w:r w:rsidR="00A83E90">
        <w:rPr>
          <w:rFonts w:cs="Arial"/>
          <w:szCs w:val="24"/>
        </w:rPr>
        <w:t xml:space="preserve">wegen Corona </w:t>
      </w:r>
      <w:r w:rsidRPr="00302D37">
        <w:rPr>
          <w:rFonts w:cs="Arial"/>
          <w:szCs w:val="24"/>
        </w:rPr>
        <w:t>aus</w:t>
      </w:r>
      <w:r w:rsidR="00FE0217">
        <w:rPr>
          <w:rFonts w:cs="Arial"/>
          <w:szCs w:val="24"/>
        </w:rPr>
        <w:t>fiel</w:t>
      </w:r>
      <w:r w:rsidRPr="00302D37">
        <w:rPr>
          <w:rFonts w:cs="Arial"/>
          <w:szCs w:val="24"/>
        </w:rPr>
        <w:t xml:space="preserve">, </w:t>
      </w:r>
      <w:r w:rsidR="003E2DD0">
        <w:rPr>
          <w:rFonts w:cs="Arial"/>
          <w:szCs w:val="24"/>
        </w:rPr>
        <w:t>erwies sich</w:t>
      </w:r>
      <w:r w:rsidRPr="00302D37">
        <w:rPr>
          <w:rFonts w:cs="Arial"/>
          <w:szCs w:val="24"/>
        </w:rPr>
        <w:t xml:space="preserve"> dieses Roadshow-Konzept für </w:t>
      </w:r>
      <w:proofErr w:type="spellStart"/>
      <w:r w:rsidR="00A83E90">
        <w:rPr>
          <w:rFonts w:cs="Arial"/>
          <w:szCs w:val="24"/>
        </w:rPr>
        <w:t>Hettich</w:t>
      </w:r>
      <w:proofErr w:type="spellEnd"/>
      <w:r w:rsidR="00A83E90">
        <w:rPr>
          <w:rFonts w:cs="Arial"/>
          <w:szCs w:val="24"/>
        </w:rPr>
        <w:t xml:space="preserve"> </w:t>
      </w:r>
      <w:r w:rsidR="003E2DD0">
        <w:rPr>
          <w:rFonts w:cs="Arial"/>
          <w:szCs w:val="24"/>
        </w:rPr>
        <w:t>als</w:t>
      </w:r>
      <w:r w:rsidR="00B230A7">
        <w:rPr>
          <w:rFonts w:cs="Arial"/>
          <w:szCs w:val="24"/>
        </w:rPr>
        <w:t xml:space="preserve"> Glücksfall</w:t>
      </w:r>
      <w:r w:rsidRPr="00302D37">
        <w:rPr>
          <w:rFonts w:cs="Arial"/>
          <w:szCs w:val="24"/>
        </w:rPr>
        <w:t xml:space="preserve">: </w:t>
      </w:r>
      <w:r w:rsidR="003E2DD0">
        <w:rPr>
          <w:rFonts w:cs="Arial"/>
          <w:szCs w:val="24"/>
        </w:rPr>
        <w:t>Unter der Überschrift „Kundennähe trotz Abstand“ gingen a</w:t>
      </w:r>
      <w:r w:rsidRPr="00302D37">
        <w:rPr>
          <w:rFonts w:cs="Arial"/>
          <w:szCs w:val="24"/>
        </w:rPr>
        <w:t xml:space="preserve">b </w:t>
      </w:r>
      <w:r w:rsidR="00AF0021">
        <w:rPr>
          <w:rFonts w:cs="Arial"/>
          <w:szCs w:val="24"/>
        </w:rPr>
        <w:t xml:space="preserve">Mai </w:t>
      </w:r>
      <w:r w:rsidRPr="00302D37">
        <w:rPr>
          <w:rFonts w:cs="Arial"/>
          <w:szCs w:val="24"/>
        </w:rPr>
        <w:t xml:space="preserve">2020 </w:t>
      </w:r>
      <w:r w:rsidR="000C3275">
        <w:rPr>
          <w:rFonts w:cs="Arial"/>
          <w:szCs w:val="24"/>
        </w:rPr>
        <w:t xml:space="preserve">zunächst </w:t>
      </w:r>
      <w:r w:rsidR="00BD5FD1">
        <w:rPr>
          <w:rFonts w:cs="Arial"/>
          <w:szCs w:val="24"/>
        </w:rPr>
        <w:t xml:space="preserve">zwei umgebaute </w:t>
      </w:r>
      <w:proofErr w:type="spellStart"/>
      <w:r w:rsidR="00BD5FD1">
        <w:rPr>
          <w:rFonts w:cs="Arial"/>
          <w:szCs w:val="24"/>
        </w:rPr>
        <w:t>Hettich</w:t>
      </w:r>
      <w:proofErr w:type="spellEnd"/>
      <w:r w:rsidR="00BD5FD1">
        <w:rPr>
          <w:rFonts w:cs="Arial"/>
          <w:szCs w:val="24"/>
        </w:rPr>
        <w:t>-Fahrzeuge</w:t>
      </w:r>
      <w:r w:rsidRPr="00302D37">
        <w:rPr>
          <w:rFonts w:cs="Arial"/>
          <w:szCs w:val="24"/>
        </w:rPr>
        <w:t xml:space="preserve"> mit den neuen Produkthighlights quer durch Europa auf Tour</w:t>
      </w:r>
      <w:r w:rsidR="003E2DD0">
        <w:rPr>
          <w:rFonts w:cs="Arial"/>
          <w:szCs w:val="24"/>
        </w:rPr>
        <w:t>, z</w:t>
      </w:r>
      <w:r w:rsidR="00FE0217">
        <w:rPr>
          <w:rFonts w:cs="Arial"/>
          <w:szCs w:val="24"/>
        </w:rPr>
        <w:t xml:space="preserve">unächst </w:t>
      </w:r>
      <w:r w:rsidRPr="00302D37">
        <w:rPr>
          <w:rFonts w:cs="Arial"/>
          <w:szCs w:val="24"/>
        </w:rPr>
        <w:t xml:space="preserve">in </w:t>
      </w:r>
      <w:r w:rsidR="00F928D4" w:rsidRPr="003B648F">
        <w:rPr>
          <w:rFonts w:cs="Arial"/>
          <w:szCs w:val="24"/>
        </w:rPr>
        <w:t>Deutschland, Belgien</w:t>
      </w:r>
      <w:r w:rsidR="00F928D4">
        <w:rPr>
          <w:rFonts w:cs="Arial"/>
          <w:szCs w:val="24"/>
        </w:rPr>
        <w:t xml:space="preserve"> und den</w:t>
      </w:r>
      <w:r w:rsidR="00F928D4" w:rsidRPr="003B648F">
        <w:rPr>
          <w:rFonts w:cs="Arial"/>
          <w:szCs w:val="24"/>
        </w:rPr>
        <w:t xml:space="preserve"> Niederlande</w:t>
      </w:r>
      <w:r w:rsidR="00F928D4">
        <w:rPr>
          <w:rFonts w:cs="Arial"/>
          <w:szCs w:val="24"/>
        </w:rPr>
        <w:t>n sowie</w:t>
      </w:r>
      <w:r w:rsidR="00F928D4" w:rsidRPr="003B648F">
        <w:rPr>
          <w:rFonts w:cs="Arial"/>
          <w:szCs w:val="24"/>
        </w:rPr>
        <w:t xml:space="preserve"> </w:t>
      </w:r>
      <w:r w:rsidR="00F928D4">
        <w:rPr>
          <w:rFonts w:cs="Arial"/>
          <w:szCs w:val="24"/>
        </w:rPr>
        <w:t xml:space="preserve">durch </w:t>
      </w:r>
      <w:r w:rsidR="00F928D4" w:rsidRPr="003B648F">
        <w:rPr>
          <w:rFonts w:cs="Arial"/>
          <w:szCs w:val="24"/>
        </w:rPr>
        <w:t>Österreich, d</w:t>
      </w:r>
      <w:r w:rsidR="00F928D4">
        <w:rPr>
          <w:rFonts w:cs="Arial"/>
          <w:szCs w:val="24"/>
        </w:rPr>
        <w:t>ie</w:t>
      </w:r>
      <w:r w:rsidR="00F928D4" w:rsidRPr="003B648F">
        <w:rPr>
          <w:rFonts w:cs="Arial"/>
          <w:szCs w:val="24"/>
        </w:rPr>
        <w:t xml:space="preserve"> Schweiz und Südtirol</w:t>
      </w:r>
      <w:r w:rsidRPr="00302D37">
        <w:rPr>
          <w:rFonts w:cs="Arial"/>
          <w:szCs w:val="24"/>
        </w:rPr>
        <w:t>.</w:t>
      </w:r>
      <w:r w:rsidR="00FE0217">
        <w:rPr>
          <w:rFonts w:cs="Arial"/>
          <w:szCs w:val="24"/>
        </w:rPr>
        <w:t xml:space="preserve"> </w:t>
      </w:r>
      <w:r w:rsidR="00F928D4">
        <w:rPr>
          <w:rFonts w:cs="Arial"/>
          <w:szCs w:val="24"/>
        </w:rPr>
        <w:t>Die</w:t>
      </w:r>
      <w:r w:rsidRPr="00302D37">
        <w:rPr>
          <w:rFonts w:cs="Arial"/>
          <w:szCs w:val="24"/>
        </w:rPr>
        <w:t xml:space="preserve"> Kunden </w:t>
      </w:r>
      <w:r w:rsidR="003E2DD0">
        <w:rPr>
          <w:rFonts w:cs="Arial"/>
          <w:szCs w:val="24"/>
        </w:rPr>
        <w:t xml:space="preserve">zeigten sich </w:t>
      </w:r>
      <w:r w:rsidR="003F6257">
        <w:rPr>
          <w:rFonts w:cs="Arial"/>
          <w:szCs w:val="24"/>
        </w:rPr>
        <w:t xml:space="preserve">überall </w:t>
      </w:r>
      <w:r w:rsidRPr="00302D37">
        <w:rPr>
          <w:rFonts w:cs="Arial"/>
          <w:szCs w:val="24"/>
        </w:rPr>
        <w:t xml:space="preserve">begeistert: </w:t>
      </w:r>
      <w:r w:rsidR="00303FDD">
        <w:rPr>
          <w:rFonts w:cs="Arial"/>
          <w:szCs w:val="24"/>
        </w:rPr>
        <w:t>Allein b</w:t>
      </w:r>
      <w:r w:rsidRPr="00302D37">
        <w:rPr>
          <w:rFonts w:cs="Arial"/>
          <w:szCs w:val="24"/>
        </w:rPr>
        <w:t xml:space="preserve">is zum </w:t>
      </w:r>
      <w:r w:rsidR="003F6257">
        <w:rPr>
          <w:rFonts w:cs="Arial"/>
          <w:szCs w:val="24"/>
        </w:rPr>
        <w:t>J</w:t>
      </w:r>
      <w:r w:rsidRPr="00302D37">
        <w:rPr>
          <w:rFonts w:cs="Arial"/>
          <w:szCs w:val="24"/>
        </w:rPr>
        <w:t>ahresende 2020 konnte</w:t>
      </w:r>
      <w:r w:rsidR="003E2DD0">
        <w:rPr>
          <w:rFonts w:cs="Arial"/>
          <w:szCs w:val="24"/>
        </w:rPr>
        <w:t xml:space="preserve"> </w:t>
      </w:r>
      <w:proofErr w:type="spellStart"/>
      <w:r w:rsidR="003E2DD0">
        <w:rPr>
          <w:rFonts w:cs="Arial"/>
          <w:szCs w:val="24"/>
        </w:rPr>
        <w:t>Hettich</w:t>
      </w:r>
      <w:proofErr w:type="spellEnd"/>
      <w:r w:rsidRPr="00302D37">
        <w:rPr>
          <w:rFonts w:cs="Arial"/>
          <w:szCs w:val="24"/>
        </w:rPr>
        <w:t xml:space="preserve"> </w:t>
      </w:r>
      <w:r w:rsidR="00845D72">
        <w:rPr>
          <w:rFonts w:cs="Arial"/>
          <w:szCs w:val="24"/>
        </w:rPr>
        <w:lastRenderedPageBreak/>
        <w:t>so</w:t>
      </w:r>
      <w:r w:rsidR="00BD5FD1">
        <w:rPr>
          <w:rFonts w:cs="Arial"/>
          <w:szCs w:val="24"/>
        </w:rPr>
        <w:t xml:space="preserve"> </w:t>
      </w:r>
      <w:r w:rsidRPr="00302D37">
        <w:rPr>
          <w:rFonts w:cs="Arial"/>
          <w:szCs w:val="24"/>
        </w:rPr>
        <w:t>bei 2</w:t>
      </w:r>
      <w:r w:rsidR="003E2DD0">
        <w:rPr>
          <w:rFonts w:cs="Arial"/>
          <w:szCs w:val="24"/>
        </w:rPr>
        <w:t>.</w:t>
      </w:r>
      <w:r w:rsidRPr="00302D37">
        <w:rPr>
          <w:rFonts w:cs="Arial"/>
          <w:szCs w:val="24"/>
        </w:rPr>
        <w:t xml:space="preserve">000 </w:t>
      </w:r>
      <w:r w:rsidR="00745A76">
        <w:rPr>
          <w:rFonts w:cs="Arial"/>
          <w:szCs w:val="24"/>
        </w:rPr>
        <w:t xml:space="preserve">seiner </w:t>
      </w:r>
      <w:r w:rsidRPr="00302D37">
        <w:rPr>
          <w:rFonts w:cs="Arial"/>
          <w:szCs w:val="24"/>
        </w:rPr>
        <w:t xml:space="preserve">Kunden </w:t>
      </w:r>
      <w:r w:rsidR="00BD5FD1">
        <w:rPr>
          <w:rFonts w:cs="Arial"/>
          <w:szCs w:val="24"/>
        </w:rPr>
        <w:t xml:space="preserve">vorfahren und </w:t>
      </w:r>
      <w:r w:rsidRPr="00302D37">
        <w:rPr>
          <w:rFonts w:cs="Arial"/>
          <w:szCs w:val="24"/>
        </w:rPr>
        <w:t xml:space="preserve">mehr als 3.000 Besucher </w:t>
      </w:r>
      <w:r w:rsidR="00BD5FD1">
        <w:rPr>
          <w:rFonts w:cs="Arial"/>
          <w:szCs w:val="24"/>
        </w:rPr>
        <w:t>a</w:t>
      </w:r>
      <w:r w:rsidRPr="00302D37">
        <w:rPr>
          <w:rFonts w:cs="Arial"/>
          <w:szCs w:val="24"/>
        </w:rPr>
        <w:t>n den mobilen Show</w:t>
      </w:r>
      <w:r w:rsidR="00BD5FD1">
        <w:rPr>
          <w:rFonts w:cs="Arial"/>
          <w:szCs w:val="24"/>
        </w:rPr>
        <w:t>-Transportern</w:t>
      </w:r>
      <w:r w:rsidRPr="00302D37">
        <w:rPr>
          <w:rFonts w:cs="Arial"/>
          <w:szCs w:val="24"/>
        </w:rPr>
        <w:t xml:space="preserve"> begrüßen</w:t>
      </w:r>
      <w:r w:rsidR="003E2DD0">
        <w:rPr>
          <w:rFonts w:cs="Arial"/>
          <w:szCs w:val="24"/>
        </w:rPr>
        <w:t>.</w:t>
      </w:r>
    </w:p>
    <w:p w14:paraId="73FE0915" w14:textId="77777777" w:rsidR="00523A26" w:rsidRDefault="00523A26" w:rsidP="00A83E90">
      <w:pPr>
        <w:suppressAutoHyphens/>
        <w:spacing w:line="360" w:lineRule="auto"/>
        <w:rPr>
          <w:rFonts w:cs="Arial"/>
          <w:szCs w:val="24"/>
        </w:rPr>
      </w:pPr>
    </w:p>
    <w:p w14:paraId="47C9FB01" w14:textId="35A6FE47" w:rsidR="00434105" w:rsidRDefault="005D4C1E" w:rsidP="00A83E90">
      <w:pPr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Die Nachfrage nach „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on tour“ hatte inzwischen weitere Zielländer erfasst</w:t>
      </w:r>
      <w:r w:rsidR="00A25663">
        <w:rPr>
          <w:rFonts w:cs="Arial"/>
          <w:szCs w:val="24"/>
        </w:rPr>
        <w:t>, denn d</w:t>
      </w:r>
      <w:r w:rsidR="00E156C4">
        <w:rPr>
          <w:rFonts w:cs="Arial"/>
          <w:szCs w:val="24"/>
        </w:rPr>
        <w:t xml:space="preserve">ie regionalen Mitarbeiter an </w:t>
      </w:r>
      <w:r w:rsidR="009F2DD5">
        <w:rPr>
          <w:rFonts w:cs="Arial"/>
          <w:szCs w:val="24"/>
        </w:rPr>
        <w:t xml:space="preserve">den </w:t>
      </w:r>
      <w:r w:rsidR="00E156C4">
        <w:rPr>
          <w:rFonts w:cs="Arial"/>
          <w:szCs w:val="24"/>
        </w:rPr>
        <w:t xml:space="preserve">europäischen </w:t>
      </w:r>
      <w:proofErr w:type="spellStart"/>
      <w:r w:rsidR="00E156C4">
        <w:rPr>
          <w:rFonts w:cs="Arial"/>
          <w:szCs w:val="24"/>
        </w:rPr>
        <w:t>Hettich</w:t>
      </w:r>
      <w:proofErr w:type="spellEnd"/>
      <w:r w:rsidR="00E156C4">
        <w:rPr>
          <w:rFonts w:cs="Arial"/>
          <w:szCs w:val="24"/>
        </w:rPr>
        <w:t xml:space="preserve">-Standorten oder Vertriebsbüros hatten schnell Gefallen an der Aktion gefunden. Plötzlich wollten alle dabei sein, und auch die Kunden fragten an, wann </w:t>
      </w:r>
      <w:proofErr w:type="spellStart"/>
      <w:r w:rsidR="00E156C4">
        <w:rPr>
          <w:rFonts w:cs="Arial"/>
          <w:szCs w:val="24"/>
        </w:rPr>
        <w:t>Hettich</w:t>
      </w:r>
      <w:proofErr w:type="spellEnd"/>
      <w:r w:rsidR="00E156C4">
        <w:rPr>
          <w:rFonts w:cs="Arial"/>
          <w:szCs w:val="24"/>
        </w:rPr>
        <w:t xml:space="preserve"> denn bei ihnen vorbeikommen könnte. </w:t>
      </w:r>
      <w:r w:rsidR="00E05141">
        <w:rPr>
          <w:rFonts w:cs="Arial"/>
          <w:szCs w:val="24"/>
        </w:rPr>
        <w:t>So baute man</w:t>
      </w:r>
      <w:r w:rsidR="00751638">
        <w:rPr>
          <w:rFonts w:cs="Arial"/>
          <w:szCs w:val="24"/>
        </w:rPr>
        <w:t xml:space="preserve"> </w:t>
      </w:r>
      <w:r w:rsidR="00523A26">
        <w:rPr>
          <w:rFonts w:cs="Arial"/>
          <w:szCs w:val="24"/>
        </w:rPr>
        <w:t xml:space="preserve">kurzerhand zwei </w:t>
      </w:r>
      <w:r w:rsidR="00751638">
        <w:rPr>
          <w:rFonts w:cs="Arial"/>
          <w:szCs w:val="24"/>
        </w:rPr>
        <w:t xml:space="preserve">weitere Transporter aus, um </w:t>
      </w:r>
      <w:r w:rsidR="00D95C56">
        <w:rPr>
          <w:rFonts w:cs="Arial"/>
          <w:szCs w:val="24"/>
        </w:rPr>
        <w:t xml:space="preserve">ab </w:t>
      </w:r>
      <w:r w:rsidR="00AA3C5D">
        <w:rPr>
          <w:rFonts w:cs="Arial"/>
          <w:szCs w:val="24"/>
        </w:rPr>
        <w:t xml:space="preserve">Sommer </w:t>
      </w:r>
      <w:r w:rsidR="00D95C56">
        <w:rPr>
          <w:rFonts w:cs="Arial"/>
          <w:szCs w:val="24"/>
        </w:rPr>
        <w:t>202</w:t>
      </w:r>
      <w:r w:rsidR="00AA3C5D">
        <w:rPr>
          <w:rFonts w:cs="Arial"/>
          <w:szCs w:val="24"/>
        </w:rPr>
        <w:t>0</w:t>
      </w:r>
      <w:r w:rsidR="00D95C56">
        <w:rPr>
          <w:rFonts w:cs="Arial"/>
          <w:szCs w:val="24"/>
        </w:rPr>
        <w:t xml:space="preserve"> mit </w:t>
      </w:r>
      <w:r w:rsidR="00D95C56" w:rsidRPr="00302D37">
        <w:rPr>
          <w:rFonts w:cs="Arial"/>
          <w:szCs w:val="24"/>
        </w:rPr>
        <w:t>Schwerpunkt</w:t>
      </w:r>
      <w:r w:rsidR="00AA3C5D">
        <w:rPr>
          <w:rFonts w:cs="Arial"/>
          <w:szCs w:val="24"/>
        </w:rPr>
        <w:t xml:space="preserve"> </w:t>
      </w:r>
      <w:r w:rsidR="00D95C56" w:rsidRPr="00302D37">
        <w:rPr>
          <w:rFonts w:cs="Arial"/>
          <w:szCs w:val="24"/>
        </w:rPr>
        <w:t>Frankreich</w:t>
      </w:r>
      <w:r w:rsidR="00AA3C5D">
        <w:rPr>
          <w:rFonts w:cs="Arial"/>
          <w:szCs w:val="24"/>
        </w:rPr>
        <w:t xml:space="preserve"> und </w:t>
      </w:r>
      <w:r w:rsidR="00D95C56" w:rsidRPr="00302D37">
        <w:rPr>
          <w:rFonts w:cs="Arial"/>
          <w:szCs w:val="24"/>
        </w:rPr>
        <w:t xml:space="preserve">Spanien </w:t>
      </w:r>
      <w:r w:rsidR="00AA3C5D">
        <w:rPr>
          <w:rFonts w:cs="Arial"/>
          <w:szCs w:val="24"/>
        </w:rPr>
        <w:t>sowie ab Sommer 2021 auch in</w:t>
      </w:r>
      <w:r w:rsidR="00D95C56" w:rsidRPr="00302D37">
        <w:rPr>
          <w:rFonts w:cs="Arial"/>
          <w:szCs w:val="24"/>
        </w:rPr>
        <w:t xml:space="preserve"> Osteuropa</w:t>
      </w:r>
      <w:r w:rsidR="00D95C56">
        <w:rPr>
          <w:rFonts w:cs="Arial"/>
          <w:szCs w:val="24"/>
        </w:rPr>
        <w:t xml:space="preserve"> auf Reisen zu gehen.</w:t>
      </w:r>
    </w:p>
    <w:p w14:paraId="3B283838" w14:textId="77777777" w:rsidR="00151813" w:rsidRDefault="00151813" w:rsidP="00A83E90">
      <w:pPr>
        <w:suppressAutoHyphens/>
        <w:spacing w:line="360" w:lineRule="auto"/>
        <w:rPr>
          <w:rFonts w:cs="Arial"/>
          <w:szCs w:val="24"/>
        </w:rPr>
      </w:pPr>
    </w:p>
    <w:p w14:paraId="1101A28D" w14:textId="3B875026" w:rsidR="00151813" w:rsidRPr="00EB7220" w:rsidRDefault="00EB7220" w:rsidP="00A83E90">
      <w:pPr>
        <w:suppressAutoHyphens/>
        <w:spacing w:line="360" w:lineRule="auto"/>
        <w:rPr>
          <w:rFonts w:cs="Arial"/>
          <w:b/>
          <w:szCs w:val="24"/>
        </w:rPr>
      </w:pPr>
      <w:r w:rsidRPr="00EB7220">
        <w:rPr>
          <w:rFonts w:cs="Arial"/>
          <w:b/>
          <w:szCs w:val="24"/>
        </w:rPr>
        <w:t>Engagierte Kollegen v</w:t>
      </w:r>
      <w:r w:rsidR="00151813" w:rsidRPr="00EB7220">
        <w:rPr>
          <w:rFonts w:cs="Arial"/>
          <w:b/>
          <w:szCs w:val="24"/>
        </w:rPr>
        <w:t xml:space="preserve">on Nord </w:t>
      </w:r>
      <w:r w:rsidRPr="00EB7220">
        <w:rPr>
          <w:rFonts w:cs="Arial"/>
          <w:b/>
          <w:szCs w:val="24"/>
        </w:rPr>
        <w:t>bis</w:t>
      </w:r>
      <w:r w:rsidR="00151813" w:rsidRPr="00EB7220">
        <w:rPr>
          <w:rFonts w:cs="Arial"/>
          <w:b/>
          <w:szCs w:val="24"/>
        </w:rPr>
        <w:t xml:space="preserve"> Süd</w:t>
      </w:r>
    </w:p>
    <w:p w14:paraId="73E0E577" w14:textId="57F2080C" w:rsidR="00E92BE5" w:rsidRDefault="00303FDD" w:rsidP="00A83E90">
      <w:pPr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Die </w:t>
      </w:r>
      <w:r w:rsidR="00A5090A">
        <w:rPr>
          <w:rFonts w:cs="Arial"/>
          <w:szCs w:val="24"/>
        </w:rPr>
        <w:t xml:space="preserve">dicht getakteten </w:t>
      </w:r>
      <w:r>
        <w:rPr>
          <w:rFonts w:cs="Arial"/>
          <w:szCs w:val="24"/>
        </w:rPr>
        <w:t>Tour</w:t>
      </w:r>
      <w:r w:rsidR="00A5090A">
        <w:rPr>
          <w:rFonts w:cs="Arial"/>
          <w:szCs w:val="24"/>
        </w:rPr>
        <w:t>-Termine</w:t>
      </w:r>
      <w:r w:rsidR="004D6267">
        <w:rPr>
          <w:rFonts w:cs="Arial"/>
          <w:szCs w:val="24"/>
        </w:rPr>
        <w:t xml:space="preserve"> quer durch Europa wurde</w:t>
      </w:r>
      <w:r w:rsidR="00AD2227">
        <w:rPr>
          <w:rFonts w:cs="Arial"/>
          <w:szCs w:val="24"/>
        </w:rPr>
        <w:t>n</w:t>
      </w:r>
      <w:r w:rsidR="00A5090A">
        <w:rPr>
          <w:rFonts w:cs="Arial"/>
          <w:szCs w:val="24"/>
        </w:rPr>
        <w:t xml:space="preserve"> </w:t>
      </w:r>
      <w:r w:rsidR="004D6267">
        <w:rPr>
          <w:rFonts w:cs="Arial"/>
          <w:szCs w:val="24"/>
        </w:rPr>
        <w:t xml:space="preserve">schnell zum organisatorischen </w:t>
      </w:r>
      <w:r w:rsidR="009D7EA2">
        <w:rPr>
          <w:rFonts w:cs="Arial"/>
          <w:szCs w:val="24"/>
        </w:rPr>
        <w:t xml:space="preserve">und bürokratischen </w:t>
      </w:r>
      <w:r w:rsidR="004D6267">
        <w:rPr>
          <w:rFonts w:cs="Arial"/>
          <w:szCs w:val="24"/>
        </w:rPr>
        <w:t>Großprojekt</w:t>
      </w:r>
      <w:r w:rsidR="00AD2227">
        <w:rPr>
          <w:rFonts w:cs="Arial"/>
          <w:szCs w:val="24"/>
        </w:rPr>
        <w:t>.</w:t>
      </w:r>
      <w:r w:rsidR="00B93E37">
        <w:rPr>
          <w:rFonts w:cs="Arial"/>
          <w:szCs w:val="24"/>
        </w:rPr>
        <w:t xml:space="preserve"> </w:t>
      </w:r>
      <w:r w:rsidR="00E156C4">
        <w:rPr>
          <w:rFonts w:cs="Arial"/>
          <w:szCs w:val="24"/>
        </w:rPr>
        <w:t xml:space="preserve">Dirk </w:t>
      </w:r>
      <w:proofErr w:type="spellStart"/>
      <w:r w:rsidR="00E156C4">
        <w:rPr>
          <w:rFonts w:cs="Arial"/>
          <w:szCs w:val="24"/>
        </w:rPr>
        <w:t>Beinke</w:t>
      </w:r>
      <w:proofErr w:type="spellEnd"/>
      <w:r w:rsidR="00E156C4">
        <w:rPr>
          <w:rFonts w:cs="Arial"/>
          <w:szCs w:val="24"/>
        </w:rPr>
        <w:t xml:space="preserve"> erinnert sich: „</w:t>
      </w:r>
      <w:r w:rsidR="009D7EA2">
        <w:rPr>
          <w:rFonts w:cs="Arial"/>
          <w:szCs w:val="24"/>
        </w:rPr>
        <w:t>Die</w:t>
      </w:r>
      <w:r w:rsidR="00434105">
        <w:rPr>
          <w:rFonts w:cs="Arial"/>
          <w:szCs w:val="24"/>
        </w:rPr>
        <w:t xml:space="preserve"> Überführung der Fahrzeuge von einem Land zum nächsten</w:t>
      </w:r>
      <w:r w:rsidR="009D7EA2">
        <w:rPr>
          <w:rFonts w:cs="Arial"/>
          <w:szCs w:val="24"/>
        </w:rPr>
        <w:t xml:space="preserve"> war teilweise</w:t>
      </w:r>
      <w:r w:rsidR="00EB7220">
        <w:rPr>
          <w:rFonts w:cs="Arial"/>
          <w:szCs w:val="24"/>
        </w:rPr>
        <w:t xml:space="preserve"> wegen der Formalitäten sehr </w:t>
      </w:r>
      <w:r w:rsidR="009D7EA2">
        <w:rPr>
          <w:rFonts w:cs="Arial"/>
          <w:szCs w:val="24"/>
        </w:rPr>
        <w:t>aufwändig</w:t>
      </w:r>
      <w:r w:rsidR="00AD2227">
        <w:rPr>
          <w:rFonts w:cs="Arial"/>
          <w:szCs w:val="24"/>
        </w:rPr>
        <w:t xml:space="preserve">, aber alle </w:t>
      </w:r>
      <w:r w:rsidR="00EB7220">
        <w:rPr>
          <w:rFonts w:cs="Arial"/>
          <w:szCs w:val="24"/>
        </w:rPr>
        <w:t xml:space="preserve">Kollegen </w:t>
      </w:r>
      <w:r w:rsidR="00AD2227">
        <w:rPr>
          <w:rFonts w:cs="Arial"/>
          <w:szCs w:val="24"/>
        </w:rPr>
        <w:t>haben perfekt zusammengearbeitet</w:t>
      </w:r>
      <w:r w:rsidR="00434105">
        <w:rPr>
          <w:rFonts w:cs="Arial"/>
          <w:szCs w:val="24"/>
        </w:rPr>
        <w:t xml:space="preserve">: </w:t>
      </w:r>
      <w:r w:rsidR="00A5090A">
        <w:rPr>
          <w:rFonts w:cs="Arial"/>
          <w:szCs w:val="24"/>
        </w:rPr>
        <w:t xml:space="preserve">Am Freitagabend hatte </w:t>
      </w:r>
      <w:r w:rsidR="009D7EA2">
        <w:rPr>
          <w:rFonts w:cs="Arial"/>
          <w:szCs w:val="24"/>
        </w:rPr>
        <w:t xml:space="preserve">unser </w:t>
      </w:r>
      <w:r w:rsidR="00A5090A">
        <w:rPr>
          <w:rFonts w:cs="Arial"/>
          <w:szCs w:val="24"/>
        </w:rPr>
        <w:t>lettische</w:t>
      </w:r>
      <w:r w:rsidR="009D7EA2">
        <w:rPr>
          <w:rFonts w:cs="Arial"/>
          <w:szCs w:val="24"/>
        </w:rPr>
        <w:t xml:space="preserve">s </w:t>
      </w:r>
      <w:r w:rsidR="00A5090A">
        <w:rPr>
          <w:rFonts w:cs="Arial"/>
          <w:szCs w:val="24"/>
        </w:rPr>
        <w:t xml:space="preserve">Team seine Tour beendet, </w:t>
      </w:r>
      <w:r w:rsidR="0000418B">
        <w:rPr>
          <w:rFonts w:cs="Arial"/>
          <w:szCs w:val="24"/>
        </w:rPr>
        <w:t xml:space="preserve">über das Wochenende ging‘s runter bis nach Tschechien, und nach der Übergabe und Einweisung konnten die Kollegen dort </w:t>
      </w:r>
      <w:r w:rsidR="00E92BE5">
        <w:rPr>
          <w:rFonts w:cs="Arial"/>
          <w:szCs w:val="24"/>
        </w:rPr>
        <w:t xml:space="preserve">dann </w:t>
      </w:r>
      <w:r w:rsidR="00A5090A">
        <w:rPr>
          <w:rFonts w:cs="Arial"/>
          <w:szCs w:val="24"/>
        </w:rPr>
        <w:t xml:space="preserve">am Montag </w:t>
      </w:r>
      <w:r w:rsidR="0000418B">
        <w:rPr>
          <w:rFonts w:cs="Arial"/>
          <w:szCs w:val="24"/>
        </w:rPr>
        <w:t>ihre Tour starten.</w:t>
      </w:r>
      <w:r w:rsidR="00E92BE5">
        <w:rPr>
          <w:rFonts w:cs="Arial"/>
          <w:szCs w:val="24"/>
        </w:rPr>
        <w:t xml:space="preserve">“ </w:t>
      </w:r>
    </w:p>
    <w:p w14:paraId="300856F1" w14:textId="77777777" w:rsidR="004E1FF8" w:rsidRDefault="004E1FF8" w:rsidP="004E1FF8">
      <w:pPr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Und noch eine erfreuliche Bilanz der bisherigen Europa-Tour: In den anderthalb Jahren musste bei den vier Fahrzeugen nur viermal der Pannendienst gerufen werden.</w:t>
      </w:r>
    </w:p>
    <w:p w14:paraId="6483D17B" w14:textId="77777777" w:rsidR="004E1FF8" w:rsidRDefault="004E1FF8" w:rsidP="002B3A8F">
      <w:pPr>
        <w:suppressAutoHyphens/>
        <w:spacing w:line="360" w:lineRule="auto"/>
        <w:rPr>
          <w:rFonts w:cs="Arial"/>
          <w:szCs w:val="24"/>
        </w:rPr>
      </w:pPr>
    </w:p>
    <w:p w14:paraId="11B326D4" w14:textId="0EFDAA9A" w:rsidR="002B3A8F" w:rsidRDefault="002B3A8F" w:rsidP="008B2751">
      <w:pPr>
        <w:spacing w:line="360" w:lineRule="auto"/>
      </w:pPr>
      <w:r>
        <w:rPr>
          <w:rFonts w:cs="Arial"/>
          <w:szCs w:val="24"/>
        </w:rPr>
        <w:t xml:space="preserve">Der </w:t>
      </w:r>
      <w:r w:rsidRPr="00302D37">
        <w:rPr>
          <w:rFonts w:cs="Arial"/>
          <w:szCs w:val="24"/>
        </w:rPr>
        <w:t xml:space="preserve">Erfolg </w:t>
      </w:r>
      <w:r>
        <w:rPr>
          <w:rFonts w:cs="Arial"/>
          <w:szCs w:val="24"/>
        </w:rPr>
        <w:t>von „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in tour“ hat bisher die kühnsten </w:t>
      </w:r>
      <w:r w:rsidRPr="00302D37">
        <w:rPr>
          <w:rFonts w:cs="Arial"/>
          <w:szCs w:val="24"/>
        </w:rPr>
        <w:t>Erwartungen</w:t>
      </w:r>
      <w:r>
        <w:rPr>
          <w:rFonts w:cs="Arial"/>
          <w:szCs w:val="24"/>
        </w:rPr>
        <w:t xml:space="preserve"> übertroffen</w:t>
      </w:r>
      <w:r w:rsidR="008B2751">
        <w:rPr>
          <w:rFonts w:cs="Arial"/>
          <w:szCs w:val="24"/>
        </w:rPr>
        <w:t>, auch zahlrei</w:t>
      </w:r>
      <w:r w:rsidR="00D478D6">
        <w:rPr>
          <w:rFonts w:cs="Arial"/>
          <w:szCs w:val="24"/>
        </w:rPr>
        <w:t>c</w:t>
      </w:r>
      <w:r w:rsidR="008B2751">
        <w:rPr>
          <w:rFonts w:cs="Arial"/>
          <w:szCs w:val="24"/>
        </w:rPr>
        <w:t>he Neuk</w:t>
      </w:r>
      <w:r w:rsidR="00D478D6">
        <w:rPr>
          <w:rFonts w:cs="Arial"/>
          <w:szCs w:val="24"/>
        </w:rPr>
        <w:t>unden konnten so gewonnen werden</w:t>
      </w:r>
      <w:r>
        <w:rPr>
          <w:rFonts w:cs="Arial"/>
          <w:szCs w:val="24"/>
        </w:rPr>
        <w:t xml:space="preserve">. </w:t>
      </w:r>
      <w:r w:rsidR="001E0FA1">
        <w:rPr>
          <w:rFonts w:cs="Arial"/>
          <w:szCs w:val="24"/>
        </w:rPr>
        <w:t xml:space="preserve">Gerade in den osteuropäischen Staaten </w:t>
      </w:r>
      <w:r w:rsidR="00354A9B">
        <w:rPr>
          <w:rFonts w:cs="Arial"/>
          <w:szCs w:val="24"/>
        </w:rPr>
        <w:t xml:space="preserve">hat </w:t>
      </w:r>
      <w:proofErr w:type="spellStart"/>
      <w:r w:rsidR="0082016B">
        <w:rPr>
          <w:rFonts w:cs="Arial"/>
          <w:szCs w:val="24"/>
        </w:rPr>
        <w:lastRenderedPageBreak/>
        <w:t>Hettich</w:t>
      </w:r>
      <w:proofErr w:type="spellEnd"/>
      <w:r w:rsidR="004E1FF8">
        <w:rPr>
          <w:rFonts w:cs="Arial"/>
          <w:szCs w:val="24"/>
        </w:rPr>
        <w:t xml:space="preserve"> auf diese Weise</w:t>
      </w:r>
      <w:r w:rsidR="00354A9B">
        <w:rPr>
          <w:rFonts w:cs="Arial"/>
          <w:szCs w:val="24"/>
        </w:rPr>
        <w:t xml:space="preserve"> </w:t>
      </w:r>
      <w:r w:rsidR="0082016B">
        <w:rPr>
          <w:rFonts w:cs="Arial"/>
          <w:szCs w:val="24"/>
        </w:rPr>
        <w:t xml:space="preserve">für </w:t>
      </w:r>
      <w:r w:rsidR="004E1FF8">
        <w:rPr>
          <w:rFonts w:cs="Arial"/>
          <w:szCs w:val="24"/>
        </w:rPr>
        <w:t xml:space="preserve">eine engere </w:t>
      </w:r>
      <w:r w:rsidR="001E0FA1">
        <w:t xml:space="preserve">Verbundenheit </w:t>
      </w:r>
      <w:r w:rsidR="0082016B">
        <w:t xml:space="preserve">mit </w:t>
      </w:r>
      <w:r w:rsidR="001E0FA1">
        <w:t>Handwerk</w:t>
      </w:r>
      <w:r w:rsidR="004E1FF8">
        <w:t xml:space="preserve">sbetrieben </w:t>
      </w:r>
      <w:r w:rsidR="001E0FA1">
        <w:t xml:space="preserve">und Handel </w:t>
      </w:r>
      <w:r w:rsidR="0082016B">
        <w:t>gesorgt</w:t>
      </w:r>
      <w:r w:rsidR="00354A9B">
        <w:t>.</w:t>
      </w:r>
      <w:r w:rsidR="001E0FA1">
        <w:t xml:space="preserve"> Dirk </w:t>
      </w:r>
      <w:proofErr w:type="spellStart"/>
      <w:r w:rsidR="001E0FA1">
        <w:t>Beinke</w:t>
      </w:r>
      <w:proofErr w:type="spellEnd"/>
      <w:r w:rsidR="001E0FA1">
        <w:t xml:space="preserve">: </w:t>
      </w:r>
      <w:r>
        <w:rPr>
          <w:rFonts w:cs="Arial"/>
          <w:szCs w:val="24"/>
        </w:rPr>
        <w:t>„</w:t>
      </w:r>
      <w:r w:rsidR="00E86A56">
        <w:rPr>
          <w:rFonts w:cs="Arial"/>
          <w:szCs w:val="24"/>
        </w:rPr>
        <w:t xml:space="preserve">Wenn ein Weltkonzern sich die Mühe macht, </w:t>
      </w:r>
      <w:r w:rsidR="008B2751">
        <w:rPr>
          <w:rFonts w:cs="Arial"/>
          <w:szCs w:val="24"/>
        </w:rPr>
        <w:t xml:space="preserve">weitab von Bukarest </w:t>
      </w:r>
      <w:r w:rsidR="00E86A56">
        <w:rPr>
          <w:rFonts w:cs="Arial"/>
          <w:szCs w:val="24"/>
        </w:rPr>
        <w:t xml:space="preserve">zu einem kleinen Verarbeiter in die rumänische Provinz zu fahren, dann </w:t>
      </w:r>
      <w:r w:rsidR="008B2751">
        <w:rPr>
          <w:rFonts w:cs="Arial"/>
          <w:szCs w:val="24"/>
        </w:rPr>
        <w:t xml:space="preserve">fühlt </w:t>
      </w:r>
      <w:r w:rsidR="004E1FF8">
        <w:rPr>
          <w:rFonts w:cs="Arial"/>
          <w:szCs w:val="24"/>
        </w:rPr>
        <w:t xml:space="preserve">dieser </w:t>
      </w:r>
      <w:r w:rsidR="008B2751">
        <w:rPr>
          <w:rFonts w:cs="Arial"/>
          <w:szCs w:val="24"/>
        </w:rPr>
        <w:t xml:space="preserve">sich als </w:t>
      </w:r>
      <w:r w:rsidR="0082016B">
        <w:rPr>
          <w:rFonts w:cs="Arial"/>
          <w:szCs w:val="24"/>
        </w:rPr>
        <w:t xml:space="preserve">unser </w:t>
      </w:r>
      <w:r w:rsidR="008B2751">
        <w:rPr>
          <w:rFonts w:cs="Arial"/>
          <w:szCs w:val="24"/>
        </w:rPr>
        <w:t xml:space="preserve">Kunde </w:t>
      </w:r>
      <w:r w:rsidR="0082016B">
        <w:rPr>
          <w:rFonts w:cs="Arial"/>
          <w:szCs w:val="24"/>
        </w:rPr>
        <w:t xml:space="preserve">auch </w:t>
      </w:r>
      <w:r w:rsidR="008B2751">
        <w:rPr>
          <w:rFonts w:cs="Arial"/>
          <w:szCs w:val="24"/>
        </w:rPr>
        <w:t xml:space="preserve">wertgeschätzt. </w:t>
      </w:r>
      <w:r w:rsidR="00181BF7">
        <w:rPr>
          <w:rFonts w:cs="Arial"/>
          <w:szCs w:val="24"/>
        </w:rPr>
        <w:t>G</w:t>
      </w:r>
      <w:r w:rsidR="008B2751">
        <w:rPr>
          <w:rFonts w:cs="Arial"/>
          <w:szCs w:val="24"/>
        </w:rPr>
        <w:t>enau diese Partnerschaft leben unsere regionalen Teams vor Ort.“</w:t>
      </w:r>
    </w:p>
    <w:p w14:paraId="510F8B92" w14:textId="77777777" w:rsidR="00040397" w:rsidRDefault="00040397" w:rsidP="002B3A8F">
      <w:pPr>
        <w:suppressAutoHyphens/>
        <w:spacing w:line="360" w:lineRule="auto"/>
        <w:rPr>
          <w:rFonts w:cs="Arial"/>
          <w:szCs w:val="24"/>
        </w:rPr>
      </w:pPr>
    </w:p>
    <w:p w14:paraId="548CB1A6" w14:textId="4417051D" w:rsidR="004E1FF8" w:rsidRPr="00E6431F" w:rsidRDefault="00E6431F" w:rsidP="002B3A8F">
      <w:pPr>
        <w:suppressAutoHyphens/>
        <w:spacing w:line="360" w:lineRule="auto"/>
        <w:rPr>
          <w:rFonts w:cs="Arial"/>
          <w:b/>
          <w:szCs w:val="24"/>
        </w:rPr>
      </w:pPr>
      <w:r w:rsidRPr="00E6431F">
        <w:rPr>
          <w:rFonts w:cs="Arial"/>
          <w:b/>
          <w:szCs w:val="24"/>
        </w:rPr>
        <w:t>Weiter geht’s ab Frühjahr 2022</w:t>
      </w:r>
    </w:p>
    <w:p w14:paraId="65C8396B" w14:textId="1C7EF3C9" w:rsidR="00F117F0" w:rsidRPr="00E77FB0" w:rsidRDefault="00040397" w:rsidP="008F1EDD">
      <w:pPr>
        <w:suppressAutoHyphens/>
        <w:spacing w:line="360" w:lineRule="auto"/>
        <w:rPr>
          <w:rStyle w:val="Hyperlink"/>
          <w:rFonts w:cs="Arial"/>
          <w:color w:val="auto"/>
          <w:szCs w:val="24"/>
          <w:u w:val="none"/>
        </w:rPr>
      </w:pPr>
      <w:r>
        <w:rPr>
          <w:rFonts w:cs="Arial"/>
          <w:szCs w:val="24"/>
        </w:rPr>
        <w:t xml:space="preserve">Für die neue </w:t>
      </w:r>
      <w:r w:rsidR="00280B33">
        <w:rPr>
          <w:rFonts w:cs="Arial"/>
          <w:szCs w:val="24"/>
        </w:rPr>
        <w:t>„</w:t>
      </w:r>
      <w:proofErr w:type="spellStart"/>
      <w:r w:rsidR="00280B33">
        <w:rPr>
          <w:rFonts w:cs="Arial"/>
          <w:szCs w:val="24"/>
        </w:rPr>
        <w:t>Hettich</w:t>
      </w:r>
      <w:proofErr w:type="spellEnd"/>
      <w:r w:rsidR="00280B33">
        <w:rPr>
          <w:rFonts w:cs="Arial"/>
          <w:szCs w:val="24"/>
        </w:rPr>
        <w:t xml:space="preserve"> </w:t>
      </w:r>
      <w:r w:rsidR="00F86B9A">
        <w:rPr>
          <w:rFonts w:cs="Arial"/>
          <w:szCs w:val="24"/>
        </w:rPr>
        <w:t>o</w:t>
      </w:r>
      <w:r w:rsidR="00280B33">
        <w:rPr>
          <w:rFonts w:cs="Arial"/>
          <w:szCs w:val="24"/>
        </w:rPr>
        <w:t>n tour“-</w:t>
      </w:r>
      <w:r>
        <w:rPr>
          <w:rFonts w:cs="Arial"/>
          <w:szCs w:val="24"/>
        </w:rPr>
        <w:t xml:space="preserve">Saison ab Frühjahr 2022 </w:t>
      </w:r>
      <w:r w:rsidR="00280B33">
        <w:rPr>
          <w:rFonts w:cs="Arial"/>
          <w:szCs w:val="24"/>
        </w:rPr>
        <w:t xml:space="preserve">mit zwei Transportern </w:t>
      </w:r>
      <w:r>
        <w:rPr>
          <w:rFonts w:cs="Arial"/>
          <w:szCs w:val="24"/>
        </w:rPr>
        <w:t xml:space="preserve">laufen bereits die Vorbereitungen: </w:t>
      </w:r>
      <w:r w:rsidR="00280B33">
        <w:rPr>
          <w:rFonts w:cs="Arial"/>
          <w:szCs w:val="24"/>
        </w:rPr>
        <w:t xml:space="preserve">Unter anderem </w:t>
      </w:r>
      <w:r>
        <w:rPr>
          <w:rFonts w:cs="Arial"/>
          <w:szCs w:val="24"/>
        </w:rPr>
        <w:t xml:space="preserve">Irland, Rumänien und die Türkei sind bereits als </w:t>
      </w:r>
      <w:proofErr w:type="spellStart"/>
      <w:r>
        <w:rPr>
          <w:rFonts w:cs="Arial"/>
          <w:szCs w:val="24"/>
        </w:rPr>
        <w:t>Tourländer</w:t>
      </w:r>
      <w:proofErr w:type="spellEnd"/>
      <w:r>
        <w:rPr>
          <w:rFonts w:cs="Arial"/>
          <w:szCs w:val="24"/>
        </w:rPr>
        <w:t xml:space="preserve"> gesetzt. </w:t>
      </w:r>
      <w:r w:rsidR="00694EC4" w:rsidRPr="00E77FB0">
        <w:rPr>
          <w:rFonts w:cs="Arial"/>
          <w:szCs w:val="24"/>
        </w:rPr>
        <w:t xml:space="preserve">Die </w:t>
      </w:r>
      <w:proofErr w:type="spellStart"/>
      <w:r w:rsidR="00694EC4" w:rsidRPr="00E77FB0">
        <w:rPr>
          <w:rFonts w:cs="Arial"/>
          <w:szCs w:val="24"/>
        </w:rPr>
        <w:t>Hettich</w:t>
      </w:r>
      <w:proofErr w:type="spellEnd"/>
      <w:r w:rsidR="00694EC4" w:rsidRPr="00E77FB0">
        <w:rPr>
          <w:rFonts w:cs="Arial"/>
          <w:szCs w:val="24"/>
        </w:rPr>
        <w:t>-</w:t>
      </w:r>
      <w:r w:rsidR="00A119CF">
        <w:rPr>
          <w:rFonts w:cs="Arial"/>
          <w:szCs w:val="24"/>
        </w:rPr>
        <w:t>Kollegen</w:t>
      </w:r>
      <w:r w:rsidR="008F1EDD">
        <w:rPr>
          <w:rFonts w:cs="Arial"/>
          <w:szCs w:val="24"/>
        </w:rPr>
        <w:t xml:space="preserve"> sind</w:t>
      </w:r>
      <w:r w:rsidR="00694EC4" w:rsidRPr="00E77FB0">
        <w:rPr>
          <w:rFonts w:cs="Arial"/>
          <w:szCs w:val="24"/>
        </w:rPr>
        <w:t xml:space="preserve"> für den Einsatz unter den besonderen Pandemie-Bedingungen entsprechend geschult und ausgestattet.</w:t>
      </w:r>
      <w:r w:rsidR="008F1EDD">
        <w:rPr>
          <w:rFonts w:cs="Arial"/>
          <w:szCs w:val="24"/>
        </w:rPr>
        <w:t xml:space="preserve"> </w:t>
      </w:r>
      <w:r w:rsidR="006E45A4" w:rsidRPr="00E77FB0">
        <w:rPr>
          <w:rFonts w:cs="Arial"/>
          <w:color w:val="auto"/>
          <w:szCs w:val="24"/>
        </w:rPr>
        <w:t xml:space="preserve">Wo </w:t>
      </w:r>
      <w:r w:rsidR="0071742B" w:rsidRPr="00E77FB0">
        <w:rPr>
          <w:rFonts w:cs="Arial"/>
          <w:color w:val="auto"/>
          <w:szCs w:val="24"/>
        </w:rPr>
        <w:t xml:space="preserve">genau </w:t>
      </w:r>
      <w:r w:rsidR="006E45A4" w:rsidRPr="00E77FB0">
        <w:rPr>
          <w:rFonts w:cs="Arial"/>
          <w:color w:val="auto"/>
          <w:szCs w:val="24"/>
        </w:rPr>
        <w:t>„</w:t>
      </w:r>
      <w:proofErr w:type="spellStart"/>
      <w:r w:rsidR="006E45A4" w:rsidRPr="00E77FB0">
        <w:rPr>
          <w:rFonts w:cs="Arial"/>
          <w:color w:val="auto"/>
          <w:szCs w:val="24"/>
        </w:rPr>
        <w:t>Hettich</w:t>
      </w:r>
      <w:proofErr w:type="spellEnd"/>
      <w:r w:rsidR="006E45A4" w:rsidRPr="00E77FB0">
        <w:rPr>
          <w:rFonts w:cs="Arial"/>
          <w:color w:val="auto"/>
          <w:szCs w:val="24"/>
        </w:rPr>
        <w:t xml:space="preserve"> on tour“ </w:t>
      </w:r>
      <w:r w:rsidR="008F1EDD">
        <w:rPr>
          <w:rFonts w:cs="Arial"/>
          <w:color w:val="auto"/>
          <w:szCs w:val="24"/>
        </w:rPr>
        <w:t xml:space="preserve">ab </w:t>
      </w:r>
      <w:r w:rsidR="004E1FF8">
        <w:rPr>
          <w:rFonts w:cs="Arial"/>
          <w:color w:val="auto"/>
          <w:szCs w:val="24"/>
        </w:rPr>
        <w:t xml:space="preserve">dem </w:t>
      </w:r>
      <w:r w:rsidR="008F1EDD">
        <w:rPr>
          <w:rFonts w:cs="Arial"/>
          <w:color w:val="auto"/>
          <w:szCs w:val="24"/>
        </w:rPr>
        <w:t xml:space="preserve">Frühjahr 2022 </w:t>
      </w:r>
      <w:r w:rsidR="006E45A4" w:rsidRPr="00E77FB0">
        <w:rPr>
          <w:rFonts w:cs="Arial"/>
          <w:color w:val="auto"/>
          <w:szCs w:val="24"/>
        </w:rPr>
        <w:t xml:space="preserve">zu Gast </w:t>
      </w:r>
      <w:r w:rsidR="00FB608D" w:rsidRPr="00E77FB0">
        <w:rPr>
          <w:rFonts w:cs="Arial"/>
          <w:color w:val="auto"/>
          <w:szCs w:val="24"/>
        </w:rPr>
        <w:t>ist</w:t>
      </w:r>
      <w:r w:rsidR="006E45A4" w:rsidRPr="00E77FB0">
        <w:rPr>
          <w:rFonts w:cs="Arial"/>
          <w:color w:val="auto"/>
          <w:szCs w:val="24"/>
        </w:rPr>
        <w:t xml:space="preserve">, </w:t>
      </w:r>
      <w:r w:rsidR="00416424" w:rsidRPr="00E77FB0">
        <w:rPr>
          <w:rFonts w:cs="Arial"/>
          <w:color w:val="auto"/>
          <w:szCs w:val="24"/>
        </w:rPr>
        <w:t xml:space="preserve">wird </w:t>
      </w:r>
      <w:r w:rsidR="00EA7680" w:rsidRPr="00E77FB0">
        <w:rPr>
          <w:rFonts w:cs="Arial"/>
          <w:color w:val="auto"/>
          <w:szCs w:val="24"/>
        </w:rPr>
        <w:t xml:space="preserve">jeweils </w:t>
      </w:r>
      <w:r w:rsidR="00416424" w:rsidRPr="00E77FB0">
        <w:rPr>
          <w:rFonts w:cs="Arial"/>
          <w:color w:val="auto"/>
          <w:szCs w:val="24"/>
        </w:rPr>
        <w:t xml:space="preserve">in der </w:t>
      </w:r>
      <w:proofErr w:type="spellStart"/>
      <w:r w:rsidR="00416424" w:rsidRPr="00E77FB0">
        <w:rPr>
          <w:rFonts w:cs="Arial"/>
          <w:color w:val="auto"/>
          <w:szCs w:val="24"/>
        </w:rPr>
        <w:t>Newsbox</w:t>
      </w:r>
      <w:proofErr w:type="spellEnd"/>
      <w:r w:rsidR="00416424" w:rsidRPr="00E77FB0">
        <w:rPr>
          <w:rFonts w:cs="Arial"/>
          <w:color w:val="auto"/>
          <w:szCs w:val="24"/>
        </w:rPr>
        <w:t xml:space="preserve"> auf </w:t>
      </w:r>
      <w:hyperlink r:id="rId8" w:history="1">
        <w:r w:rsidR="00CF00EF" w:rsidRPr="00CF00EF">
          <w:rPr>
            <w:rStyle w:val="Hyperlink"/>
            <w:rFonts w:cs="Arial"/>
            <w:szCs w:val="24"/>
          </w:rPr>
          <w:t>https://hettich.com/</w:t>
        </w:r>
      </w:hyperlink>
      <w:r w:rsidR="00CF00EF">
        <w:rPr>
          <w:rStyle w:val="Hyperlink"/>
          <w:rFonts w:cs="Arial"/>
          <w:szCs w:val="24"/>
        </w:rPr>
        <w:t xml:space="preserve"> </w:t>
      </w:r>
      <w:bookmarkStart w:id="0" w:name="_GoBack"/>
      <w:bookmarkEnd w:id="0"/>
      <w:r w:rsidR="00416424" w:rsidRPr="00E77FB0">
        <w:rPr>
          <w:rStyle w:val="Hyperlink"/>
          <w:rFonts w:cs="Arial"/>
          <w:color w:val="auto"/>
          <w:szCs w:val="24"/>
          <w:u w:val="none"/>
        </w:rPr>
        <w:t>bekannt gegeben</w:t>
      </w:r>
      <w:r w:rsidR="00CB6C32" w:rsidRPr="00E77FB0">
        <w:rPr>
          <w:rStyle w:val="Hyperlink"/>
          <w:rFonts w:cs="Arial"/>
          <w:color w:val="auto"/>
          <w:szCs w:val="24"/>
          <w:u w:val="none"/>
        </w:rPr>
        <w:t xml:space="preserve">, </w:t>
      </w:r>
      <w:r w:rsidR="00487988" w:rsidRPr="00E77FB0">
        <w:rPr>
          <w:rStyle w:val="Hyperlink"/>
          <w:rFonts w:cs="Arial"/>
          <w:color w:val="auto"/>
          <w:szCs w:val="24"/>
          <w:u w:val="none"/>
        </w:rPr>
        <w:t xml:space="preserve">und </w:t>
      </w:r>
      <w:r w:rsidR="00CB6C32" w:rsidRPr="00E77FB0">
        <w:rPr>
          <w:rStyle w:val="Hyperlink"/>
          <w:rFonts w:cs="Arial"/>
          <w:color w:val="auto"/>
          <w:szCs w:val="24"/>
          <w:u w:val="none"/>
        </w:rPr>
        <w:t xml:space="preserve">die Teams werden </w:t>
      </w:r>
      <w:r w:rsidR="002C38BD">
        <w:rPr>
          <w:rStyle w:val="Hyperlink"/>
          <w:rFonts w:cs="Arial"/>
          <w:color w:val="auto"/>
          <w:szCs w:val="24"/>
          <w:u w:val="none"/>
        </w:rPr>
        <w:t xml:space="preserve">über die </w:t>
      </w:r>
      <w:proofErr w:type="spellStart"/>
      <w:r w:rsidR="002C38BD">
        <w:rPr>
          <w:rStyle w:val="Hyperlink"/>
          <w:rFonts w:cs="Arial"/>
          <w:color w:val="auto"/>
          <w:szCs w:val="24"/>
          <w:u w:val="none"/>
        </w:rPr>
        <w:t>Social</w:t>
      </w:r>
      <w:proofErr w:type="spellEnd"/>
      <w:r w:rsidR="002C38BD">
        <w:rPr>
          <w:rStyle w:val="Hyperlink"/>
          <w:rFonts w:cs="Arial"/>
          <w:color w:val="auto"/>
          <w:szCs w:val="24"/>
          <w:u w:val="none"/>
        </w:rPr>
        <w:t xml:space="preserve">-Media-Kanäle von </w:t>
      </w:r>
      <w:proofErr w:type="spellStart"/>
      <w:r w:rsidR="002C38BD">
        <w:rPr>
          <w:rStyle w:val="Hyperlink"/>
          <w:rFonts w:cs="Arial"/>
          <w:color w:val="auto"/>
          <w:szCs w:val="24"/>
          <w:u w:val="none"/>
        </w:rPr>
        <w:t>Hettich</w:t>
      </w:r>
      <w:proofErr w:type="spellEnd"/>
      <w:r w:rsidR="00CB6C32" w:rsidRPr="00E77FB0">
        <w:rPr>
          <w:rStyle w:val="Hyperlink"/>
          <w:rFonts w:cs="Arial"/>
          <w:color w:val="auto"/>
          <w:szCs w:val="24"/>
          <w:u w:val="none"/>
        </w:rPr>
        <w:t xml:space="preserve"> </w:t>
      </w:r>
      <w:r w:rsidR="0039442F" w:rsidRPr="00E77FB0">
        <w:rPr>
          <w:rStyle w:val="Hyperlink"/>
          <w:rFonts w:cs="Arial"/>
          <w:color w:val="auto"/>
          <w:szCs w:val="24"/>
          <w:u w:val="none"/>
        </w:rPr>
        <w:t>zeitnah</w:t>
      </w:r>
      <w:r w:rsidR="00DE2BC4" w:rsidRPr="00E77FB0">
        <w:rPr>
          <w:rStyle w:val="Hyperlink"/>
          <w:rFonts w:cs="Arial"/>
          <w:color w:val="auto"/>
          <w:szCs w:val="24"/>
          <w:u w:val="none"/>
        </w:rPr>
        <w:t xml:space="preserve"> </w:t>
      </w:r>
      <w:r w:rsidR="00777BBF">
        <w:rPr>
          <w:rStyle w:val="Hyperlink"/>
          <w:rFonts w:cs="Arial"/>
          <w:color w:val="auto"/>
          <w:szCs w:val="24"/>
          <w:u w:val="none"/>
        </w:rPr>
        <w:t>über</w:t>
      </w:r>
      <w:r w:rsidR="00CB6C32" w:rsidRPr="00E77FB0">
        <w:rPr>
          <w:rStyle w:val="Hyperlink"/>
          <w:rFonts w:cs="Arial"/>
          <w:color w:val="auto"/>
          <w:szCs w:val="24"/>
          <w:u w:val="none"/>
        </w:rPr>
        <w:t xml:space="preserve"> ihre Reiseerlebnisse berichten</w:t>
      </w:r>
      <w:r w:rsidR="00416424" w:rsidRPr="00E77FB0">
        <w:rPr>
          <w:rStyle w:val="Hyperlink"/>
          <w:rFonts w:cs="Arial"/>
          <w:color w:val="auto"/>
          <w:szCs w:val="24"/>
          <w:u w:val="none"/>
        </w:rPr>
        <w:t>.</w:t>
      </w:r>
    </w:p>
    <w:p w14:paraId="05903CD6" w14:textId="77777777" w:rsidR="00416424" w:rsidRPr="00E77FB0" w:rsidRDefault="00416424" w:rsidP="00F117F0">
      <w:pPr>
        <w:spacing w:line="360" w:lineRule="auto"/>
        <w:rPr>
          <w:rFonts w:cs="Arial"/>
          <w:szCs w:val="24"/>
        </w:rPr>
      </w:pPr>
    </w:p>
    <w:p w14:paraId="774A3840" w14:textId="1D80F425" w:rsidR="00500648" w:rsidRDefault="00500648" w:rsidP="00C70770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 w:rsidRPr="00E77FB0">
        <w:rPr>
          <w:rFonts w:cs="Arial"/>
          <w:szCs w:val="24"/>
          <w:lang w:val="sv-SE" w:eastAsia="sv-SE"/>
        </w:rPr>
        <w:t xml:space="preserve">Folgendes Bildmaterial steht auf </w:t>
      </w:r>
      <w:r w:rsidR="005D1BCC" w:rsidRPr="00E77FB0">
        <w:rPr>
          <w:rFonts w:cs="Arial"/>
          <w:b/>
          <w:szCs w:val="24"/>
          <w:lang w:val="sv-SE" w:eastAsia="sv-SE"/>
        </w:rPr>
        <w:t>www.hettich.com, Menü:</w:t>
      </w:r>
      <w:r w:rsidR="005D1BCC">
        <w:rPr>
          <w:rFonts w:cs="Arial"/>
          <w:b/>
          <w:szCs w:val="24"/>
          <w:lang w:val="sv-SE" w:eastAsia="sv-SE"/>
        </w:rPr>
        <w:t xml:space="preserve"> Presse</w:t>
      </w:r>
      <w:r w:rsidRPr="00384C5C">
        <w:rPr>
          <w:rFonts w:cs="Arial"/>
          <w:szCs w:val="24"/>
          <w:lang w:val="sv-SE" w:eastAsia="sv-SE"/>
        </w:rPr>
        <w:t xml:space="preserve"> zum Download bereit:</w:t>
      </w:r>
    </w:p>
    <w:p w14:paraId="755CF25F" w14:textId="30F98E40" w:rsidR="009D15C5" w:rsidRPr="00502D52" w:rsidRDefault="00502D52" w:rsidP="00C70770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 w:rsidRPr="00502D52">
        <w:rPr>
          <w:rFonts w:cs="Arial"/>
          <w:b/>
          <w:szCs w:val="24"/>
          <w:lang w:val="sv-SE" w:eastAsia="sv-SE"/>
        </w:rPr>
        <w:t>Abbildung</w:t>
      </w:r>
      <w:r w:rsidR="00525665">
        <w:rPr>
          <w:rFonts w:cs="Arial"/>
          <w:b/>
          <w:szCs w:val="24"/>
          <w:lang w:val="sv-SE" w:eastAsia="sv-SE"/>
        </w:rPr>
        <w:t>en</w:t>
      </w:r>
    </w:p>
    <w:p w14:paraId="1D815214" w14:textId="422C0BEB" w:rsidR="00FF0009" w:rsidRPr="00CF30AB" w:rsidRDefault="00502D52" w:rsidP="00E6431F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 w:rsidRPr="00502D52">
        <w:rPr>
          <w:rFonts w:cs="Arial"/>
          <w:b/>
          <w:szCs w:val="24"/>
          <w:lang w:val="sv-SE" w:eastAsia="sv-SE"/>
        </w:rPr>
        <w:t>Bildunterschrift</w:t>
      </w:r>
      <w:r w:rsidR="00525665">
        <w:rPr>
          <w:rFonts w:cs="Arial"/>
          <w:b/>
          <w:szCs w:val="24"/>
          <w:lang w:val="sv-SE" w:eastAsia="sv-SE"/>
        </w:rPr>
        <w:t>en</w:t>
      </w:r>
    </w:p>
    <w:p w14:paraId="11846EC5" w14:textId="77777777" w:rsidR="00FF0009" w:rsidRPr="00CF30AB" w:rsidRDefault="00FF0009" w:rsidP="00CF30AB">
      <w:pPr>
        <w:widowControl w:val="0"/>
        <w:suppressAutoHyphens/>
        <w:rPr>
          <w:rFonts w:cs="Arial"/>
          <w:b/>
          <w:szCs w:val="24"/>
          <w:lang w:val="sv-SE" w:eastAsia="sv-SE"/>
        </w:rPr>
      </w:pPr>
    </w:p>
    <w:p w14:paraId="1A04BC22" w14:textId="42B21FFF" w:rsidR="00FF0009" w:rsidRPr="00CF30AB" w:rsidRDefault="00FF0009" w:rsidP="00CF30AB">
      <w:pPr>
        <w:widowControl w:val="0"/>
        <w:suppressAutoHyphens/>
        <w:rPr>
          <w:rFonts w:cs="Arial"/>
          <w:b/>
          <w:szCs w:val="24"/>
          <w:lang w:val="sv-SE" w:eastAsia="sv-SE"/>
        </w:rPr>
      </w:pPr>
      <w:r w:rsidRPr="00CF30AB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46824397" wp14:editId="0E67DC6A">
            <wp:extent cx="1795017" cy="1296063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printertour_PR_180x130_press10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881" cy="130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BE703" w14:textId="28041DC5" w:rsidR="00FF0009" w:rsidRPr="00CF30AB" w:rsidRDefault="001605BC" w:rsidP="00CF30AB">
      <w:pPr>
        <w:pStyle w:val="KeinLeerraum"/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b/>
          <w:lang w:val="sv-SE" w:eastAsia="sv-SE"/>
        </w:rPr>
        <w:t>022022</w:t>
      </w:r>
      <w:r w:rsidR="00FF0009" w:rsidRPr="00CF30AB">
        <w:rPr>
          <w:rFonts w:ascii="Arial" w:hAnsi="Arial" w:cs="Arial"/>
          <w:b/>
          <w:lang w:val="sv-SE" w:eastAsia="sv-SE"/>
        </w:rPr>
        <w:t>_a</w:t>
      </w:r>
      <w:r w:rsidR="00FF0009" w:rsidRPr="00CF30AB">
        <w:rPr>
          <w:rFonts w:ascii="Arial" w:hAnsi="Arial" w:cs="Arial"/>
          <w:b/>
          <w:lang w:val="sv-SE" w:eastAsia="sv-SE"/>
        </w:rPr>
        <w:br/>
      </w:r>
      <w:r w:rsidR="00FF0009" w:rsidRPr="00CF30AB">
        <w:rPr>
          <w:rFonts w:ascii="Arial" w:hAnsi="Arial" w:cs="Arial"/>
          <w:lang w:val="sv-SE" w:eastAsia="sv-SE"/>
        </w:rPr>
        <w:t>Von Nord- bis Südeuropa unterwegs zu</w:t>
      </w:r>
      <w:r w:rsidR="007A1AA3" w:rsidRPr="00CF30AB">
        <w:rPr>
          <w:rFonts w:ascii="Arial" w:hAnsi="Arial" w:cs="Arial"/>
          <w:lang w:val="sv-SE" w:eastAsia="sv-SE"/>
        </w:rPr>
        <w:t xml:space="preserve"> den Partnern aus Industrie, Handwerk und Handel. Mit </w:t>
      </w:r>
      <w:r w:rsidR="0092567D" w:rsidRPr="00CF30AB">
        <w:rPr>
          <w:rFonts w:ascii="Arial" w:hAnsi="Arial" w:cs="Arial"/>
          <w:szCs w:val="24"/>
        </w:rPr>
        <w:t>„</w:t>
      </w:r>
      <w:r w:rsidR="00FF0009" w:rsidRPr="00CF30AB">
        <w:rPr>
          <w:rFonts w:ascii="Arial" w:hAnsi="Arial" w:cs="Arial"/>
          <w:lang w:val="sv-SE" w:eastAsia="sv-SE"/>
        </w:rPr>
        <w:t xml:space="preserve">Hettich on tour” </w:t>
      </w:r>
      <w:r w:rsidR="007A1AA3" w:rsidRPr="00CF30AB">
        <w:rPr>
          <w:rFonts w:ascii="Arial" w:hAnsi="Arial" w:cs="Arial"/>
          <w:lang w:val="sv-SE" w:eastAsia="sv-SE"/>
        </w:rPr>
        <w:t xml:space="preserve">zeigt Hettich </w:t>
      </w:r>
      <w:r w:rsidR="00E71DB1">
        <w:rPr>
          <w:rFonts w:ascii="Arial" w:hAnsi="Arial" w:cs="Arial"/>
          <w:lang w:val="sv-SE" w:eastAsia="sv-SE"/>
        </w:rPr>
        <w:t>Kundennähe</w:t>
      </w:r>
      <w:r w:rsidR="00E71DB1" w:rsidRPr="00CF30AB">
        <w:rPr>
          <w:rFonts w:ascii="Arial" w:hAnsi="Arial" w:cs="Arial"/>
          <w:lang w:val="sv-SE" w:eastAsia="sv-SE"/>
        </w:rPr>
        <w:t xml:space="preserve"> </w:t>
      </w:r>
      <w:r w:rsidR="007A1AA3" w:rsidRPr="00CF30AB">
        <w:rPr>
          <w:rFonts w:ascii="Arial" w:hAnsi="Arial" w:cs="Arial"/>
          <w:lang w:val="sv-SE" w:eastAsia="sv-SE"/>
        </w:rPr>
        <w:t xml:space="preserve">auch in Pandemiezeiten. </w:t>
      </w:r>
      <w:r w:rsidR="00FF0009" w:rsidRPr="00CF30AB">
        <w:rPr>
          <w:rFonts w:ascii="Arial" w:hAnsi="Arial" w:cs="Arial"/>
        </w:rPr>
        <w:t xml:space="preserve">Foto: </w:t>
      </w:r>
      <w:proofErr w:type="spellStart"/>
      <w:r w:rsidR="00FF0009" w:rsidRPr="00CF30AB">
        <w:rPr>
          <w:rFonts w:ascii="Arial" w:hAnsi="Arial" w:cs="Arial"/>
        </w:rPr>
        <w:t>Hettich</w:t>
      </w:r>
      <w:proofErr w:type="spellEnd"/>
    </w:p>
    <w:p w14:paraId="35FBE4F0" w14:textId="2D1B5B0F" w:rsidR="00051183" w:rsidRDefault="00051183" w:rsidP="00CF30AB">
      <w:pPr>
        <w:pStyle w:val="KeinLeerraum"/>
        <w:widowControl w:val="0"/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lastRenderedPageBreak/>
        <w:drawing>
          <wp:inline distT="0" distB="0" distL="0" distR="0" wp14:anchorId="0D811170" wp14:editId="3F85B342">
            <wp:extent cx="1816735" cy="1311744"/>
            <wp:effectExtent l="0" t="0" r="0" b="317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2022_b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773" cy="133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DC66C" w14:textId="1A4CB705" w:rsidR="003D2603" w:rsidRPr="00130727" w:rsidRDefault="001605BC" w:rsidP="00CF30AB">
      <w:pPr>
        <w:pStyle w:val="KeinLeerraum"/>
        <w:widowControl w:val="0"/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022022</w:t>
      </w:r>
      <w:r w:rsidR="00CF30AB" w:rsidRPr="00130727">
        <w:rPr>
          <w:rFonts w:ascii="Arial" w:hAnsi="Arial" w:cs="Arial"/>
          <w:b/>
        </w:rPr>
        <w:t>_b</w:t>
      </w:r>
    </w:p>
    <w:p w14:paraId="59D1BF84" w14:textId="5EAD1892" w:rsidR="0072228A" w:rsidRPr="00CF30AB" w:rsidRDefault="00CF30AB" w:rsidP="0072228A">
      <w:pPr>
        <w:pStyle w:val="KeinLeerraum"/>
        <w:widowControl w:val="0"/>
        <w:suppressAutoHyphens/>
        <w:rPr>
          <w:rFonts w:ascii="Arial" w:hAnsi="Arial" w:cs="Arial"/>
        </w:rPr>
      </w:pPr>
      <w:r w:rsidRPr="00CF30AB">
        <w:rPr>
          <w:rFonts w:ascii="Arial" w:hAnsi="Arial" w:cs="Arial"/>
        </w:rPr>
        <w:t xml:space="preserve">Dirk </w:t>
      </w:r>
      <w:proofErr w:type="spellStart"/>
      <w:r w:rsidRPr="00CF30AB">
        <w:rPr>
          <w:rFonts w:ascii="Arial" w:hAnsi="Arial" w:cs="Arial"/>
        </w:rPr>
        <w:t>Beinke</w:t>
      </w:r>
      <w:proofErr w:type="spellEnd"/>
      <w:r w:rsidRPr="00CF30AB">
        <w:rPr>
          <w:rFonts w:ascii="Arial" w:hAnsi="Arial" w:cs="Arial"/>
        </w:rPr>
        <w:t>, Projekt</w:t>
      </w:r>
      <w:r w:rsidR="00687E66">
        <w:rPr>
          <w:rFonts w:ascii="Arial" w:hAnsi="Arial" w:cs="Arial"/>
        </w:rPr>
        <w:t>l</w:t>
      </w:r>
      <w:r w:rsidRPr="00CF30AB">
        <w:rPr>
          <w:rFonts w:ascii="Arial" w:hAnsi="Arial" w:cs="Arial"/>
        </w:rPr>
        <w:t xml:space="preserve">eiter von </w:t>
      </w:r>
      <w:r w:rsidR="0092567D" w:rsidRPr="00CF30AB">
        <w:rPr>
          <w:rFonts w:ascii="Arial" w:hAnsi="Arial" w:cs="Arial"/>
          <w:szCs w:val="24"/>
        </w:rPr>
        <w:t>„</w:t>
      </w:r>
      <w:r w:rsidRPr="00CF30AB">
        <w:rPr>
          <w:rFonts w:ascii="Arial" w:hAnsi="Arial" w:cs="Arial"/>
          <w:lang w:val="sv-SE" w:eastAsia="sv-SE"/>
        </w:rPr>
        <w:t>Hettich on tour”:</w:t>
      </w:r>
      <w:r w:rsidRPr="00CF30AB">
        <w:rPr>
          <w:rFonts w:ascii="Arial" w:hAnsi="Arial" w:cs="Arial"/>
          <w:szCs w:val="24"/>
        </w:rPr>
        <w:t xml:space="preserve"> „Unsere Botschaft an die Kunden lautet: Wir machen es Euch leicht! </w:t>
      </w:r>
      <w:proofErr w:type="spellStart"/>
      <w:r w:rsidRPr="00CF30AB">
        <w:rPr>
          <w:rFonts w:ascii="Arial" w:hAnsi="Arial" w:cs="Arial"/>
          <w:szCs w:val="24"/>
        </w:rPr>
        <w:t>Hettich</w:t>
      </w:r>
      <w:proofErr w:type="spellEnd"/>
      <w:r w:rsidRPr="00CF30AB">
        <w:rPr>
          <w:rFonts w:ascii="Arial" w:hAnsi="Arial" w:cs="Arial"/>
          <w:szCs w:val="24"/>
        </w:rPr>
        <w:t xml:space="preserve"> kommt mit den Neuheiten direkt zu Euch. </w:t>
      </w:r>
      <w:r w:rsidR="0092567D">
        <w:rPr>
          <w:rFonts w:ascii="Arial" w:hAnsi="Arial" w:cs="Arial"/>
          <w:szCs w:val="24"/>
        </w:rPr>
        <w:t xml:space="preserve">Mit uns könnt Ihr </w:t>
      </w:r>
      <w:r w:rsidRPr="00CF30AB">
        <w:rPr>
          <w:rFonts w:ascii="Arial" w:hAnsi="Arial" w:cs="Arial"/>
          <w:szCs w:val="24"/>
        </w:rPr>
        <w:t>Euer komplettes Team bis zum Azubi in sehr kurzer Zeit schulen, und das ganz ohne Reisekosten.“</w:t>
      </w:r>
      <w:r w:rsidR="0072228A" w:rsidRPr="0072228A">
        <w:rPr>
          <w:rFonts w:ascii="Arial" w:hAnsi="Arial" w:cs="Arial"/>
        </w:rPr>
        <w:t xml:space="preserve"> </w:t>
      </w:r>
      <w:r w:rsidR="0072228A" w:rsidRPr="00CF30AB">
        <w:rPr>
          <w:rFonts w:ascii="Arial" w:hAnsi="Arial" w:cs="Arial"/>
        </w:rPr>
        <w:t xml:space="preserve">Foto: </w:t>
      </w:r>
      <w:proofErr w:type="spellStart"/>
      <w:r w:rsidR="0072228A" w:rsidRPr="00CF30AB">
        <w:rPr>
          <w:rFonts w:ascii="Arial" w:hAnsi="Arial" w:cs="Arial"/>
        </w:rPr>
        <w:t>Hettich</w:t>
      </w:r>
      <w:proofErr w:type="spellEnd"/>
    </w:p>
    <w:p w14:paraId="399E6C94" w14:textId="20BBA6FC" w:rsidR="007A1AA3" w:rsidRPr="00CF30AB" w:rsidRDefault="007A1AA3" w:rsidP="00CF30AB">
      <w:pPr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54E20928" w14:textId="5B27DD3B" w:rsidR="00CF30AB" w:rsidRPr="00CF30AB" w:rsidRDefault="007A1AA3" w:rsidP="00CF30AB">
      <w:pPr>
        <w:rPr>
          <w:rFonts w:cs="Arial"/>
          <w:b/>
          <w:color w:val="auto"/>
          <w:sz w:val="22"/>
          <w:szCs w:val="22"/>
          <w:lang w:val="sv-SE" w:eastAsia="sv-SE"/>
        </w:rPr>
      </w:pPr>
      <w:r w:rsidRPr="00CF30AB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7670D7D0" wp14:editId="621442B8">
            <wp:extent cx="1817041" cy="1311965"/>
            <wp:effectExtent l="0" t="0" r="0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printertour_PR_180x130_press9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20" cy="132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1F1F" w14:textId="508AC900" w:rsidR="00FF0009" w:rsidRPr="00CF30AB" w:rsidRDefault="001605BC" w:rsidP="00CF30AB">
      <w:pPr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  <w:lang w:val="sv-SE" w:eastAsia="sv-SE"/>
        </w:rPr>
        <w:t>022022</w:t>
      </w:r>
      <w:r w:rsidR="00FF0009" w:rsidRPr="00CF30AB">
        <w:rPr>
          <w:rFonts w:cs="Arial"/>
          <w:b/>
          <w:color w:val="auto"/>
          <w:sz w:val="22"/>
          <w:szCs w:val="22"/>
          <w:lang w:val="sv-SE" w:eastAsia="sv-SE"/>
        </w:rPr>
        <w:t>_</w:t>
      </w:r>
      <w:r w:rsidR="003D2603">
        <w:rPr>
          <w:rFonts w:cs="Arial"/>
          <w:b/>
          <w:color w:val="auto"/>
          <w:sz w:val="22"/>
          <w:szCs w:val="22"/>
          <w:lang w:val="sv-SE" w:eastAsia="sv-SE"/>
        </w:rPr>
        <w:t>c</w:t>
      </w:r>
    </w:p>
    <w:p w14:paraId="20319F56" w14:textId="1E1E99F9" w:rsidR="00FF0009" w:rsidRPr="00CF30AB" w:rsidRDefault="0092567D" w:rsidP="00CF30AB">
      <w:pPr>
        <w:pStyle w:val="KeinLeerraum"/>
        <w:widowControl w:val="0"/>
        <w:suppressAutoHyphens/>
        <w:rPr>
          <w:rFonts w:ascii="Arial" w:hAnsi="Arial" w:cs="Arial"/>
        </w:rPr>
      </w:pPr>
      <w:r w:rsidRPr="00CF30AB">
        <w:rPr>
          <w:rFonts w:ascii="Arial" w:hAnsi="Arial" w:cs="Arial"/>
          <w:szCs w:val="24"/>
        </w:rPr>
        <w:t>„</w:t>
      </w:r>
      <w:r w:rsidR="00FF0009" w:rsidRPr="00CF30AB">
        <w:rPr>
          <w:rFonts w:ascii="Arial" w:hAnsi="Arial" w:cs="Arial"/>
          <w:lang w:val="sv-SE" w:eastAsia="sv-SE"/>
        </w:rPr>
        <w:t>Hettich on tour”: Die Roadshow durch</w:t>
      </w:r>
      <w:r w:rsidR="00FF0009" w:rsidRPr="00CF30AB">
        <w:rPr>
          <w:rFonts w:ascii="Arial" w:hAnsi="Arial" w:cs="Arial"/>
        </w:rPr>
        <w:t xml:space="preserve"> mehrere europäische Länder</w:t>
      </w:r>
      <w:r w:rsidR="00FF0009" w:rsidRPr="00CF30AB">
        <w:rPr>
          <w:rFonts w:ascii="Arial" w:hAnsi="Arial" w:cs="Arial"/>
          <w:lang w:val="sv-SE" w:eastAsia="sv-SE"/>
        </w:rPr>
        <w:t xml:space="preserve"> bringt die aktuellen Top-Neuheiten direkt zu </w:t>
      </w:r>
      <w:r w:rsidR="00FF0009" w:rsidRPr="00CF30AB">
        <w:rPr>
          <w:rFonts w:ascii="Arial" w:hAnsi="Arial" w:cs="Arial"/>
        </w:rPr>
        <w:t xml:space="preserve">Verarbeitern und Fachhändlern. Foto: </w:t>
      </w:r>
      <w:proofErr w:type="spellStart"/>
      <w:r w:rsidR="00FF0009" w:rsidRPr="00CF30AB">
        <w:rPr>
          <w:rFonts w:ascii="Arial" w:hAnsi="Arial" w:cs="Arial"/>
        </w:rPr>
        <w:t>Hettich</w:t>
      </w:r>
      <w:proofErr w:type="spellEnd"/>
    </w:p>
    <w:p w14:paraId="5FD98579" w14:textId="77777777" w:rsidR="00FF0009" w:rsidRPr="00CF30AB" w:rsidRDefault="00FF0009" w:rsidP="00CF30AB">
      <w:pPr>
        <w:pStyle w:val="KeinLeerraum"/>
        <w:widowControl w:val="0"/>
        <w:suppressAutoHyphens/>
        <w:rPr>
          <w:rFonts w:ascii="Arial" w:hAnsi="Arial" w:cs="Arial"/>
        </w:rPr>
      </w:pPr>
    </w:p>
    <w:p w14:paraId="23CACD69" w14:textId="7B9012E2" w:rsidR="00CA2DBB" w:rsidRPr="00CF30AB" w:rsidRDefault="00FE28DE" w:rsidP="00CF30AB">
      <w:pPr>
        <w:rPr>
          <w:rFonts w:cs="Arial"/>
          <w:color w:val="auto"/>
          <w:sz w:val="22"/>
          <w:szCs w:val="22"/>
          <w:lang w:val="sv-SE" w:eastAsia="sv-SE"/>
        </w:rPr>
      </w:pPr>
      <w:r w:rsidRPr="00CF30AB">
        <w:rPr>
          <w:rFonts w:cs="Arial"/>
          <w:noProof/>
          <w:szCs w:val="24"/>
        </w:rPr>
        <w:drawing>
          <wp:inline distT="0" distB="0" distL="0" distR="0" wp14:anchorId="613170D8" wp14:editId="40C2FB57">
            <wp:extent cx="1839066" cy="1327868"/>
            <wp:effectExtent l="0" t="0" r="889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intertour_PR_180x130_press3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766" cy="133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8DC90" w14:textId="5BBD089A" w:rsidR="00525665" w:rsidRPr="00CF30AB" w:rsidRDefault="001605BC" w:rsidP="00CF30AB">
      <w:pPr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  <w:lang w:val="sv-SE" w:eastAsia="sv-SE"/>
        </w:rPr>
        <w:t>022022</w:t>
      </w:r>
      <w:r w:rsidR="00525665" w:rsidRPr="00CF30AB">
        <w:rPr>
          <w:rFonts w:cs="Arial"/>
          <w:b/>
          <w:color w:val="auto"/>
          <w:sz w:val="22"/>
          <w:szCs w:val="22"/>
          <w:lang w:val="sv-SE" w:eastAsia="sv-SE"/>
        </w:rPr>
        <w:t>_</w:t>
      </w:r>
      <w:r w:rsidR="003D2603">
        <w:rPr>
          <w:rFonts w:cs="Arial"/>
          <w:b/>
          <w:color w:val="auto"/>
          <w:sz w:val="22"/>
          <w:szCs w:val="22"/>
          <w:lang w:val="sv-SE" w:eastAsia="sv-SE"/>
        </w:rPr>
        <w:t>d</w:t>
      </w:r>
    </w:p>
    <w:p w14:paraId="235A8595" w14:textId="77777777" w:rsidR="00A17218" w:rsidRDefault="00EE2C87" w:rsidP="00CF30AB">
      <w:pPr>
        <w:pStyle w:val="KeinLeerraum"/>
        <w:widowControl w:val="0"/>
        <w:suppressAutoHyphens/>
        <w:rPr>
          <w:rFonts w:ascii="Arial" w:hAnsi="Arial" w:cs="Arial"/>
        </w:rPr>
      </w:pPr>
      <w:r w:rsidRPr="00CF30AB">
        <w:rPr>
          <w:rFonts w:ascii="Arial" w:hAnsi="Arial" w:cs="Arial"/>
        </w:rPr>
        <w:t xml:space="preserve">Produkthighlights wie </w:t>
      </w:r>
      <w:proofErr w:type="spellStart"/>
      <w:r w:rsidR="00EB31BB" w:rsidRPr="00CF30AB">
        <w:rPr>
          <w:rFonts w:ascii="Arial" w:hAnsi="Arial" w:cs="Arial"/>
        </w:rPr>
        <w:t>AvanTech</w:t>
      </w:r>
      <w:proofErr w:type="spellEnd"/>
      <w:r w:rsidR="00EB31BB" w:rsidRPr="00CF30AB">
        <w:rPr>
          <w:rFonts w:ascii="Arial" w:hAnsi="Arial" w:cs="Arial"/>
        </w:rPr>
        <w:t xml:space="preserve"> YOU, </w:t>
      </w:r>
      <w:proofErr w:type="spellStart"/>
      <w:r w:rsidR="00EB31BB" w:rsidRPr="00CF30AB">
        <w:rPr>
          <w:rFonts w:ascii="Arial" w:hAnsi="Arial" w:cs="Arial"/>
          <w:iCs/>
        </w:rPr>
        <w:t>Actro</w:t>
      </w:r>
      <w:proofErr w:type="spellEnd"/>
      <w:r w:rsidR="00542D01" w:rsidRPr="00CF30AB">
        <w:rPr>
          <w:rFonts w:ascii="Arial" w:hAnsi="Arial" w:cs="Arial"/>
          <w:iCs/>
        </w:rPr>
        <w:t> </w:t>
      </w:r>
      <w:r w:rsidR="00EB31BB" w:rsidRPr="00CF30AB">
        <w:rPr>
          <w:rFonts w:ascii="Arial" w:hAnsi="Arial" w:cs="Arial"/>
          <w:iCs/>
        </w:rPr>
        <w:t>5D,</w:t>
      </w:r>
      <w:r w:rsidR="00EB31BB" w:rsidRPr="00CF30AB">
        <w:rPr>
          <w:rFonts w:ascii="Arial" w:hAnsi="Arial" w:cs="Arial"/>
        </w:rPr>
        <w:t xml:space="preserve"> </w:t>
      </w:r>
      <w:proofErr w:type="spellStart"/>
      <w:r w:rsidR="00EB31BB" w:rsidRPr="00CF30AB">
        <w:rPr>
          <w:rFonts w:ascii="Arial" w:hAnsi="Arial" w:cs="Arial"/>
        </w:rPr>
        <w:t>TopLine</w:t>
      </w:r>
      <w:proofErr w:type="spellEnd"/>
      <w:r w:rsidR="00EB31BB" w:rsidRPr="00CF30AB">
        <w:rPr>
          <w:rFonts w:ascii="Arial" w:hAnsi="Arial" w:cs="Arial"/>
        </w:rPr>
        <w:t xml:space="preserve"> XL und </w:t>
      </w:r>
      <w:proofErr w:type="spellStart"/>
      <w:r w:rsidR="00EB31BB" w:rsidRPr="00CF30AB">
        <w:rPr>
          <w:rFonts w:ascii="Arial" w:hAnsi="Arial" w:cs="Arial"/>
        </w:rPr>
        <w:t>eServices</w:t>
      </w:r>
      <w:proofErr w:type="spellEnd"/>
      <w:r w:rsidR="00EB31BB" w:rsidRPr="00CF30AB">
        <w:rPr>
          <w:rFonts w:ascii="Arial" w:hAnsi="Arial" w:cs="Arial"/>
        </w:rPr>
        <w:t xml:space="preserve"> </w:t>
      </w:r>
      <w:r w:rsidR="00AF29F2" w:rsidRPr="00CF30AB">
        <w:rPr>
          <w:rFonts w:ascii="Arial" w:hAnsi="Arial" w:cs="Arial"/>
        </w:rPr>
        <w:t xml:space="preserve">trotz Corona </w:t>
      </w:r>
      <w:r w:rsidR="00EB31BB" w:rsidRPr="00CF30AB">
        <w:rPr>
          <w:rFonts w:ascii="Arial" w:hAnsi="Arial" w:cs="Arial"/>
        </w:rPr>
        <w:t xml:space="preserve">live erleben: </w:t>
      </w:r>
      <w:r w:rsidR="00850451" w:rsidRPr="00CF30AB">
        <w:rPr>
          <w:rFonts w:ascii="Arial" w:hAnsi="Arial" w:cs="Arial"/>
        </w:rPr>
        <w:t xml:space="preserve">In zwei eigens umgebauten </w:t>
      </w:r>
      <w:r w:rsidR="005768E7" w:rsidRPr="00CF30AB">
        <w:rPr>
          <w:rFonts w:ascii="Arial" w:hAnsi="Arial" w:cs="Arial"/>
        </w:rPr>
        <w:t>Fahrzeuge</w:t>
      </w:r>
      <w:r w:rsidR="003876BA" w:rsidRPr="00CF30AB">
        <w:rPr>
          <w:rFonts w:ascii="Arial" w:hAnsi="Arial" w:cs="Arial"/>
        </w:rPr>
        <w:t>n</w:t>
      </w:r>
      <w:r w:rsidR="00850451" w:rsidRPr="00CF30AB">
        <w:rPr>
          <w:rFonts w:ascii="Arial" w:hAnsi="Arial" w:cs="Arial"/>
        </w:rPr>
        <w:t xml:space="preserve"> </w:t>
      </w:r>
      <w:r w:rsidR="00EB31BB" w:rsidRPr="00CF30AB">
        <w:rPr>
          <w:rFonts w:ascii="Arial" w:hAnsi="Arial" w:cs="Arial"/>
        </w:rPr>
        <w:t>präsentiert</w:t>
      </w:r>
      <w:r w:rsidR="00850451" w:rsidRPr="00CF30AB">
        <w:rPr>
          <w:rFonts w:ascii="Arial" w:hAnsi="Arial" w:cs="Arial"/>
        </w:rPr>
        <w:t xml:space="preserve"> „</w:t>
      </w:r>
      <w:proofErr w:type="spellStart"/>
      <w:r w:rsidR="00850451" w:rsidRPr="00CF30AB">
        <w:rPr>
          <w:rFonts w:ascii="Arial" w:hAnsi="Arial" w:cs="Arial"/>
        </w:rPr>
        <w:t>Hettich</w:t>
      </w:r>
      <w:proofErr w:type="spellEnd"/>
      <w:r w:rsidR="00850451" w:rsidRPr="00CF30AB">
        <w:rPr>
          <w:rFonts w:ascii="Arial" w:hAnsi="Arial" w:cs="Arial"/>
        </w:rPr>
        <w:t xml:space="preserve"> on tour“ </w:t>
      </w:r>
      <w:r w:rsidR="00017F1C" w:rsidRPr="00CF30AB">
        <w:rPr>
          <w:rFonts w:ascii="Arial" w:hAnsi="Arial" w:cs="Arial"/>
        </w:rPr>
        <w:t>die</w:t>
      </w:r>
      <w:r w:rsidR="00850451" w:rsidRPr="00CF30AB">
        <w:rPr>
          <w:rFonts w:ascii="Arial" w:hAnsi="Arial" w:cs="Arial"/>
        </w:rPr>
        <w:t xml:space="preserve"> aktuellen </w:t>
      </w:r>
      <w:r w:rsidR="00EB31BB" w:rsidRPr="00CF30AB">
        <w:rPr>
          <w:rFonts w:ascii="Arial" w:hAnsi="Arial" w:cs="Arial"/>
        </w:rPr>
        <w:t>H</w:t>
      </w:r>
      <w:r w:rsidR="00850451" w:rsidRPr="00CF30AB">
        <w:rPr>
          <w:rFonts w:ascii="Arial" w:hAnsi="Arial" w:cs="Arial"/>
        </w:rPr>
        <w:t xml:space="preserve">ighlights. </w:t>
      </w:r>
      <w:r w:rsidR="00525665" w:rsidRPr="00CF30AB">
        <w:rPr>
          <w:rFonts w:ascii="Arial" w:hAnsi="Arial" w:cs="Arial"/>
        </w:rPr>
        <w:t xml:space="preserve">Foto: </w:t>
      </w:r>
      <w:proofErr w:type="spellStart"/>
      <w:r w:rsidR="00525665" w:rsidRPr="00CF30AB">
        <w:rPr>
          <w:rFonts w:ascii="Arial" w:hAnsi="Arial" w:cs="Arial"/>
        </w:rPr>
        <w:t>Hettich</w:t>
      </w:r>
      <w:proofErr w:type="spellEnd"/>
    </w:p>
    <w:p w14:paraId="7DB7869F" w14:textId="77777777" w:rsidR="00A17218" w:rsidRDefault="00A17218" w:rsidP="00CF30AB">
      <w:pPr>
        <w:pStyle w:val="KeinLeerraum"/>
        <w:widowControl w:val="0"/>
        <w:suppressAutoHyphens/>
        <w:rPr>
          <w:rFonts w:ascii="Arial" w:hAnsi="Arial" w:cs="Arial"/>
        </w:rPr>
      </w:pPr>
    </w:p>
    <w:p w14:paraId="6A1EF34D" w14:textId="62C3699D" w:rsidR="00EE2C87" w:rsidRPr="00CF30AB" w:rsidRDefault="00EE2C87" w:rsidP="00CF30AB">
      <w:pPr>
        <w:pStyle w:val="KeinLeerraum"/>
        <w:widowControl w:val="0"/>
        <w:suppressAutoHyphens/>
        <w:rPr>
          <w:rFonts w:ascii="Arial" w:hAnsi="Arial" w:cs="Arial"/>
        </w:rPr>
      </w:pPr>
      <w:r w:rsidRPr="00CF30AB">
        <w:rPr>
          <w:rFonts w:ascii="Arial" w:hAnsi="Arial" w:cs="Arial"/>
          <w:noProof/>
          <w:lang w:eastAsia="de-DE"/>
        </w:rPr>
        <w:lastRenderedPageBreak/>
        <w:drawing>
          <wp:inline distT="0" distB="0" distL="0" distR="0" wp14:anchorId="6764D83E" wp14:editId="3A8998A4">
            <wp:extent cx="1838960" cy="1327792"/>
            <wp:effectExtent l="0" t="0" r="8890" b="571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printertour2_Laue_PR_180x130_press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303" cy="135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D95F" w14:textId="1620C4EC" w:rsidR="00834544" w:rsidRPr="003D2603" w:rsidRDefault="001605BC" w:rsidP="00CF30AB">
      <w:pPr>
        <w:rPr>
          <w:rFonts w:cs="Arial"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  <w:lang w:val="sv-SE" w:eastAsia="sv-SE"/>
        </w:rPr>
        <w:t>022022</w:t>
      </w:r>
      <w:r w:rsidR="00834544" w:rsidRPr="00CF30AB">
        <w:rPr>
          <w:rFonts w:cs="Arial"/>
          <w:b/>
          <w:color w:val="auto"/>
          <w:sz w:val="22"/>
          <w:szCs w:val="22"/>
          <w:lang w:val="sv-SE" w:eastAsia="sv-SE"/>
        </w:rPr>
        <w:t>_</w:t>
      </w:r>
      <w:r w:rsidR="003D2603">
        <w:rPr>
          <w:rFonts w:cs="Arial"/>
          <w:b/>
          <w:color w:val="auto"/>
          <w:sz w:val="22"/>
          <w:szCs w:val="22"/>
          <w:lang w:val="sv-SE" w:eastAsia="sv-SE"/>
        </w:rPr>
        <w:t>e</w:t>
      </w:r>
      <w:r w:rsidR="003D2603">
        <w:rPr>
          <w:rFonts w:cs="Arial"/>
          <w:b/>
          <w:color w:val="auto"/>
          <w:sz w:val="22"/>
          <w:szCs w:val="22"/>
          <w:lang w:val="sv-SE" w:eastAsia="sv-SE"/>
        </w:rPr>
        <w:br/>
      </w:r>
      <w:r w:rsidR="003D2603" w:rsidRPr="003D2603">
        <w:rPr>
          <w:rFonts w:cs="Arial"/>
          <w:color w:val="auto"/>
          <w:sz w:val="22"/>
          <w:szCs w:val="22"/>
          <w:lang w:val="sv-SE" w:eastAsia="sv-SE"/>
        </w:rPr>
        <w:t xml:space="preserve">Auch </w:t>
      </w:r>
      <w:r w:rsidR="00AA566F">
        <w:rPr>
          <w:rFonts w:cs="Arial"/>
          <w:color w:val="auto"/>
          <w:sz w:val="22"/>
          <w:szCs w:val="22"/>
          <w:lang w:val="sv-SE" w:eastAsia="sv-SE"/>
        </w:rPr>
        <w:t xml:space="preserve">bei Möbelherstellern </w:t>
      </w:r>
      <w:r w:rsidR="0050704B">
        <w:rPr>
          <w:rFonts w:cs="Arial"/>
          <w:color w:val="auto"/>
          <w:sz w:val="22"/>
          <w:szCs w:val="22"/>
          <w:lang w:val="sv-SE" w:eastAsia="sv-SE"/>
        </w:rPr>
        <w:t>in De</w:t>
      </w:r>
      <w:r w:rsidR="00AA566F">
        <w:rPr>
          <w:rFonts w:cs="Arial"/>
          <w:color w:val="auto"/>
          <w:sz w:val="22"/>
          <w:szCs w:val="22"/>
          <w:lang w:val="sv-SE" w:eastAsia="sv-SE"/>
        </w:rPr>
        <w:t>u</w:t>
      </w:r>
      <w:r w:rsidR="0050704B">
        <w:rPr>
          <w:rFonts w:cs="Arial"/>
          <w:color w:val="auto"/>
          <w:sz w:val="22"/>
          <w:szCs w:val="22"/>
          <w:lang w:val="sv-SE" w:eastAsia="sv-SE"/>
        </w:rPr>
        <w:t xml:space="preserve">tschland </w:t>
      </w:r>
      <w:r w:rsidR="00847F66">
        <w:rPr>
          <w:rFonts w:cs="Arial"/>
          <w:color w:val="auto"/>
          <w:sz w:val="22"/>
          <w:szCs w:val="22"/>
          <w:lang w:val="sv-SE" w:eastAsia="sv-SE"/>
        </w:rPr>
        <w:t>hat</w:t>
      </w:r>
      <w:r w:rsidR="0050704B">
        <w:rPr>
          <w:rFonts w:cs="Arial"/>
          <w:color w:val="auto"/>
          <w:sz w:val="22"/>
          <w:szCs w:val="22"/>
          <w:lang w:val="sv-SE" w:eastAsia="sv-SE"/>
        </w:rPr>
        <w:t xml:space="preserve"> Hettich auf seiner Tour </w:t>
      </w:r>
      <w:r w:rsidR="006B6BF8">
        <w:rPr>
          <w:rFonts w:cs="Arial"/>
          <w:color w:val="auto"/>
          <w:sz w:val="22"/>
          <w:szCs w:val="22"/>
          <w:lang w:val="sv-SE" w:eastAsia="sv-SE"/>
        </w:rPr>
        <w:t xml:space="preserve">bereits </w:t>
      </w:r>
      <w:r w:rsidR="0050704B">
        <w:rPr>
          <w:rFonts w:cs="Arial"/>
          <w:color w:val="auto"/>
          <w:sz w:val="22"/>
          <w:szCs w:val="22"/>
          <w:lang w:val="sv-SE" w:eastAsia="sv-SE"/>
        </w:rPr>
        <w:t>Station</w:t>
      </w:r>
      <w:r w:rsidR="00847F66">
        <w:rPr>
          <w:rFonts w:cs="Arial"/>
          <w:color w:val="auto"/>
          <w:sz w:val="22"/>
          <w:szCs w:val="22"/>
          <w:lang w:val="sv-SE" w:eastAsia="sv-SE"/>
        </w:rPr>
        <w:t xml:space="preserve"> gemacht</w:t>
      </w:r>
      <w:r w:rsidR="007C0C32">
        <w:rPr>
          <w:rFonts w:cs="Arial"/>
          <w:color w:val="auto"/>
          <w:sz w:val="22"/>
          <w:szCs w:val="22"/>
          <w:lang w:val="sv-SE" w:eastAsia="sv-SE"/>
        </w:rPr>
        <w:t xml:space="preserve"> (hier: Juni 2021 bei der </w:t>
      </w:r>
      <w:r w:rsidR="007C0C32" w:rsidRPr="007C0C32">
        <w:rPr>
          <w:rFonts w:cs="Arial"/>
          <w:color w:val="auto"/>
          <w:sz w:val="22"/>
          <w:szCs w:val="22"/>
          <w:lang w:val="sv-SE" w:eastAsia="sv-SE"/>
        </w:rPr>
        <w:t>Laue GmbH Objektausstattungen</w:t>
      </w:r>
      <w:r w:rsidR="007C0C32">
        <w:rPr>
          <w:rFonts w:cs="Arial"/>
          <w:color w:val="auto"/>
          <w:sz w:val="22"/>
          <w:szCs w:val="22"/>
          <w:lang w:val="sv-SE" w:eastAsia="sv-SE"/>
        </w:rPr>
        <w:t xml:space="preserve"> in Eberswalde)</w:t>
      </w:r>
      <w:r w:rsidR="0050704B">
        <w:rPr>
          <w:rFonts w:cs="Arial"/>
          <w:color w:val="auto"/>
          <w:sz w:val="22"/>
          <w:szCs w:val="22"/>
          <w:lang w:val="sv-SE" w:eastAsia="sv-SE"/>
        </w:rPr>
        <w:t>. Foto: Hettich</w:t>
      </w:r>
    </w:p>
    <w:p w14:paraId="6D514639" w14:textId="77777777" w:rsidR="00834544" w:rsidRPr="003D2603" w:rsidRDefault="00834544" w:rsidP="00834544">
      <w:pPr>
        <w:rPr>
          <w:rFonts w:cs="Arial"/>
          <w:color w:val="auto"/>
          <w:sz w:val="22"/>
          <w:szCs w:val="22"/>
          <w:lang w:val="sv-SE" w:eastAsia="sv-SE"/>
        </w:rPr>
      </w:pPr>
    </w:p>
    <w:p w14:paraId="3A5AF452" w14:textId="411C034F" w:rsidR="00F96637" w:rsidRPr="00613E2D" w:rsidRDefault="00F96637" w:rsidP="00EB31B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236BE6B2" w14:textId="77777777" w:rsidR="00B46321" w:rsidRPr="009F17CE" w:rsidRDefault="00B46321" w:rsidP="00B46321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 xml:space="preserve">Über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299E5492" w14:textId="0E13507F" w:rsidR="00302D37" w:rsidRDefault="00B46321" w:rsidP="00B46321">
      <w:pPr>
        <w:suppressAutoHyphens/>
        <w:rPr>
          <w:rFonts w:cs="Arial"/>
          <w:color w:val="212100"/>
          <w:sz w:val="20"/>
        </w:rPr>
      </w:pPr>
      <w:r w:rsidRPr="00C41FAE">
        <w:rPr>
          <w:rFonts w:cs="Arial"/>
          <w:color w:val="212100"/>
          <w:sz w:val="20"/>
        </w:rPr>
        <w:t xml:space="preserve">Das Unternehmen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wurde 1888 gegründet und ist heute einer der weltweit größten und erfolgreichsten Hersteller von Möbelbeschlägen. Mehr als 6</w:t>
      </w:r>
      <w:r w:rsidR="00EB13B4">
        <w:rPr>
          <w:rFonts w:cs="Arial"/>
          <w:color w:val="212100"/>
          <w:sz w:val="20"/>
        </w:rPr>
        <w:t> </w:t>
      </w:r>
      <w:r w:rsidR="00302D37">
        <w:rPr>
          <w:rFonts w:cs="Arial"/>
          <w:color w:val="212100"/>
          <w:sz w:val="20"/>
        </w:rPr>
        <w:t>6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</w:p>
    <w:sectPr w:rsidR="00302D37" w:rsidSect="00E05D73">
      <w:headerReference w:type="default" r:id="rId14"/>
      <w:footerReference w:type="default" r:id="rId15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1BDA2" w14:textId="77777777" w:rsidR="003D2603" w:rsidRDefault="003D2603">
      <w:r>
        <w:separator/>
      </w:r>
    </w:p>
  </w:endnote>
  <w:endnote w:type="continuationSeparator" w:id="0">
    <w:p w14:paraId="631C487C" w14:textId="77777777" w:rsidR="003D2603" w:rsidRDefault="003D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3D2603" w:rsidRDefault="003D2603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2222B689" w:rsidR="003D2603" w:rsidRPr="00183A65" w:rsidRDefault="003D2603" w:rsidP="002D1426">
                          <w:pPr>
                            <w:rPr>
                              <w:szCs w:val="24"/>
                            </w:rPr>
                          </w:pPr>
                          <w:r w:rsidRPr="00183A65">
                            <w:rPr>
                              <w:szCs w:val="24"/>
                            </w:rPr>
                            <w:t>PR_</w:t>
                          </w:r>
                          <w:r w:rsidR="001605BC">
                            <w:rPr>
                              <w:szCs w:val="24"/>
                            </w:rPr>
                            <w:t>022022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D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" stroked="f">
              <v:textbox>
                <w:txbxContent>
                  <w:p w14:paraId="50C029B2" w14:textId="2222B689" w:rsidR="003D2603" w:rsidRPr="00183A65" w:rsidRDefault="003D2603" w:rsidP="002D1426">
                    <w:pPr>
                      <w:rPr>
                        <w:szCs w:val="24"/>
                      </w:rPr>
                    </w:pPr>
                    <w:r w:rsidRPr="00183A65">
                      <w:rPr>
                        <w:szCs w:val="24"/>
                      </w:rPr>
                      <w:t>PR_</w:t>
                    </w:r>
                    <w:r w:rsidR="001605BC">
                      <w:rPr>
                        <w:szCs w:val="24"/>
                      </w:rPr>
                      <w:t>022022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 Wöhler</w:t>
                          </w:r>
                        </w:p>
                        <w:p w14:paraId="54E58DF8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anke.woehler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3D2603" w:rsidRDefault="003D2603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4B0A0" w14:textId="77777777" w:rsidR="003D2603" w:rsidRDefault="003D2603">
      <w:r>
        <w:separator/>
      </w:r>
    </w:p>
  </w:footnote>
  <w:footnote w:type="continuationSeparator" w:id="0">
    <w:p w14:paraId="17CF7143" w14:textId="77777777" w:rsidR="003D2603" w:rsidRDefault="003D2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3D2603" w:rsidRDefault="003D2603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BEE"/>
    <w:rsid w:val="0000247D"/>
    <w:rsid w:val="0000285A"/>
    <w:rsid w:val="0000418B"/>
    <w:rsid w:val="00005EFC"/>
    <w:rsid w:val="00006F82"/>
    <w:rsid w:val="00010319"/>
    <w:rsid w:val="000105C8"/>
    <w:rsid w:val="0001272F"/>
    <w:rsid w:val="00014E91"/>
    <w:rsid w:val="00014FEE"/>
    <w:rsid w:val="00017980"/>
    <w:rsid w:val="00017F1C"/>
    <w:rsid w:val="0002101A"/>
    <w:rsid w:val="000248CD"/>
    <w:rsid w:val="00025DEB"/>
    <w:rsid w:val="000302B9"/>
    <w:rsid w:val="00030F44"/>
    <w:rsid w:val="0003218E"/>
    <w:rsid w:val="00032952"/>
    <w:rsid w:val="00032B24"/>
    <w:rsid w:val="00032B9F"/>
    <w:rsid w:val="0003312D"/>
    <w:rsid w:val="00033981"/>
    <w:rsid w:val="00035750"/>
    <w:rsid w:val="00040397"/>
    <w:rsid w:val="00050DF0"/>
    <w:rsid w:val="00051183"/>
    <w:rsid w:val="00052086"/>
    <w:rsid w:val="0005470F"/>
    <w:rsid w:val="0005486F"/>
    <w:rsid w:val="00054FEC"/>
    <w:rsid w:val="00062779"/>
    <w:rsid w:val="000639B8"/>
    <w:rsid w:val="00063A0B"/>
    <w:rsid w:val="00063CC2"/>
    <w:rsid w:val="00065D38"/>
    <w:rsid w:val="000715E1"/>
    <w:rsid w:val="00072478"/>
    <w:rsid w:val="0007334B"/>
    <w:rsid w:val="00076F7D"/>
    <w:rsid w:val="00076FB6"/>
    <w:rsid w:val="000776D3"/>
    <w:rsid w:val="00081C72"/>
    <w:rsid w:val="00082B18"/>
    <w:rsid w:val="000838D8"/>
    <w:rsid w:val="0008548B"/>
    <w:rsid w:val="000911FE"/>
    <w:rsid w:val="00091BA5"/>
    <w:rsid w:val="00091CCE"/>
    <w:rsid w:val="0009469D"/>
    <w:rsid w:val="00095BE6"/>
    <w:rsid w:val="00097862"/>
    <w:rsid w:val="000A0796"/>
    <w:rsid w:val="000A0C3A"/>
    <w:rsid w:val="000A1FD7"/>
    <w:rsid w:val="000A25B5"/>
    <w:rsid w:val="000A60E1"/>
    <w:rsid w:val="000A6EB6"/>
    <w:rsid w:val="000A6FF7"/>
    <w:rsid w:val="000A76A4"/>
    <w:rsid w:val="000A7D03"/>
    <w:rsid w:val="000B4917"/>
    <w:rsid w:val="000B7198"/>
    <w:rsid w:val="000B772A"/>
    <w:rsid w:val="000C1B90"/>
    <w:rsid w:val="000C3275"/>
    <w:rsid w:val="000C36EA"/>
    <w:rsid w:val="000C41D8"/>
    <w:rsid w:val="000C6024"/>
    <w:rsid w:val="000D11C0"/>
    <w:rsid w:val="000D1EAA"/>
    <w:rsid w:val="000D2C69"/>
    <w:rsid w:val="000D4D7C"/>
    <w:rsid w:val="000D518E"/>
    <w:rsid w:val="000D63CD"/>
    <w:rsid w:val="000E13ED"/>
    <w:rsid w:val="000E265F"/>
    <w:rsid w:val="000E2A52"/>
    <w:rsid w:val="000E385A"/>
    <w:rsid w:val="000E41BB"/>
    <w:rsid w:val="000E4997"/>
    <w:rsid w:val="000E5764"/>
    <w:rsid w:val="000F05ED"/>
    <w:rsid w:val="000F10B2"/>
    <w:rsid w:val="000F23D3"/>
    <w:rsid w:val="000F2F69"/>
    <w:rsid w:val="000F5196"/>
    <w:rsid w:val="000F660A"/>
    <w:rsid w:val="00104861"/>
    <w:rsid w:val="00105DE5"/>
    <w:rsid w:val="001065AE"/>
    <w:rsid w:val="00106CF3"/>
    <w:rsid w:val="00106DDD"/>
    <w:rsid w:val="00107533"/>
    <w:rsid w:val="00107615"/>
    <w:rsid w:val="00111302"/>
    <w:rsid w:val="00112205"/>
    <w:rsid w:val="00113AFF"/>
    <w:rsid w:val="00113C7C"/>
    <w:rsid w:val="00113F1E"/>
    <w:rsid w:val="0011742B"/>
    <w:rsid w:val="0012135D"/>
    <w:rsid w:val="001213F4"/>
    <w:rsid w:val="00125C08"/>
    <w:rsid w:val="00126555"/>
    <w:rsid w:val="00130272"/>
    <w:rsid w:val="00130727"/>
    <w:rsid w:val="001317CD"/>
    <w:rsid w:val="001318EC"/>
    <w:rsid w:val="00137F95"/>
    <w:rsid w:val="00142347"/>
    <w:rsid w:val="00143838"/>
    <w:rsid w:val="00143A58"/>
    <w:rsid w:val="0014533F"/>
    <w:rsid w:val="0015020A"/>
    <w:rsid w:val="001513DE"/>
    <w:rsid w:val="00151813"/>
    <w:rsid w:val="001527AD"/>
    <w:rsid w:val="00154734"/>
    <w:rsid w:val="001568E8"/>
    <w:rsid w:val="00157475"/>
    <w:rsid w:val="001605BC"/>
    <w:rsid w:val="00161839"/>
    <w:rsid w:val="00164110"/>
    <w:rsid w:val="00170584"/>
    <w:rsid w:val="00170B29"/>
    <w:rsid w:val="00171CBE"/>
    <w:rsid w:val="001742A3"/>
    <w:rsid w:val="001752D3"/>
    <w:rsid w:val="00176093"/>
    <w:rsid w:val="00176704"/>
    <w:rsid w:val="0017673D"/>
    <w:rsid w:val="00181BF7"/>
    <w:rsid w:val="00182993"/>
    <w:rsid w:val="00182FC6"/>
    <w:rsid w:val="00183A65"/>
    <w:rsid w:val="00191CE9"/>
    <w:rsid w:val="00193873"/>
    <w:rsid w:val="00194EA6"/>
    <w:rsid w:val="001A1F21"/>
    <w:rsid w:val="001A6CB5"/>
    <w:rsid w:val="001B0D02"/>
    <w:rsid w:val="001B25CA"/>
    <w:rsid w:val="001B34FC"/>
    <w:rsid w:val="001B39E4"/>
    <w:rsid w:val="001B5470"/>
    <w:rsid w:val="001B6F8D"/>
    <w:rsid w:val="001C0391"/>
    <w:rsid w:val="001C3C1F"/>
    <w:rsid w:val="001C7571"/>
    <w:rsid w:val="001C7B1D"/>
    <w:rsid w:val="001D0C17"/>
    <w:rsid w:val="001D262A"/>
    <w:rsid w:val="001D26CA"/>
    <w:rsid w:val="001D3C7F"/>
    <w:rsid w:val="001D3E9D"/>
    <w:rsid w:val="001D53C9"/>
    <w:rsid w:val="001D5584"/>
    <w:rsid w:val="001D58C9"/>
    <w:rsid w:val="001E0FA1"/>
    <w:rsid w:val="001E2141"/>
    <w:rsid w:val="001E4F13"/>
    <w:rsid w:val="001E5E37"/>
    <w:rsid w:val="001F0AE4"/>
    <w:rsid w:val="001F1C08"/>
    <w:rsid w:val="001F375E"/>
    <w:rsid w:val="001F64D5"/>
    <w:rsid w:val="001F6ECE"/>
    <w:rsid w:val="00202B69"/>
    <w:rsid w:val="00203466"/>
    <w:rsid w:val="002054AC"/>
    <w:rsid w:val="00206204"/>
    <w:rsid w:val="00211508"/>
    <w:rsid w:val="002135F2"/>
    <w:rsid w:val="00215EDD"/>
    <w:rsid w:val="002165B5"/>
    <w:rsid w:val="00216CD3"/>
    <w:rsid w:val="00217FB5"/>
    <w:rsid w:val="00220B5E"/>
    <w:rsid w:val="002217CA"/>
    <w:rsid w:val="002223E1"/>
    <w:rsid w:val="00222F3E"/>
    <w:rsid w:val="002321FF"/>
    <w:rsid w:val="00233F5C"/>
    <w:rsid w:val="00235415"/>
    <w:rsid w:val="00235C1C"/>
    <w:rsid w:val="002414A7"/>
    <w:rsid w:val="002427E6"/>
    <w:rsid w:val="00242848"/>
    <w:rsid w:val="00246887"/>
    <w:rsid w:val="002478A5"/>
    <w:rsid w:val="00250205"/>
    <w:rsid w:val="00250D1B"/>
    <w:rsid w:val="00252069"/>
    <w:rsid w:val="00254ADF"/>
    <w:rsid w:val="00255086"/>
    <w:rsid w:val="00256132"/>
    <w:rsid w:val="002569C0"/>
    <w:rsid w:val="002602D3"/>
    <w:rsid w:val="00260C5B"/>
    <w:rsid w:val="00263761"/>
    <w:rsid w:val="00264493"/>
    <w:rsid w:val="00264A37"/>
    <w:rsid w:val="00266DEB"/>
    <w:rsid w:val="00267528"/>
    <w:rsid w:val="002713FD"/>
    <w:rsid w:val="00271A50"/>
    <w:rsid w:val="00272654"/>
    <w:rsid w:val="00273AEE"/>
    <w:rsid w:val="00274DD5"/>
    <w:rsid w:val="00280B33"/>
    <w:rsid w:val="00284666"/>
    <w:rsid w:val="002925D4"/>
    <w:rsid w:val="00293083"/>
    <w:rsid w:val="00293AFF"/>
    <w:rsid w:val="00293E40"/>
    <w:rsid w:val="00295F1F"/>
    <w:rsid w:val="00297D0C"/>
    <w:rsid w:val="002A1131"/>
    <w:rsid w:val="002A2453"/>
    <w:rsid w:val="002A2C6B"/>
    <w:rsid w:val="002A36BF"/>
    <w:rsid w:val="002A51EB"/>
    <w:rsid w:val="002A58B0"/>
    <w:rsid w:val="002A5C00"/>
    <w:rsid w:val="002A60F2"/>
    <w:rsid w:val="002A79A3"/>
    <w:rsid w:val="002B094D"/>
    <w:rsid w:val="002B2038"/>
    <w:rsid w:val="002B2B25"/>
    <w:rsid w:val="002B3A8F"/>
    <w:rsid w:val="002B4B6C"/>
    <w:rsid w:val="002B4E37"/>
    <w:rsid w:val="002B5041"/>
    <w:rsid w:val="002B79CA"/>
    <w:rsid w:val="002B7A19"/>
    <w:rsid w:val="002C13C3"/>
    <w:rsid w:val="002C1793"/>
    <w:rsid w:val="002C38BD"/>
    <w:rsid w:val="002C5D93"/>
    <w:rsid w:val="002C6005"/>
    <w:rsid w:val="002C6009"/>
    <w:rsid w:val="002C6918"/>
    <w:rsid w:val="002D00A3"/>
    <w:rsid w:val="002D1426"/>
    <w:rsid w:val="002D18F1"/>
    <w:rsid w:val="002D1C76"/>
    <w:rsid w:val="002D259D"/>
    <w:rsid w:val="002D32FA"/>
    <w:rsid w:val="002E5223"/>
    <w:rsid w:val="002E6D33"/>
    <w:rsid w:val="002E7939"/>
    <w:rsid w:val="002F13D4"/>
    <w:rsid w:val="002F3160"/>
    <w:rsid w:val="002F3CD2"/>
    <w:rsid w:val="002F613C"/>
    <w:rsid w:val="003002A6"/>
    <w:rsid w:val="00300E31"/>
    <w:rsid w:val="00302D37"/>
    <w:rsid w:val="00303FDD"/>
    <w:rsid w:val="0030402C"/>
    <w:rsid w:val="00304334"/>
    <w:rsid w:val="00304CDE"/>
    <w:rsid w:val="00311107"/>
    <w:rsid w:val="0031169F"/>
    <w:rsid w:val="003153CC"/>
    <w:rsid w:val="0031627B"/>
    <w:rsid w:val="0031692D"/>
    <w:rsid w:val="00317AE9"/>
    <w:rsid w:val="00320F4C"/>
    <w:rsid w:val="00325693"/>
    <w:rsid w:val="00326E53"/>
    <w:rsid w:val="00327C9C"/>
    <w:rsid w:val="00330FC7"/>
    <w:rsid w:val="00332489"/>
    <w:rsid w:val="00332887"/>
    <w:rsid w:val="003329CB"/>
    <w:rsid w:val="00332A54"/>
    <w:rsid w:val="00332E98"/>
    <w:rsid w:val="00335B79"/>
    <w:rsid w:val="00335C0F"/>
    <w:rsid w:val="00336377"/>
    <w:rsid w:val="0033780F"/>
    <w:rsid w:val="0034131D"/>
    <w:rsid w:val="00341F48"/>
    <w:rsid w:val="00342418"/>
    <w:rsid w:val="00342FDD"/>
    <w:rsid w:val="00343B39"/>
    <w:rsid w:val="003450C6"/>
    <w:rsid w:val="003462B7"/>
    <w:rsid w:val="003479C4"/>
    <w:rsid w:val="003516E5"/>
    <w:rsid w:val="00351A2F"/>
    <w:rsid w:val="00352796"/>
    <w:rsid w:val="00352AFE"/>
    <w:rsid w:val="00354062"/>
    <w:rsid w:val="00354A9B"/>
    <w:rsid w:val="00355001"/>
    <w:rsid w:val="003615CD"/>
    <w:rsid w:val="00361A27"/>
    <w:rsid w:val="00362C4E"/>
    <w:rsid w:val="00364A08"/>
    <w:rsid w:val="00364A60"/>
    <w:rsid w:val="003673A8"/>
    <w:rsid w:val="00367A6C"/>
    <w:rsid w:val="003707C5"/>
    <w:rsid w:val="00373A2B"/>
    <w:rsid w:val="0037582E"/>
    <w:rsid w:val="00376A30"/>
    <w:rsid w:val="0038034A"/>
    <w:rsid w:val="00380677"/>
    <w:rsid w:val="003830A3"/>
    <w:rsid w:val="0038352E"/>
    <w:rsid w:val="00384525"/>
    <w:rsid w:val="0038469B"/>
    <w:rsid w:val="00384C5C"/>
    <w:rsid w:val="00386000"/>
    <w:rsid w:val="00387167"/>
    <w:rsid w:val="003876BA"/>
    <w:rsid w:val="00391DAE"/>
    <w:rsid w:val="003933AB"/>
    <w:rsid w:val="00393A11"/>
    <w:rsid w:val="003940BF"/>
    <w:rsid w:val="0039439A"/>
    <w:rsid w:val="0039442F"/>
    <w:rsid w:val="00395850"/>
    <w:rsid w:val="00395D78"/>
    <w:rsid w:val="00396666"/>
    <w:rsid w:val="00396774"/>
    <w:rsid w:val="003A051B"/>
    <w:rsid w:val="003A0FB5"/>
    <w:rsid w:val="003A3554"/>
    <w:rsid w:val="003A6F41"/>
    <w:rsid w:val="003A7FE8"/>
    <w:rsid w:val="003B0830"/>
    <w:rsid w:val="003B0C52"/>
    <w:rsid w:val="003B1054"/>
    <w:rsid w:val="003B27DE"/>
    <w:rsid w:val="003B648F"/>
    <w:rsid w:val="003C2B9A"/>
    <w:rsid w:val="003C62F9"/>
    <w:rsid w:val="003C6D15"/>
    <w:rsid w:val="003D1A78"/>
    <w:rsid w:val="003D1CCC"/>
    <w:rsid w:val="003D2603"/>
    <w:rsid w:val="003D2967"/>
    <w:rsid w:val="003D2C40"/>
    <w:rsid w:val="003D2E5F"/>
    <w:rsid w:val="003D2FA1"/>
    <w:rsid w:val="003D3CB6"/>
    <w:rsid w:val="003D4DDB"/>
    <w:rsid w:val="003E15EE"/>
    <w:rsid w:val="003E1F60"/>
    <w:rsid w:val="003E2DD0"/>
    <w:rsid w:val="003E5AA8"/>
    <w:rsid w:val="003E5F3D"/>
    <w:rsid w:val="003F11C1"/>
    <w:rsid w:val="003F1F52"/>
    <w:rsid w:val="003F4503"/>
    <w:rsid w:val="003F4A6B"/>
    <w:rsid w:val="003F5E38"/>
    <w:rsid w:val="003F6257"/>
    <w:rsid w:val="003F6B05"/>
    <w:rsid w:val="00400BE4"/>
    <w:rsid w:val="00406E6F"/>
    <w:rsid w:val="004128E6"/>
    <w:rsid w:val="00413E87"/>
    <w:rsid w:val="00416424"/>
    <w:rsid w:val="00416CA5"/>
    <w:rsid w:val="0042294B"/>
    <w:rsid w:val="00423DF6"/>
    <w:rsid w:val="0042799B"/>
    <w:rsid w:val="00430BA2"/>
    <w:rsid w:val="00432183"/>
    <w:rsid w:val="004328DA"/>
    <w:rsid w:val="00434105"/>
    <w:rsid w:val="004352C0"/>
    <w:rsid w:val="00437874"/>
    <w:rsid w:val="004410E2"/>
    <w:rsid w:val="004417E0"/>
    <w:rsid w:val="004418D4"/>
    <w:rsid w:val="00444909"/>
    <w:rsid w:val="00444C54"/>
    <w:rsid w:val="00445501"/>
    <w:rsid w:val="00445814"/>
    <w:rsid w:val="0044611D"/>
    <w:rsid w:val="00447B08"/>
    <w:rsid w:val="00452EC2"/>
    <w:rsid w:val="00453145"/>
    <w:rsid w:val="004546FF"/>
    <w:rsid w:val="00454914"/>
    <w:rsid w:val="00460E78"/>
    <w:rsid w:val="0046240B"/>
    <w:rsid w:val="004625D9"/>
    <w:rsid w:val="0046420A"/>
    <w:rsid w:val="004648EA"/>
    <w:rsid w:val="00467AEC"/>
    <w:rsid w:val="00467EFE"/>
    <w:rsid w:val="004707B6"/>
    <w:rsid w:val="00470F00"/>
    <w:rsid w:val="00471599"/>
    <w:rsid w:val="00471C92"/>
    <w:rsid w:val="00472903"/>
    <w:rsid w:val="00474949"/>
    <w:rsid w:val="004752AC"/>
    <w:rsid w:val="00475FEB"/>
    <w:rsid w:val="004762C7"/>
    <w:rsid w:val="004764AA"/>
    <w:rsid w:val="00476848"/>
    <w:rsid w:val="00477669"/>
    <w:rsid w:val="00477E9C"/>
    <w:rsid w:val="00483DF7"/>
    <w:rsid w:val="00483F10"/>
    <w:rsid w:val="004864E3"/>
    <w:rsid w:val="00487988"/>
    <w:rsid w:val="00491112"/>
    <w:rsid w:val="00492F27"/>
    <w:rsid w:val="004945EE"/>
    <w:rsid w:val="00495727"/>
    <w:rsid w:val="00495893"/>
    <w:rsid w:val="00495964"/>
    <w:rsid w:val="00497FA4"/>
    <w:rsid w:val="004A012C"/>
    <w:rsid w:val="004A276D"/>
    <w:rsid w:val="004A3E33"/>
    <w:rsid w:val="004A4264"/>
    <w:rsid w:val="004A4BE4"/>
    <w:rsid w:val="004B081B"/>
    <w:rsid w:val="004B2693"/>
    <w:rsid w:val="004B3B2C"/>
    <w:rsid w:val="004B46F5"/>
    <w:rsid w:val="004C0CF2"/>
    <w:rsid w:val="004C1A9D"/>
    <w:rsid w:val="004C1EF6"/>
    <w:rsid w:val="004C2016"/>
    <w:rsid w:val="004C2CD3"/>
    <w:rsid w:val="004C4619"/>
    <w:rsid w:val="004C5958"/>
    <w:rsid w:val="004D1B6C"/>
    <w:rsid w:val="004D6267"/>
    <w:rsid w:val="004E1BD1"/>
    <w:rsid w:val="004E1FF8"/>
    <w:rsid w:val="004E2873"/>
    <w:rsid w:val="004E2CEE"/>
    <w:rsid w:val="004E36E1"/>
    <w:rsid w:val="004E706C"/>
    <w:rsid w:val="004F0BC2"/>
    <w:rsid w:val="004F545B"/>
    <w:rsid w:val="004F6584"/>
    <w:rsid w:val="004F7CE3"/>
    <w:rsid w:val="004F7F20"/>
    <w:rsid w:val="00500648"/>
    <w:rsid w:val="0050082C"/>
    <w:rsid w:val="005027D3"/>
    <w:rsid w:val="00502D52"/>
    <w:rsid w:val="00502DAD"/>
    <w:rsid w:val="00504590"/>
    <w:rsid w:val="0050704B"/>
    <w:rsid w:val="0050782E"/>
    <w:rsid w:val="00511691"/>
    <w:rsid w:val="0051296A"/>
    <w:rsid w:val="00515071"/>
    <w:rsid w:val="005159E1"/>
    <w:rsid w:val="00515AFE"/>
    <w:rsid w:val="00516FEF"/>
    <w:rsid w:val="005175F4"/>
    <w:rsid w:val="00522A94"/>
    <w:rsid w:val="00523A26"/>
    <w:rsid w:val="00525665"/>
    <w:rsid w:val="00526779"/>
    <w:rsid w:val="005268E0"/>
    <w:rsid w:val="0052693E"/>
    <w:rsid w:val="00533434"/>
    <w:rsid w:val="00535EA3"/>
    <w:rsid w:val="00536B8F"/>
    <w:rsid w:val="005376A2"/>
    <w:rsid w:val="0054134A"/>
    <w:rsid w:val="00542D01"/>
    <w:rsid w:val="005441B1"/>
    <w:rsid w:val="00545325"/>
    <w:rsid w:val="00551326"/>
    <w:rsid w:val="0055156A"/>
    <w:rsid w:val="00554739"/>
    <w:rsid w:val="00555944"/>
    <w:rsid w:val="00555DE2"/>
    <w:rsid w:val="0055656D"/>
    <w:rsid w:val="005603EA"/>
    <w:rsid w:val="00563388"/>
    <w:rsid w:val="005650C0"/>
    <w:rsid w:val="00566EBF"/>
    <w:rsid w:val="00572674"/>
    <w:rsid w:val="00573809"/>
    <w:rsid w:val="00573F97"/>
    <w:rsid w:val="00574FB5"/>
    <w:rsid w:val="005768E7"/>
    <w:rsid w:val="00576CD5"/>
    <w:rsid w:val="005777E7"/>
    <w:rsid w:val="00577BF9"/>
    <w:rsid w:val="00580AE0"/>
    <w:rsid w:val="0058303A"/>
    <w:rsid w:val="00583948"/>
    <w:rsid w:val="00583FD2"/>
    <w:rsid w:val="005854AD"/>
    <w:rsid w:val="00585A06"/>
    <w:rsid w:val="005860B1"/>
    <w:rsid w:val="005875D8"/>
    <w:rsid w:val="00587F2B"/>
    <w:rsid w:val="0059132B"/>
    <w:rsid w:val="0059393B"/>
    <w:rsid w:val="00594BCB"/>
    <w:rsid w:val="00594E92"/>
    <w:rsid w:val="00595ECF"/>
    <w:rsid w:val="005963A6"/>
    <w:rsid w:val="00596477"/>
    <w:rsid w:val="005969C6"/>
    <w:rsid w:val="00596EA9"/>
    <w:rsid w:val="005A2114"/>
    <w:rsid w:val="005A2DB5"/>
    <w:rsid w:val="005A4A43"/>
    <w:rsid w:val="005A5EAD"/>
    <w:rsid w:val="005A64F2"/>
    <w:rsid w:val="005A6B3D"/>
    <w:rsid w:val="005A7190"/>
    <w:rsid w:val="005A7BE7"/>
    <w:rsid w:val="005B1C62"/>
    <w:rsid w:val="005B253D"/>
    <w:rsid w:val="005B2C77"/>
    <w:rsid w:val="005B63B1"/>
    <w:rsid w:val="005C1ACC"/>
    <w:rsid w:val="005C44BA"/>
    <w:rsid w:val="005C4A94"/>
    <w:rsid w:val="005C7D80"/>
    <w:rsid w:val="005C7FBA"/>
    <w:rsid w:val="005D1BCC"/>
    <w:rsid w:val="005D47F3"/>
    <w:rsid w:val="005D4C1E"/>
    <w:rsid w:val="005D4C80"/>
    <w:rsid w:val="005D4FCD"/>
    <w:rsid w:val="005D6877"/>
    <w:rsid w:val="005E00DB"/>
    <w:rsid w:val="005E01B5"/>
    <w:rsid w:val="005E23AA"/>
    <w:rsid w:val="005E3852"/>
    <w:rsid w:val="005E54E2"/>
    <w:rsid w:val="005E55D4"/>
    <w:rsid w:val="005E7924"/>
    <w:rsid w:val="005F0553"/>
    <w:rsid w:val="005F05FE"/>
    <w:rsid w:val="005F077A"/>
    <w:rsid w:val="005F1131"/>
    <w:rsid w:val="005F115D"/>
    <w:rsid w:val="005F42D8"/>
    <w:rsid w:val="005F4395"/>
    <w:rsid w:val="005F4AB0"/>
    <w:rsid w:val="005F53FF"/>
    <w:rsid w:val="005F643B"/>
    <w:rsid w:val="00603994"/>
    <w:rsid w:val="00604A11"/>
    <w:rsid w:val="00607FE3"/>
    <w:rsid w:val="0061031B"/>
    <w:rsid w:val="00612BF8"/>
    <w:rsid w:val="00612E62"/>
    <w:rsid w:val="00613E2D"/>
    <w:rsid w:val="00614D62"/>
    <w:rsid w:val="00614EDC"/>
    <w:rsid w:val="00615BDA"/>
    <w:rsid w:val="00620D6C"/>
    <w:rsid w:val="00621A42"/>
    <w:rsid w:val="0062200C"/>
    <w:rsid w:val="0062421D"/>
    <w:rsid w:val="00624D06"/>
    <w:rsid w:val="00630E87"/>
    <w:rsid w:val="00632AFA"/>
    <w:rsid w:val="006336F6"/>
    <w:rsid w:val="00633B41"/>
    <w:rsid w:val="00634EF9"/>
    <w:rsid w:val="00640799"/>
    <w:rsid w:val="00643625"/>
    <w:rsid w:val="00643928"/>
    <w:rsid w:val="00645FBE"/>
    <w:rsid w:val="0065088D"/>
    <w:rsid w:val="00655F79"/>
    <w:rsid w:val="0065706B"/>
    <w:rsid w:val="00657382"/>
    <w:rsid w:val="006615D0"/>
    <w:rsid w:val="006626C3"/>
    <w:rsid w:val="00665A27"/>
    <w:rsid w:val="00665E00"/>
    <w:rsid w:val="00672403"/>
    <w:rsid w:val="006724A4"/>
    <w:rsid w:val="00675F15"/>
    <w:rsid w:val="00677F88"/>
    <w:rsid w:val="00680498"/>
    <w:rsid w:val="006810D6"/>
    <w:rsid w:val="00681450"/>
    <w:rsid w:val="00682805"/>
    <w:rsid w:val="0068327F"/>
    <w:rsid w:val="00687E66"/>
    <w:rsid w:val="00694EC4"/>
    <w:rsid w:val="0069615F"/>
    <w:rsid w:val="00696528"/>
    <w:rsid w:val="00696676"/>
    <w:rsid w:val="006A064D"/>
    <w:rsid w:val="006A20AE"/>
    <w:rsid w:val="006A686B"/>
    <w:rsid w:val="006B0820"/>
    <w:rsid w:val="006B0892"/>
    <w:rsid w:val="006B0C48"/>
    <w:rsid w:val="006B3043"/>
    <w:rsid w:val="006B35C2"/>
    <w:rsid w:val="006B396C"/>
    <w:rsid w:val="006B514B"/>
    <w:rsid w:val="006B553C"/>
    <w:rsid w:val="006B6BF8"/>
    <w:rsid w:val="006C165E"/>
    <w:rsid w:val="006C308E"/>
    <w:rsid w:val="006D0D9F"/>
    <w:rsid w:val="006D2A12"/>
    <w:rsid w:val="006D49DA"/>
    <w:rsid w:val="006D569F"/>
    <w:rsid w:val="006D5B5A"/>
    <w:rsid w:val="006D5E28"/>
    <w:rsid w:val="006D6475"/>
    <w:rsid w:val="006D72A9"/>
    <w:rsid w:val="006E02F7"/>
    <w:rsid w:val="006E0EF6"/>
    <w:rsid w:val="006E3384"/>
    <w:rsid w:val="006E428A"/>
    <w:rsid w:val="006E45A4"/>
    <w:rsid w:val="006E6613"/>
    <w:rsid w:val="006E72B7"/>
    <w:rsid w:val="006F013D"/>
    <w:rsid w:val="006F175E"/>
    <w:rsid w:val="006F30F6"/>
    <w:rsid w:val="006F40C5"/>
    <w:rsid w:val="006F4838"/>
    <w:rsid w:val="00702CC5"/>
    <w:rsid w:val="007065DB"/>
    <w:rsid w:val="00706C24"/>
    <w:rsid w:val="00706C38"/>
    <w:rsid w:val="00710F7E"/>
    <w:rsid w:val="007118C5"/>
    <w:rsid w:val="00715663"/>
    <w:rsid w:val="00715F3F"/>
    <w:rsid w:val="00717001"/>
    <w:rsid w:val="0071742B"/>
    <w:rsid w:val="0072228A"/>
    <w:rsid w:val="007273E5"/>
    <w:rsid w:val="0073193C"/>
    <w:rsid w:val="00731FFA"/>
    <w:rsid w:val="0073474E"/>
    <w:rsid w:val="00741B88"/>
    <w:rsid w:val="00741D8B"/>
    <w:rsid w:val="00744E11"/>
    <w:rsid w:val="00744E66"/>
    <w:rsid w:val="00745A76"/>
    <w:rsid w:val="007508B2"/>
    <w:rsid w:val="00750D7E"/>
    <w:rsid w:val="00750ECF"/>
    <w:rsid w:val="00751638"/>
    <w:rsid w:val="007529D6"/>
    <w:rsid w:val="007537D5"/>
    <w:rsid w:val="007539C0"/>
    <w:rsid w:val="00754C83"/>
    <w:rsid w:val="0075522B"/>
    <w:rsid w:val="007606C4"/>
    <w:rsid w:val="007611D3"/>
    <w:rsid w:val="0076576E"/>
    <w:rsid w:val="00765C97"/>
    <w:rsid w:val="00766334"/>
    <w:rsid w:val="0076678D"/>
    <w:rsid w:val="00767BAD"/>
    <w:rsid w:val="00767C75"/>
    <w:rsid w:val="00770A59"/>
    <w:rsid w:val="007717AC"/>
    <w:rsid w:val="00772B99"/>
    <w:rsid w:val="00774894"/>
    <w:rsid w:val="007764AF"/>
    <w:rsid w:val="00776CEC"/>
    <w:rsid w:val="007773F7"/>
    <w:rsid w:val="00777572"/>
    <w:rsid w:val="00777BBF"/>
    <w:rsid w:val="00780EFD"/>
    <w:rsid w:val="00781457"/>
    <w:rsid w:val="00783C0F"/>
    <w:rsid w:val="00790854"/>
    <w:rsid w:val="00792E38"/>
    <w:rsid w:val="007937FA"/>
    <w:rsid w:val="00793928"/>
    <w:rsid w:val="00793CC4"/>
    <w:rsid w:val="0079563C"/>
    <w:rsid w:val="00795A78"/>
    <w:rsid w:val="007965BC"/>
    <w:rsid w:val="0079777F"/>
    <w:rsid w:val="007A1AA3"/>
    <w:rsid w:val="007A3307"/>
    <w:rsid w:val="007A3CCD"/>
    <w:rsid w:val="007A5AB7"/>
    <w:rsid w:val="007A62B8"/>
    <w:rsid w:val="007A66DA"/>
    <w:rsid w:val="007A6D09"/>
    <w:rsid w:val="007A7F62"/>
    <w:rsid w:val="007B5F7A"/>
    <w:rsid w:val="007B7B52"/>
    <w:rsid w:val="007C02E2"/>
    <w:rsid w:val="007C0C32"/>
    <w:rsid w:val="007C0DDD"/>
    <w:rsid w:val="007C2D93"/>
    <w:rsid w:val="007C7989"/>
    <w:rsid w:val="007D0724"/>
    <w:rsid w:val="007D0889"/>
    <w:rsid w:val="007D1028"/>
    <w:rsid w:val="007D182E"/>
    <w:rsid w:val="007D2E1A"/>
    <w:rsid w:val="007D3A58"/>
    <w:rsid w:val="007E0157"/>
    <w:rsid w:val="007E5BFE"/>
    <w:rsid w:val="007E63AC"/>
    <w:rsid w:val="007E7029"/>
    <w:rsid w:val="007E75E2"/>
    <w:rsid w:val="007F02B4"/>
    <w:rsid w:val="007F091D"/>
    <w:rsid w:val="007F0B0D"/>
    <w:rsid w:val="007F0F5B"/>
    <w:rsid w:val="007F38CE"/>
    <w:rsid w:val="007F46FC"/>
    <w:rsid w:val="007F556C"/>
    <w:rsid w:val="007F724A"/>
    <w:rsid w:val="007F7542"/>
    <w:rsid w:val="007F7A8D"/>
    <w:rsid w:val="00802AB4"/>
    <w:rsid w:val="0080462F"/>
    <w:rsid w:val="00806502"/>
    <w:rsid w:val="0080799D"/>
    <w:rsid w:val="008135B5"/>
    <w:rsid w:val="00814394"/>
    <w:rsid w:val="008149E2"/>
    <w:rsid w:val="00816994"/>
    <w:rsid w:val="00816DFB"/>
    <w:rsid w:val="0082016B"/>
    <w:rsid w:val="00820483"/>
    <w:rsid w:val="00823AA3"/>
    <w:rsid w:val="0082635E"/>
    <w:rsid w:val="00826639"/>
    <w:rsid w:val="00831872"/>
    <w:rsid w:val="008329FB"/>
    <w:rsid w:val="00834544"/>
    <w:rsid w:val="0083483E"/>
    <w:rsid w:val="00835338"/>
    <w:rsid w:val="00835E1A"/>
    <w:rsid w:val="00836DFC"/>
    <w:rsid w:val="00840F81"/>
    <w:rsid w:val="008413E2"/>
    <w:rsid w:val="008425AD"/>
    <w:rsid w:val="00845D72"/>
    <w:rsid w:val="00846EAF"/>
    <w:rsid w:val="00847F66"/>
    <w:rsid w:val="00850451"/>
    <w:rsid w:val="00851A0E"/>
    <w:rsid w:val="008611FB"/>
    <w:rsid w:val="00863B24"/>
    <w:rsid w:val="008659AA"/>
    <w:rsid w:val="0086684F"/>
    <w:rsid w:val="00867A17"/>
    <w:rsid w:val="0087084B"/>
    <w:rsid w:val="00870D47"/>
    <w:rsid w:val="00874725"/>
    <w:rsid w:val="008748E4"/>
    <w:rsid w:val="00876B90"/>
    <w:rsid w:val="00877C71"/>
    <w:rsid w:val="00881598"/>
    <w:rsid w:val="00882688"/>
    <w:rsid w:val="008826A6"/>
    <w:rsid w:val="00884D1B"/>
    <w:rsid w:val="008926D8"/>
    <w:rsid w:val="0089491A"/>
    <w:rsid w:val="00896AA4"/>
    <w:rsid w:val="0089709B"/>
    <w:rsid w:val="00897E20"/>
    <w:rsid w:val="008A035B"/>
    <w:rsid w:val="008A0782"/>
    <w:rsid w:val="008A0BFF"/>
    <w:rsid w:val="008A162B"/>
    <w:rsid w:val="008A34B0"/>
    <w:rsid w:val="008B06E8"/>
    <w:rsid w:val="008B2751"/>
    <w:rsid w:val="008B6457"/>
    <w:rsid w:val="008C0087"/>
    <w:rsid w:val="008C069F"/>
    <w:rsid w:val="008C1E56"/>
    <w:rsid w:val="008C1E9B"/>
    <w:rsid w:val="008C239E"/>
    <w:rsid w:val="008C2ECE"/>
    <w:rsid w:val="008C363C"/>
    <w:rsid w:val="008C6D7A"/>
    <w:rsid w:val="008D02E1"/>
    <w:rsid w:val="008D0CA4"/>
    <w:rsid w:val="008D192A"/>
    <w:rsid w:val="008D2C15"/>
    <w:rsid w:val="008D4F13"/>
    <w:rsid w:val="008D59DB"/>
    <w:rsid w:val="008D5CD2"/>
    <w:rsid w:val="008E251E"/>
    <w:rsid w:val="008E46A8"/>
    <w:rsid w:val="008F1EDD"/>
    <w:rsid w:val="008F5D6E"/>
    <w:rsid w:val="008F6BBE"/>
    <w:rsid w:val="009028B7"/>
    <w:rsid w:val="009030A0"/>
    <w:rsid w:val="00905355"/>
    <w:rsid w:val="00913466"/>
    <w:rsid w:val="00913EBF"/>
    <w:rsid w:val="00913F61"/>
    <w:rsid w:val="00914747"/>
    <w:rsid w:val="00915A3F"/>
    <w:rsid w:val="00917670"/>
    <w:rsid w:val="00920588"/>
    <w:rsid w:val="009205C0"/>
    <w:rsid w:val="00925558"/>
    <w:rsid w:val="0092567D"/>
    <w:rsid w:val="009267B5"/>
    <w:rsid w:val="00926BED"/>
    <w:rsid w:val="009276EC"/>
    <w:rsid w:val="00931946"/>
    <w:rsid w:val="0093244F"/>
    <w:rsid w:val="00933683"/>
    <w:rsid w:val="00934D0C"/>
    <w:rsid w:val="00935F06"/>
    <w:rsid w:val="00944032"/>
    <w:rsid w:val="00945445"/>
    <w:rsid w:val="00951764"/>
    <w:rsid w:val="009536AB"/>
    <w:rsid w:val="009539E2"/>
    <w:rsid w:val="00954023"/>
    <w:rsid w:val="00954030"/>
    <w:rsid w:val="00955609"/>
    <w:rsid w:val="00955FF9"/>
    <w:rsid w:val="009715E3"/>
    <w:rsid w:val="00975001"/>
    <w:rsid w:val="00975283"/>
    <w:rsid w:val="0097637A"/>
    <w:rsid w:val="0097644D"/>
    <w:rsid w:val="00982AB7"/>
    <w:rsid w:val="00983638"/>
    <w:rsid w:val="00984E86"/>
    <w:rsid w:val="00984F4B"/>
    <w:rsid w:val="0098593B"/>
    <w:rsid w:val="009869BC"/>
    <w:rsid w:val="00986A69"/>
    <w:rsid w:val="0099033B"/>
    <w:rsid w:val="00991252"/>
    <w:rsid w:val="009929E0"/>
    <w:rsid w:val="00996051"/>
    <w:rsid w:val="009A6A58"/>
    <w:rsid w:val="009A7D27"/>
    <w:rsid w:val="009B1C46"/>
    <w:rsid w:val="009B201E"/>
    <w:rsid w:val="009B286C"/>
    <w:rsid w:val="009B6439"/>
    <w:rsid w:val="009B75E1"/>
    <w:rsid w:val="009B7C29"/>
    <w:rsid w:val="009C3B0A"/>
    <w:rsid w:val="009C49A2"/>
    <w:rsid w:val="009C4C50"/>
    <w:rsid w:val="009C55F6"/>
    <w:rsid w:val="009C5F1E"/>
    <w:rsid w:val="009C7842"/>
    <w:rsid w:val="009D06A0"/>
    <w:rsid w:val="009D15C5"/>
    <w:rsid w:val="009D22CD"/>
    <w:rsid w:val="009D282F"/>
    <w:rsid w:val="009D3A38"/>
    <w:rsid w:val="009D4ABD"/>
    <w:rsid w:val="009D4DDC"/>
    <w:rsid w:val="009D69EB"/>
    <w:rsid w:val="009D7B0E"/>
    <w:rsid w:val="009D7EA2"/>
    <w:rsid w:val="009E0943"/>
    <w:rsid w:val="009E3C0D"/>
    <w:rsid w:val="009E6280"/>
    <w:rsid w:val="009E7708"/>
    <w:rsid w:val="009F2DD5"/>
    <w:rsid w:val="009F5A4D"/>
    <w:rsid w:val="00A0308F"/>
    <w:rsid w:val="00A033DF"/>
    <w:rsid w:val="00A1056B"/>
    <w:rsid w:val="00A119CF"/>
    <w:rsid w:val="00A15870"/>
    <w:rsid w:val="00A1587B"/>
    <w:rsid w:val="00A17218"/>
    <w:rsid w:val="00A200C9"/>
    <w:rsid w:val="00A206AE"/>
    <w:rsid w:val="00A217E6"/>
    <w:rsid w:val="00A22708"/>
    <w:rsid w:val="00A22EEB"/>
    <w:rsid w:val="00A23E5F"/>
    <w:rsid w:val="00A25663"/>
    <w:rsid w:val="00A25A89"/>
    <w:rsid w:val="00A263A1"/>
    <w:rsid w:val="00A26975"/>
    <w:rsid w:val="00A277E5"/>
    <w:rsid w:val="00A27B50"/>
    <w:rsid w:val="00A32BF1"/>
    <w:rsid w:val="00A33CBF"/>
    <w:rsid w:val="00A361D9"/>
    <w:rsid w:val="00A363EF"/>
    <w:rsid w:val="00A4028D"/>
    <w:rsid w:val="00A40563"/>
    <w:rsid w:val="00A40978"/>
    <w:rsid w:val="00A42362"/>
    <w:rsid w:val="00A5006A"/>
    <w:rsid w:val="00A50131"/>
    <w:rsid w:val="00A503B7"/>
    <w:rsid w:val="00A5090A"/>
    <w:rsid w:val="00A516FC"/>
    <w:rsid w:val="00A53E72"/>
    <w:rsid w:val="00A5430E"/>
    <w:rsid w:val="00A573DD"/>
    <w:rsid w:val="00A6210E"/>
    <w:rsid w:val="00A640DF"/>
    <w:rsid w:val="00A66270"/>
    <w:rsid w:val="00A70D84"/>
    <w:rsid w:val="00A72728"/>
    <w:rsid w:val="00A751FC"/>
    <w:rsid w:val="00A76CBC"/>
    <w:rsid w:val="00A77903"/>
    <w:rsid w:val="00A80E36"/>
    <w:rsid w:val="00A8103E"/>
    <w:rsid w:val="00A83D81"/>
    <w:rsid w:val="00A83E90"/>
    <w:rsid w:val="00A91765"/>
    <w:rsid w:val="00A91EF6"/>
    <w:rsid w:val="00A935E0"/>
    <w:rsid w:val="00A9575B"/>
    <w:rsid w:val="00A9599B"/>
    <w:rsid w:val="00AA2EEB"/>
    <w:rsid w:val="00AA30A2"/>
    <w:rsid w:val="00AA32E0"/>
    <w:rsid w:val="00AA3C5D"/>
    <w:rsid w:val="00AA55A2"/>
    <w:rsid w:val="00AA566F"/>
    <w:rsid w:val="00AA580E"/>
    <w:rsid w:val="00AA59D7"/>
    <w:rsid w:val="00AA66DD"/>
    <w:rsid w:val="00AA7118"/>
    <w:rsid w:val="00AA71D3"/>
    <w:rsid w:val="00AB23EB"/>
    <w:rsid w:val="00AB2C3D"/>
    <w:rsid w:val="00AB3577"/>
    <w:rsid w:val="00AB420D"/>
    <w:rsid w:val="00AB556E"/>
    <w:rsid w:val="00AB5B4A"/>
    <w:rsid w:val="00AB71E3"/>
    <w:rsid w:val="00AB7900"/>
    <w:rsid w:val="00AB7DE2"/>
    <w:rsid w:val="00AC1F72"/>
    <w:rsid w:val="00AC291A"/>
    <w:rsid w:val="00AC4A94"/>
    <w:rsid w:val="00AC754D"/>
    <w:rsid w:val="00AD19E5"/>
    <w:rsid w:val="00AD2227"/>
    <w:rsid w:val="00AD2A9D"/>
    <w:rsid w:val="00AD3211"/>
    <w:rsid w:val="00AD342D"/>
    <w:rsid w:val="00AD4A76"/>
    <w:rsid w:val="00AD743B"/>
    <w:rsid w:val="00AE302C"/>
    <w:rsid w:val="00AE32BF"/>
    <w:rsid w:val="00AE6209"/>
    <w:rsid w:val="00AE64E5"/>
    <w:rsid w:val="00AE75A2"/>
    <w:rsid w:val="00AE7A17"/>
    <w:rsid w:val="00AF0021"/>
    <w:rsid w:val="00AF19D6"/>
    <w:rsid w:val="00AF2299"/>
    <w:rsid w:val="00AF29F2"/>
    <w:rsid w:val="00AF2E01"/>
    <w:rsid w:val="00AF56EA"/>
    <w:rsid w:val="00B00144"/>
    <w:rsid w:val="00B018AE"/>
    <w:rsid w:val="00B02C56"/>
    <w:rsid w:val="00B02EEF"/>
    <w:rsid w:val="00B052D9"/>
    <w:rsid w:val="00B12FE4"/>
    <w:rsid w:val="00B14EF1"/>
    <w:rsid w:val="00B1656C"/>
    <w:rsid w:val="00B230A7"/>
    <w:rsid w:val="00B25723"/>
    <w:rsid w:val="00B272B9"/>
    <w:rsid w:val="00B30D24"/>
    <w:rsid w:val="00B31148"/>
    <w:rsid w:val="00B31BF5"/>
    <w:rsid w:val="00B410A3"/>
    <w:rsid w:val="00B42248"/>
    <w:rsid w:val="00B43B2F"/>
    <w:rsid w:val="00B453C1"/>
    <w:rsid w:val="00B45DFA"/>
    <w:rsid w:val="00B46321"/>
    <w:rsid w:val="00B46B48"/>
    <w:rsid w:val="00B4745E"/>
    <w:rsid w:val="00B506A8"/>
    <w:rsid w:val="00B5083F"/>
    <w:rsid w:val="00B50CBB"/>
    <w:rsid w:val="00B5125D"/>
    <w:rsid w:val="00B54008"/>
    <w:rsid w:val="00B54A55"/>
    <w:rsid w:val="00B56ACF"/>
    <w:rsid w:val="00B60213"/>
    <w:rsid w:val="00B613BD"/>
    <w:rsid w:val="00B63E31"/>
    <w:rsid w:val="00B66492"/>
    <w:rsid w:val="00B6659F"/>
    <w:rsid w:val="00B67076"/>
    <w:rsid w:val="00B711E5"/>
    <w:rsid w:val="00B712AA"/>
    <w:rsid w:val="00B73BF8"/>
    <w:rsid w:val="00B75602"/>
    <w:rsid w:val="00B76AFD"/>
    <w:rsid w:val="00B770B7"/>
    <w:rsid w:val="00B845C6"/>
    <w:rsid w:val="00B86274"/>
    <w:rsid w:val="00B865A5"/>
    <w:rsid w:val="00B86CB1"/>
    <w:rsid w:val="00B86FF8"/>
    <w:rsid w:val="00B909B2"/>
    <w:rsid w:val="00B90A55"/>
    <w:rsid w:val="00B92BF0"/>
    <w:rsid w:val="00B935A4"/>
    <w:rsid w:val="00B93E37"/>
    <w:rsid w:val="00B946BC"/>
    <w:rsid w:val="00B95769"/>
    <w:rsid w:val="00BA0E76"/>
    <w:rsid w:val="00BA230E"/>
    <w:rsid w:val="00BA2DF7"/>
    <w:rsid w:val="00BA3835"/>
    <w:rsid w:val="00BA4072"/>
    <w:rsid w:val="00BA42E0"/>
    <w:rsid w:val="00BA578A"/>
    <w:rsid w:val="00BA6896"/>
    <w:rsid w:val="00BA7A4D"/>
    <w:rsid w:val="00BB0ACA"/>
    <w:rsid w:val="00BB1801"/>
    <w:rsid w:val="00BB21BE"/>
    <w:rsid w:val="00BB308C"/>
    <w:rsid w:val="00BB5C89"/>
    <w:rsid w:val="00BC3FE5"/>
    <w:rsid w:val="00BC6D40"/>
    <w:rsid w:val="00BC6DC1"/>
    <w:rsid w:val="00BC74D2"/>
    <w:rsid w:val="00BD08A4"/>
    <w:rsid w:val="00BD2FCB"/>
    <w:rsid w:val="00BD51D7"/>
    <w:rsid w:val="00BD56CD"/>
    <w:rsid w:val="00BD5920"/>
    <w:rsid w:val="00BD5FD1"/>
    <w:rsid w:val="00BD75B2"/>
    <w:rsid w:val="00BE0183"/>
    <w:rsid w:val="00BE0FC1"/>
    <w:rsid w:val="00BF07CF"/>
    <w:rsid w:val="00BF149F"/>
    <w:rsid w:val="00BF26B4"/>
    <w:rsid w:val="00BF2E47"/>
    <w:rsid w:val="00BF3B1C"/>
    <w:rsid w:val="00BF5F60"/>
    <w:rsid w:val="00BF71EB"/>
    <w:rsid w:val="00C02D00"/>
    <w:rsid w:val="00C05F9F"/>
    <w:rsid w:val="00C070A1"/>
    <w:rsid w:val="00C071A6"/>
    <w:rsid w:val="00C078EA"/>
    <w:rsid w:val="00C1021F"/>
    <w:rsid w:val="00C150B9"/>
    <w:rsid w:val="00C15744"/>
    <w:rsid w:val="00C15FBA"/>
    <w:rsid w:val="00C16706"/>
    <w:rsid w:val="00C16F4A"/>
    <w:rsid w:val="00C17614"/>
    <w:rsid w:val="00C25208"/>
    <w:rsid w:val="00C2594A"/>
    <w:rsid w:val="00C27C3E"/>
    <w:rsid w:val="00C326A2"/>
    <w:rsid w:val="00C33C80"/>
    <w:rsid w:val="00C342B5"/>
    <w:rsid w:val="00C362A3"/>
    <w:rsid w:val="00C36C1D"/>
    <w:rsid w:val="00C37F1E"/>
    <w:rsid w:val="00C42580"/>
    <w:rsid w:val="00C455D4"/>
    <w:rsid w:val="00C458F4"/>
    <w:rsid w:val="00C45AFD"/>
    <w:rsid w:val="00C47409"/>
    <w:rsid w:val="00C52289"/>
    <w:rsid w:val="00C529D7"/>
    <w:rsid w:val="00C53C11"/>
    <w:rsid w:val="00C55CFC"/>
    <w:rsid w:val="00C5757D"/>
    <w:rsid w:val="00C632C1"/>
    <w:rsid w:val="00C660C3"/>
    <w:rsid w:val="00C70770"/>
    <w:rsid w:val="00C72E32"/>
    <w:rsid w:val="00C7643F"/>
    <w:rsid w:val="00C8079A"/>
    <w:rsid w:val="00C81C29"/>
    <w:rsid w:val="00C82691"/>
    <w:rsid w:val="00C8306B"/>
    <w:rsid w:val="00C87282"/>
    <w:rsid w:val="00C92724"/>
    <w:rsid w:val="00C927CA"/>
    <w:rsid w:val="00C94704"/>
    <w:rsid w:val="00C9492F"/>
    <w:rsid w:val="00C94BF6"/>
    <w:rsid w:val="00C97553"/>
    <w:rsid w:val="00CA2DBB"/>
    <w:rsid w:val="00CA2E22"/>
    <w:rsid w:val="00CA393E"/>
    <w:rsid w:val="00CA492D"/>
    <w:rsid w:val="00CA4BCF"/>
    <w:rsid w:val="00CB256C"/>
    <w:rsid w:val="00CB43A3"/>
    <w:rsid w:val="00CB6C32"/>
    <w:rsid w:val="00CC0788"/>
    <w:rsid w:val="00CC1896"/>
    <w:rsid w:val="00CC3334"/>
    <w:rsid w:val="00CC5F4D"/>
    <w:rsid w:val="00CC6352"/>
    <w:rsid w:val="00CC6440"/>
    <w:rsid w:val="00CC7A37"/>
    <w:rsid w:val="00CC7D35"/>
    <w:rsid w:val="00CC7EE7"/>
    <w:rsid w:val="00CD143A"/>
    <w:rsid w:val="00CD1468"/>
    <w:rsid w:val="00CD17AD"/>
    <w:rsid w:val="00CD2A2B"/>
    <w:rsid w:val="00CD2A48"/>
    <w:rsid w:val="00CD450D"/>
    <w:rsid w:val="00CD5BFC"/>
    <w:rsid w:val="00CD74A6"/>
    <w:rsid w:val="00CE150C"/>
    <w:rsid w:val="00CE25F2"/>
    <w:rsid w:val="00CE572B"/>
    <w:rsid w:val="00CE7CBC"/>
    <w:rsid w:val="00CF00EF"/>
    <w:rsid w:val="00CF158C"/>
    <w:rsid w:val="00CF1E45"/>
    <w:rsid w:val="00CF30AB"/>
    <w:rsid w:val="00CF3313"/>
    <w:rsid w:val="00CF5A79"/>
    <w:rsid w:val="00CF62C5"/>
    <w:rsid w:val="00CF6AA1"/>
    <w:rsid w:val="00D00AAE"/>
    <w:rsid w:val="00D04C55"/>
    <w:rsid w:val="00D06060"/>
    <w:rsid w:val="00D078F0"/>
    <w:rsid w:val="00D07B05"/>
    <w:rsid w:val="00D12525"/>
    <w:rsid w:val="00D12566"/>
    <w:rsid w:val="00D159B0"/>
    <w:rsid w:val="00D20B12"/>
    <w:rsid w:val="00D2196A"/>
    <w:rsid w:val="00D2199A"/>
    <w:rsid w:val="00D21AEF"/>
    <w:rsid w:val="00D21ED1"/>
    <w:rsid w:val="00D2276C"/>
    <w:rsid w:val="00D22A47"/>
    <w:rsid w:val="00D22D7C"/>
    <w:rsid w:val="00D23017"/>
    <w:rsid w:val="00D25328"/>
    <w:rsid w:val="00D254E6"/>
    <w:rsid w:val="00D35DBF"/>
    <w:rsid w:val="00D363A6"/>
    <w:rsid w:val="00D371C2"/>
    <w:rsid w:val="00D40533"/>
    <w:rsid w:val="00D41162"/>
    <w:rsid w:val="00D46D49"/>
    <w:rsid w:val="00D46D75"/>
    <w:rsid w:val="00D4724A"/>
    <w:rsid w:val="00D478D6"/>
    <w:rsid w:val="00D47CB9"/>
    <w:rsid w:val="00D47E2B"/>
    <w:rsid w:val="00D51832"/>
    <w:rsid w:val="00D5265F"/>
    <w:rsid w:val="00D52924"/>
    <w:rsid w:val="00D54697"/>
    <w:rsid w:val="00D55472"/>
    <w:rsid w:val="00D55F44"/>
    <w:rsid w:val="00D63350"/>
    <w:rsid w:val="00D63718"/>
    <w:rsid w:val="00D63D9A"/>
    <w:rsid w:val="00D64392"/>
    <w:rsid w:val="00D71016"/>
    <w:rsid w:val="00D75169"/>
    <w:rsid w:val="00D7521C"/>
    <w:rsid w:val="00D767BC"/>
    <w:rsid w:val="00D771FE"/>
    <w:rsid w:val="00D77C2B"/>
    <w:rsid w:val="00D8089B"/>
    <w:rsid w:val="00D815B2"/>
    <w:rsid w:val="00D838E1"/>
    <w:rsid w:val="00D83A48"/>
    <w:rsid w:val="00D83E1F"/>
    <w:rsid w:val="00D9113C"/>
    <w:rsid w:val="00D918E4"/>
    <w:rsid w:val="00D95C56"/>
    <w:rsid w:val="00D967BD"/>
    <w:rsid w:val="00D96D76"/>
    <w:rsid w:val="00DA0617"/>
    <w:rsid w:val="00DA25F8"/>
    <w:rsid w:val="00DA264F"/>
    <w:rsid w:val="00DB1DC4"/>
    <w:rsid w:val="00DB223D"/>
    <w:rsid w:val="00DB5BE0"/>
    <w:rsid w:val="00DB77E4"/>
    <w:rsid w:val="00DC367A"/>
    <w:rsid w:val="00DC3973"/>
    <w:rsid w:val="00DC57BD"/>
    <w:rsid w:val="00DD2309"/>
    <w:rsid w:val="00DD2D03"/>
    <w:rsid w:val="00DD735B"/>
    <w:rsid w:val="00DE0256"/>
    <w:rsid w:val="00DE2BC4"/>
    <w:rsid w:val="00DE46D6"/>
    <w:rsid w:val="00DF3A9E"/>
    <w:rsid w:val="00DF3C14"/>
    <w:rsid w:val="00DF6A20"/>
    <w:rsid w:val="00DF7631"/>
    <w:rsid w:val="00E0134E"/>
    <w:rsid w:val="00E05141"/>
    <w:rsid w:val="00E05D73"/>
    <w:rsid w:val="00E118A6"/>
    <w:rsid w:val="00E1240B"/>
    <w:rsid w:val="00E12B31"/>
    <w:rsid w:val="00E156C4"/>
    <w:rsid w:val="00E15F87"/>
    <w:rsid w:val="00E202EA"/>
    <w:rsid w:val="00E20F2D"/>
    <w:rsid w:val="00E217F0"/>
    <w:rsid w:val="00E21966"/>
    <w:rsid w:val="00E24FC5"/>
    <w:rsid w:val="00E262AC"/>
    <w:rsid w:val="00E270A0"/>
    <w:rsid w:val="00E2710D"/>
    <w:rsid w:val="00E272F4"/>
    <w:rsid w:val="00E311CB"/>
    <w:rsid w:val="00E32AD8"/>
    <w:rsid w:val="00E34295"/>
    <w:rsid w:val="00E342E8"/>
    <w:rsid w:val="00E36025"/>
    <w:rsid w:val="00E37C58"/>
    <w:rsid w:val="00E43C09"/>
    <w:rsid w:val="00E45540"/>
    <w:rsid w:val="00E465EC"/>
    <w:rsid w:val="00E46629"/>
    <w:rsid w:val="00E51362"/>
    <w:rsid w:val="00E51408"/>
    <w:rsid w:val="00E528BD"/>
    <w:rsid w:val="00E535AB"/>
    <w:rsid w:val="00E53A3C"/>
    <w:rsid w:val="00E540D3"/>
    <w:rsid w:val="00E55AEA"/>
    <w:rsid w:val="00E56AAB"/>
    <w:rsid w:val="00E56D81"/>
    <w:rsid w:val="00E60AD2"/>
    <w:rsid w:val="00E61304"/>
    <w:rsid w:val="00E616A6"/>
    <w:rsid w:val="00E621A7"/>
    <w:rsid w:val="00E62B61"/>
    <w:rsid w:val="00E6323B"/>
    <w:rsid w:val="00E6376A"/>
    <w:rsid w:val="00E6431F"/>
    <w:rsid w:val="00E645E2"/>
    <w:rsid w:val="00E6495F"/>
    <w:rsid w:val="00E64FF9"/>
    <w:rsid w:val="00E65280"/>
    <w:rsid w:val="00E656FC"/>
    <w:rsid w:val="00E65A4B"/>
    <w:rsid w:val="00E66B2C"/>
    <w:rsid w:val="00E71DB1"/>
    <w:rsid w:val="00E72769"/>
    <w:rsid w:val="00E73C32"/>
    <w:rsid w:val="00E76146"/>
    <w:rsid w:val="00E77FB0"/>
    <w:rsid w:val="00E83731"/>
    <w:rsid w:val="00E83952"/>
    <w:rsid w:val="00E845A7"/>
    <w:rsid w:val="00E85AD0"/>
    <w:rsid w:val="00E86A56"/>
    <w:rsid w:val="00E92BE5"/>
    <w:rsid w:val="00E95DAF"/>
    <w:rsid w:val="00EA24CD"/>
    <w:rsid w:val="00EA3403"/>
    <w:rsid w:val="00EA4D61"/>
    <w:rsid w:val="00EA5538"/>
    <w:rsid w:val="00EA7680"/>
    <w:rsid w:val="00EB13B4"/>
    <w:rsid w:val="00EB31BB"/>
    <w:rsid w:val="00EB559F"/>
    <w:rsid w:val="00EB7220"/>
    <w:rsid w:val="00EC11EF"/>
    <w:rsid w:val="00EC3CFF"/>
    <w:rsid w:val="00EC6F7D"/>
    <w:rsid w:val="00EC787E"/>
    <w:rsid w:val="00ED0564"/>
    <w:rsid w:val="00ED0729"/>
    <w:rsid w:val="00ED29EE"/>
    <w:rsid w:val="00ED47D3"/>
    <w:rsid w:val="00ED4C89"/>
    <w:rsid w:val="00ED5AA1"/>
    <w:rsid w:val="00ED64F5"/>
    <w:rsid w:val="00EE2C87"/>
    <w:rsid w:val="00EE6973"/>
    <w:rsid w:val="00EE711D"/>
    <w:rsid w:val="00EF151E"/>
    <w:rsid w:val="00EF16D1"/>
    <w:rsid w:val="00EF7C5A"/>
    <w:rsid w:val="00F07B7D"/>
    <w:rsid w:val="00F117F0"/>
    <w:rsid w:val="00F124DA"/>
    <w:rsid w:val="00F14404"/>
    <w:rsid w:val="00F16A31"/>
    <w:rsid w:val="00F16CC3"/>
    <w:rsid w:val="00F17A1C"/>
    <w:rsid w:val="00F20454"/>
    <w:rsid w:val="00F22886"/>
    <w:rsid w:val="00F25C16"/>
    <w:rsid w:val="00F2657C"/>
    <w:rsid w:val="00F31A5C"/>
    <w:rsid w:val="00F32125"/>
    <w:rsid w:val="00F332A5"/>
    <w:rsid w:val="00F34550"/>
    <w:rsid w:val="00F376AD"/>
    <w:rsid w:val="00F406B9"/>
    <w:rsid w:val="00F41EE7"/>
    <w:rsid w:val="00F421CE"/>
    <w:rsid w:val="00F4283B"/>
    <w:rsid w:val="00F42EEA"/>
    <w:rsid w:val="00F4350D"/>
    <w:rsid w:val="00F452D3"/>
    <w:rsid w:val="00F50D02"/>
    <w:rsid w:val="00F50DB6"/>
    <w:rsid w:val="00F50F49"/>
    <w:rsid w:val="00F5185D"/>
    <w:rsid w:val="00F5351D"/>
    <w:rsid w:val="00F5523C"/>
    <w:rsid w:val="00F553AA"/>
    <w:rsid w:val="00F5644D"/>
    <w:rsid w:val="00F57549"/>
    <w:rsid w:val="00F64973"/>
    <w:rsid w:val="00F67056"/>
    <w:rsid w:val="00F67D24"/>
    <w:rsid w:val="00F72734"/>
    <w:rsid w:val="00F730C4"/>
    <w:rsid w:val="00F74A0C"/>
    <w:rsid w:val="00F74F69"/>
    <w:rsid w:val="00F813C4"/>
    <w:rsid w:val="00F86B9A"/>
    <w:rsid w:val="00F870AB"/>
    <w:rsid w:val="00F87A0C"/>
    <w:rsid w:val="00F91423"/>
    <w:rsid w:val="00F9209E"/>
    <w:rsid w:val="00F928D4"/>
    <w:rsid w:val="00F92C72"/>
    <w:rsid w:val="00F96637"/>
    <w:rsid w:val="00FA1373"/>
    <w:rsid w:val="00FA1859"/>
    <w:rsid w:val="00FB27C6"/>
    <w:rsid w:val="00FB3909"/>
    <w:rsid w:val="00FB3A1F"/>
    <w:rsid w:val="00FB437F"/>
    <w:rsid w:val="00FB608D"/>
    <w:rsid w:val="00FB6D3F"/>
    <w:rsid w:val="00FC0575"/>
    <w:rsid w:val="00FC08CB"/>
    <w:rsid w:val="00FC1DFB"/>
    <w:rsid w:val="00FC4854"/>
    <w:rsid w:val="00FC608A"/>
    <w:rsid w:val="00FC7147"/>
    <w:rsid w:val="00FD2D66"/>
    <w:rsid w:val="00FD33AE"/>
    <w:rsid w:val="00FD4AD4"/>
    <w:rsid w:val="00FD55AF"/>
    <w:rsid w:val="00FD5DC9"/>
    <w:rsid w:val="00FD65CC"/>
    <w:rsid w:val="00FD73F0"/>
    <w:rsid w:val="00FE0217"/>
    <w:rsid w:val="00FE2206"/>
    <w:rsid w:val="00FE28DE"/>
    <w:rsid w:val="00FE2F46"/>
    <w:rsid w:val="00FE4276"/>
    <w:rsid w:val="00FE4450"/>
    <w:rsid w:val="00FE6818"/>
    <w:rsid w:val="00FF0009"/>
    <w:rsid w:val="00FF0276"/>
    <w:rsid w:val="00FF29AC"/>
    <w:rsid w:val="00FF465D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ttich.com/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C4C2-5815-491E-AD79-8A6E5E13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6</Pages>
  <Words>1019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„Hettich on tour“ gestartet: Roadshow präsentiert neue Produkte und eServices</vt:lpstr>
    </vt:vector>
  </TitlesOfParts>
  <Company>.</Company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„Hettich on tour“ gestartet: Roadshow präsentiert neue Produkte und eServices</dc:title>
  <dc:creator>Anke Wöhler</dc:creator>
  <cp:lastModifiedBy>Anke Wöhler</cp:lastModifiedBy>
  <cp:revision>114</cp:revision>
  <cp:lastPrinted>2021-12-16T09:05:00Z</cp:lastPrinted>
  <dcterms:created xsi:type="dcterms:W3CDTF">2020-05-26T09:52:00Z</dcterms:created>
  <dcterms:modified xsi:type="dcterms:W3CDTF">2021-12-16T09:13:00Z</dcterms:modified>
</cp:coreProperties>
</file>