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FBC07" w14:textId="7AB3A200" w:rsidR="008C2271" w:rsidRDefault="005273F3" w:rsidP="008C2271">
      <w:pPr>
        <w:spacing w:line="360" w:lineRule="auto"/>
        <w:rPr>
          <w:rFonts w:cs="Arial"/>
          <w:b/>
          <w:color w:val="auto"/>
          <w:sz w:val="28"/>
          <w:szCs w:val="28"/>
        </w:rPr>
      </w:pPr>
      <w:r w:rsidRPr="005273F3">
        <w:rPr>
          <w:rFonts w:cs="Arial"/>
          <w:b/>
          <w:color w:val="auto"/>
          <w:sz w:val="28"/>
          <w:szCs w:val="28"/>
        </w:rPr>
        <w:t>Hettich</w:t>
      </w:r>
      <w:r>
        <w:rPr>
          <w:rFonts w:cs="Arial"/>
          <w:b/>
          <w:color w:val="auto"/>
          <w:sz w:val="28"/>
          <w:szCs w:val="28"/>
        </w:rPr>
        <w:t>,</w:t>
      </w:r>
      <w:r w:rsidRPr="005273F3">
        <w:rPr>
          <w:rFonts w:cs="Arial"/>
          <w:b/>
          <w:color w:val="auto"/>
          <w:sz w:val="28"/>
          <w:szCs w:val="28"/>
        </w:rPr>
        <w:t xml:space="preserve"> montaj makinelerinin geleceğini interzum 2023</w:t>
      </w:r>
      <w:r>
        <w:rPr>
          <w:rFonts w:cs="Arial"/>
          <w:b/>
          <w:color w:val="auto"/>
          <w:sz w:val="28"/>
          <w:szCs w:val="28"/>
        </w:rPr>
        <w:t xml:space="preserve"> fuarında </w:t>
      </w:r>
      <w:r w:rsidRPr="005273F3">
        <w:rPr>
          <w:rFonts w:cs="Arial"/>
          <w:b/>
          <w:color w:val="auto"/>
          <w:sz w:val="28"/>
          <w:szCs w:val="28"/>
        </w:rPr>
        <w:t>sunuyor</w:t>
      </w:r>
    </w:p>
    <w:p w14:paraId="61AF0621" w14:textId="7BF51C47" w:rsidR="006135E1" w:rsidRDefault="00140820" w:rsidP="00716496">
      <w:pPr>
        <w:spacing w:line="360" w:lineRule="auto"/>
        <w:rPr>
          <w:rFonts w:cs="Arial"/>
          <w:b/>
          <w:bCs/>
          <w:color w:val="auto"/>
          <w:szCs w:val="24"/>
        </w:rPr>
      </w:pPr>
      <w:r>
        <w:rPr>
          <w:rFonts w:cs="Arial"/>
          <w:b/>
          <w:bCs/>
          <w:color w:val="auto"/>
          <w:szCs w:val="24"/>
        </w:rPr>
        <w:t>Marangoz</w:t>
      </w:r>
      <w:r w:rsidR="005273F3">
        <w:rPr>
          <w:rFonts w:cs="Arial"/>
          <w:b/>
          <w:bCs/>
          <w:color w:val="auto"/>
          <w:szCs w:val="24"/>
        </w:rPr>
        <w:t>lar</w:t>
      </w:r>
      <w:r>
        <w:rPr>
          <w:rFonts w:cs="Arial"/>
          <w:b/>
          <w:bCs/>
          <w:color w:val="auto"/>
          <w:szCs w:val="24"/>
        </w:rPr>
        <w:t xml:space="preserve"> için dijital yardımcılar</w:t>
      </w:r>
    </w:p>
    <w:p w14:paraId="511EBC4A" w14:textId="77777777" w:rsidR="00140820" w:rsidRPr="00326F0C" w:rsidRDefault="00140820" w:rsidP="00716496">
      <w:pPr>
        <w:spacing w:line="360" w:lineRule="auto"/>
        <w:rPr>
          <w:rFonts w:cs="Arial"/>
          <w:b/>
          <w:bCs/>
          <w:color w:val="auto"/>
          <w:szCs w:val="24"/>
        </w:rPr>
      </w:pPr>
    </w:p>
    <w:p w14:paraId="238A4456" w14:textId="26C2BB68" w:rsidR="009853DB" w:rsidRDefault="00AC6D44" w:rsidP="005B00CA">
      <w:pPr>
        <w:spacing w:line="360" w:lineRule="auto"/>
        <w:rPr>
          <w:rFonts w:cs="Arial"/>
          <w:b/>
          <w:bCs/>
          <w:color w:val="auto"/>
          <w:szCs w:val="24"/>
        </w:rPr>
      </w:pPr>
      <w:r>
        <w:rPr>
          <w:rFonts w:cs="Arial"/>
          <w:b/>
          <w:bCs/>
          <w:color w:val="auto"/>
          <w:szCs w:val="24"/>
        </w:rPr>
        <w:t xml:space="preserve">Hettich, marangoz atölyelerinde dijital dönüşüm yolunda bir adım atıyor ve </w:t>
      </w:r>
      <w:r w:rsidR="00533A83">
        <w:rPr>
          <w:rFonts w:cs="Arial"/>
          <w:b/>
          <w:bCs/>
          <w:color w:val="auto"/>
          <w:szCs w:val="24"/>
        </w:rPr>
        <w:t>üretim</w:t>
      </w:r>
      <w:r>
        <w:rPr>
          <w:rFonts w:cs="Arial"/>
          <w:b/>
          <w:bCs/>
          <w:color w:val="auto"/>
          <w:szCs w:val="24"/>
        </w:rPr>
        <w:t xml:space="preserve"> </w:t>
      </w:r>
      <w:r w:rsidR="00533A83">
        <w:rPr>
          <w:rFonts w:cs="Arial"/>
          <w:b/>
          <w:bCs/>
          <w:color w:val="auto"/>
          <w:szCs w:val="24"/>
        </w:rPr>
        <w:t xml:space="preserve">sürecini </w:t>
      </w:r>
      <w:r>
        <w:rPr>
          <w:rFonts w:cs="Arial"/>
          <w:b/>
          <w:bCs/>
          <w:color w:val="auto"/>
          <w:szCs w:val="24"/>
        </w:rPr>
        <w:t>dijital hizmetler, 3D baskı</w:t>
      </w:r>
      <w:r w:rsidR="00533A83">
        <w:rPr>
          <w:rFonts w:cs="Arial"/>
          <w:b/>
          <w:bCs/>
          <w:color w:val="auto"/>
          <w:szCs w:val="24"/>
        </w:rPr>
        <w:t>lı</w:t>
      </w:r>
      <w:r>
        <w:rPr>
          <w:rFonts w:cs="Arial"/>
          <w:b/>
          <w:bCs/>
          <w:color w:val="auto"/>
          <w:szCs w:val="24"/>
        </w:rPr>
        <w:t xml:space="preserve"> </w:t>
      </w:r>
      <w:r w:rsidR="00533A83">
        <w:rPr>
          <w:rFonts w:cs="Arial"/>
          <w:b/>
          <w:bCs/>
          <w:color w:val="auto"/>
          <w:szCs w:val="24"/>
        </w:rPr>
        <w:t xml:space="preserve">montaj şablonları </w:t>
      </w:r>
      <w:r>
        <w:rPr>
          <w:rFonts w:cs="Arial"/>
          <w:b/>
          <w:bCs/>
          <w:color w:val="auto"/>
          <w:szCs w:val="24"/>
        </w:rPr>
        <w:t>ve Augmented Reality ile birleştiriyor. Interzum 2023 fuarında</w:t>
      </w:r>
      <w:r w:rsidR="00533A83">
        <w:rPr>
          <w:rFonts w:cs="Arial"/>
          <w:b/>
          <w:bCs/>
          <w:color w:val="auto"/>
          <w:szCs w:val="24"/>
        </w:rPr>
        <w:t xml:space="preserve"> Hettich,</w:t>
      </w:r>
      <w:r>
        <w:rPr>
          <w:rFonts w:cs="Arial"/>
          <w:b/>
          <w:bCs/>
          <w:color w:val="auto"/>
          <w:szCs w:val="24"/>
        </w:rPr>
        <w:t xml:space="preserve"> </w:t>
      </w:r>
      <w:r w:rsidR="00D319A6">
        <w:rPr>
          <w:rFonts w:cs="Arial"/>
          <w:b/>
          <w:bCs/>
          <w:color w:val="auto"/>
          <w:szCs w:val="24"/>
        </w:rPr>
        <w:t xml:space="preserve">dijital olanakların </w:t>
      </w:r>
      <w:r w:rsidR="00533A83">
        <w:rPr>
          <w:rFonts w:cs="Arial"/>
          <w:b/>
          <w:bCs/>
          <w:color w:val="auto"/>
          <w:szCs w:val="24"/>
        </w:rPr>
        <w:t>montaj makinelerinde</w:t>
      </w:r>
      <w:r w:rsidR="00D319A6">
        <w:rPr>
          <w:rFonts w:cs="Arial"/>
          <w:b/>
          <w:bCs/>
          <w:color w:val="auto"/>
          <w:szCs w:val="24"/>
        </w:rPr>
        <w:t xml:space="preserve"> kullanılarak g</w:t>
      </w:r>
      <w:r>
        <w:rPr>
          <w:rFonts w:cs="Arial"/>
          <w:b/>
          <w:bCs/>
          <w:color w:val="auto"/>
          <w:szCs w:val="24"/>
        </w:rPr>
        <w:t xml:space="preserve">eleceğe uygun hale </w:t>
      </w:r>
      <w:r w:rsidR="00D319A6">
        <w:rPr>
          <w:rFonts w:cs="Arial"/>
          <w:b/>
          <w:bCs/>
          <w:color w:val="auto"/>
          <w:szCs w:val="24"/>
        </w:rPr>
        <w:t xml:space="preserve">nasıl </w:t>
      </w:r>
      <w:r>
        <w:rPr>
          <w:rFonts w:cs="Arial"/>
          <w:b/>
          <w:bCs/>
          <w:color w:val="auto"/>
          <w:szCs w:val="24"/>
        </w:rPr>
        <w:t>getir</w:t>
      </w:r>
      <w:r w:rsidR="00D319A6">
        <w:rPr>
          <w:rFonts w:cs="Arial"/>
          <w:b/>
          <w:bCs/>
          <w:color w:val="auto"/>
          <w:szCs w:val="24"/>
        </w:rPr>
        <w:t xml:space="preserve">ilebileceğini </w:t>
      </w:r>
      <w:r>
        <w:rPr>
          <w:rFonts w:cs="Arial"/>
          <w:b/>
          <w:bCs/>
          <w:color w:val="auto"/>
          <w:szCs w:val="24"/>
        </w:rPr>
        <w:t>gösteriyor.</w:t>
      </w:r>
    </w:p>
    <w:p w14:paraId="0864F40D" w14:textId="77777777" w:rsidR="009853DB" w:rsidRDefault="009853DB" w:rsidP="005B00CA">
      <w:pPr>
        <w:spacing w:line="360" w:lineRule="auto"/>
        <w:rPr>
          <w:rFonts w:cs="Arial"/>
          <w:b/>
          <w:bCs/>
          <w:color w:val="auto"/>
          <w:szCs w:val="24"/>
        </w:rPr>
      </w:pPr>
    </w:p>
    <w:p w14:paraId="547389F7" w14:textId="11B3C78A" w:rsidR="00BB1122" w:rsidRDefault="000B0B9C" w:rsidP="000B0B9C">
      <w:pPr>
        <w:spacing w:line="360" w:lineRule="auto"/>
        <w:rPr>
          <w:rFonts w:cs="Arial"/>
          <w:color w:val="auto"/>
          <w:szCs w:val="24"/>
        </w:rPr>
      </w:pPr>
      <w:r>
        <w:rPr>
          <w:rFonts w:cs="Arial"/>
          <w:color w:val="auto"/>
          <w:szCs w:val="24"/>
        </w:rPr>
        <w:t>AR uygulamasını başlatın, akıllı telefon</w:t>
      </w:r>
      <w:r w:rsidR="00D319A6">
        <w:rPr>
          <w:rFonts w:cs="Arial"/>
          <w:color w:val="auto"/>
          <w:szCs w:val="24"/>
        </w:rPr>
        <w:t xml:space="preserve"> </w:t>
      </w:r>
      <w:r>
        <w:rPr>
          <w:rFonts w:cs="Arial"/>
          <w:color w:val="auto"/>
          <w:szCs w:val="24"/>
        </w:rPr>
        <w:t>veya tabletiniz</w:t>
      </w:r>
      <w:r w:rsidR="00D319A6">
        <w:rPr>
          <w:rFonts w:cs="Arial"/>
          <w:color w:val="auto"/>
          <w:szCs w:val="24"/>
        </w:rPr>
        <w:t xml:space="preserve"> </w:t>
      </w:r>
      <w:r>
        <w:rPr>
          <w:rFonts w:cs="Arial"/>
          <w:color w:val="auto"/>
          <w:szCs w:val="24"/>
        </w:rPr>
        <w:t>i</w:t>
      </w:r>
      <w:r w:rsidR="00D319A6">
        <w:rPr>
          <w:rFonts w:cs="Arial"/>
          <w:color w:val="auto"/>
          <w:szCs w:val="24"/>
        </w:rPr>
        <w:t>le makinedeki sorunları arayın ve hataları kendiniz düzeltin.</w:t>
      </w:r>
      <w:r>
        <w:rPr>
          <w:rFonts w:cs="Arial"/>
          <w:color w:val="auto"/>
          <w:szCs w:val="24"/>
        </w:rPr>
        <w:t xml:space="preserve"> </w:t>
      </w:r>
      <w:r w:rsidR="006773BD">
        <w:rPr>
          <w:rFonts w:cs="Arial"/>
          <w:color w:val="auto"/>
          <w:szCs w:val="24"/>
        </w:rPr>
        <w:t>İmkânsız</w:t>
      </w:r>
      <w:r>
        <w:rPr>
          <w:rFonts w:cs="Arial"/>
          <w:color w:val="auto"/>
          <w:szCs w:val="24"/>
        </w:rPr>
        <w:t xml:space="preserve"> gibi görünen şeyler, birçok sektörde zaten başarılı bir şekilde uygulanmaktadır. Hettich'in planları doğrultusunda, Augmented Reality (AR) yakında atölye ekipmanları</w:t>
      </w:r>
      <w:r w:rsidR="006773BD">
        <w:rPr>
          <w:rFonts w:cs="Arial"/>
          <w:color w:val="auto"/>
          <w:szCs w:val="24"/>
        </w:rPr>
        <w:t xml:space="preserve">nın bir parçası </w:t>
      </w:r>
      <w:r>
        <w:rPr>
          <w:rFonts w:cs="Arial"/>
          <w:color w:val="auto"/>
          <w:szCs w:val="24"/>
        </w:rPr>
        <w:t>hal</w:t>
      </w:r>
      <w:r w:rsidR="006773BD">
        <w:rPr>
          <w:rFonts w:cs="Arial"/>
          <w:color w:val="auto"/>
          <w:szCs w:val="24"/>
        </w:rPr>
        <w:t xml:space="preserve">ine </w:t>
      </w:r>
      <w:r>
        <w:rPr>
          <w:rFonts w:cs="Arial"/>
          <w:color w:val="auto"/>
          <w:szCs w:val="24"/>
        </w:rPr>
        <w:t>gelecek. Aynı diğer dijital yardımcı ekipmanlarda olduğu gibi.</w:t>
      </w:r>
    </w:p>
    <w:p w14:paraId="33B8DA6C" w14:textId="77777777" w:rsidR="00BB1122" w:rsidRDefault="00BB1122" w:rsidP="000B0B9C">
      <w:pPr>
        <w:spacing w:line="360" w:lineRule="auto"/>
        <w:rPr>
          <w:rFonts w:cs="Arial"/>
          <w:color w:val="auto"/>
          <w:szCs w:val="24"/>
        </w:rPr>
      </w:pPr>
    </w:p>
    <w:p w14:paraId="2B5517CD" w14:textId="56CEE682" w:rsidR="000B0B9C" w:rsidRDefault="000B0B9C" w:rsidP="000B0B9C">
      <w:pPr>
        <w:spacing w:line="360" w:lineRule="auto"/>
      </w:pPr>
      <w:r>
        <w:t xml:space="preserve">Hettich'in BlueMax serisinin otomatik delme ve </w:t>
      </w:r>
      <w:r w:rsidR="006773BD">
        <w:t>montaj</w:t>
      </w:r>
      <w:r>
        <w:t xml:space="preserve"> makineleri birçok atöly</w:t>
      </w:r>
      <w:r w:rsidR="006773BD">
        <w:t>ed</w:t>
      </w:r>
      <w:r>
        <w:t>e temel ekipman</w:t>
      </w:r>
      <w:r w:rsidR="006773BD">
        <w:t>lar arasında yer alıyor</w:t>
      </w:r>
      <w:r>
        <w:t xml:space="preserve">. Hassasiyet, kolay kullanım, güvenlik ve ihtiyaca dayalı ürün yelpazesi bu serinin ana özellikleridir. Kullanıcılar artık </w:t>
      </w:r>
      <w:r w:rsidR="00100BB3">
        <w:t xml:space="preserve">BlueMax makinesini kullanmaya başlarken </w:t>
      </w:r>
      <w:r>
        <w:t>çok faydalı bir özelli</w:t>
      </w:r>
      <w:r w:rsidR="00100BB3">
        <w:t>ğini</w:t>
      </w:r>
      <w:r>
        <w:t xml:space="preserve"> keşfed</w:t>
      </w:r>
      <w:r w:rsidR="00100BB3">
        <w:t>iyorlar</w:t>
      </w:r>
      <w:r>
        <w:t xml:space="preserve">: </w:t>
      </w:r>
      <w:r w:rsidR="00100BB3">
        <w:br/>
      </w:r>
      <w:r>
        <w:t xml:space="preserve">Her makine, doğrudan Hettich Teknik Asistanına yönlendiren bir QR kodu ile donatılmıştır. Bu dijital </w:t>
      </w:r>
      <w:r w:rsidR="00100BB3">
        <w:t>araç</w:t>
      </w:r>
      <w:r>
        <w:t xml:space="preserve">, </w:t>
      </w:r>
      <w:r w:rsidR="00100BB3">
        <w:t xml:space="preserve">sadece </w:t>
      </w:r>
      <w:r>
        <w:t xml:space="preserve">makinenin </w:t>
      </w:r>
      <w:r w:rsidR="00100BB3">
        <w:t>kurulumunu</w:t>
      </w:r>
      <w:r>
        <w:t xml:space="preserve"> ve ayarlanmasını destekle</w:t>
      </w:r>
      <w:r w:rsidR="00100BB3">
        <w:t>mez, aynı zamanda montaj aşamalarını destekleyen d</w:t>
      </w:r>
      <w:r>
        <w:t xml:space="preserve">iğer küçük yardım araçlarını içerir. Makine kullanıcıları, daha da basit kullanımdan ve uygulamayla ilgili sorularda anında verilen yardım hizmetlerinden faydalanırlar. Dijital asistan </w:t>
      </w:r>
      <w:r w:rsidR="008941AB">
        <w:t xml:space="preserve">ayrıca, makinenin doğru devreye alınması, </w:t>
      </w:r>
      <w:r w:rsidR="008941AB">
        <w:lastRenderedPageBreak/>
        <w:t xml:space="preserve">ayarlanması ve kullanım </w:t>
      </w:r>
      <w:r>
        <w:t xml:space="preserve">hakkında </w:t>
      </w:r>
      <w:r w:rsidR="008941AB">
        <w:t>güncel</w:t>
      </w:r>
      <w:r>
        <w:t xml:space="preserve"> videoları da s</w:t>
      </w:r>
      <w:r w:rsidR="008941AB">
        <w:t>unar</w:t>
      </w:r>
      <w:r>
        <w:t xml:space="preserve">. Halihazırda piyasada bulunan makineler </w:t>
      </w:r>
      <w:r w:rsidR="008941AB">
        <w:t xml:space="preserve">basitçe </w:t>
      </w:r>
      <w:r>
        <w:t>QR kod</w:t>
      </w:r>
      <w:r w:rsidR="008941AB">
        <w:t xml:space="preserve"> etiketi ile donatılır.</w:t>
      </w:r>
    </w:p>
    <w:p w14:paraId="09482D03" w14:textId="77777777" w:rsidR="00227E72" w:rsidRDefault="00227E72" w:rsidP="000B0B9C">
      <w:pPr>
        <w:spacing w:line="360" w:lineRule="auto"/>
      </w:pPr>
    </w:p>
    <w:p w14:paraId="7A7EEC2F" w14:textId="3F5BF070" w:rsidR="000B0B9C" w:rsidRDefault="00227E72" w:rsidP="000B0B9C">
      <w:pPr>
        <w:spacing w:line="360" w:lineRule="auto"/>
      </w:pPr>
      <w:r>
        <w:t>Marangozlar</w:t>
      </w:r>
      <w:r w:rsidR="008941AB">
        <w:t>ı</w:t>
      </w:r>
      <w:r>
        <w:t xml:space="preserve"> ve ilgi duyanlar</w:t>
      </w:r>
      <w:r w:rsidR="008941AB">
        <w:t>ı</w:t>
      </w:r>
      <w:r>
        <w:t>, AR sisteminin uygulamasını deneyimlemek için Salon 8.1, Stand C31/B40</w:t>
      </w:r>
      <w:r w:rsidR="008941AB">
        <w:t xml:space="preserve"> </w:t>
      </w:r>
      <w:r>
        <w:t>'</w:t>
      </w:r>
      <w:r w:rsidR="008941AB">
        <w:t>d</w:t>
      </w:r>
      <w:r>
        <w:t>a Hettich standına davet</w:t>
      </w:r>
      <w:r w:rsidR="008941AB">
        <w:t xml:space="preserve"> ediyoruz.</w:t>
      </w:r>
      <w:r>
        <w:t xml:space="preserve"> Hettich'in uzmanları gerçek bir BlueMax makinesi üzerinde, tablet</w:t>
      </w:r>
      <w:r w:rsidR="00CF1970">
        <w:t xml:space="preserve"> PC</w:t>
      </w:r>
      <w:r>
        <w:t xml:space="preserve"> ve </w:t>
      </w:r>
      <w:r w:rsidR="00CF1970">
        <w:t>kendi</w:t>
      </w:r>
      <w:r>
        <w:t xml:space="preserve"> AR uygulaması yardımıyla gelecekte </w:t>
      </w:r>
      <w:r w:rsidR="00CF1970">
        <w:t>montaj işleminin</w:t>
      </w:r>
      <w:r>
        <w:t xml:space="preserve"> nasıl gerçekleşeceğini gösterecek. Kullanıcı, devreye alma işleminden</w:t>
      </w:r>
      <w:r w:rsidR="00CF1970">
        <w:t>,</w:t>
      </w:r>
      <w:r>
        <w:t xml:space="preserve"> </w:t>
      </w:r>
      <w:r w:rsidR="00CF1970">
        <w:t>kolay anlaşılır</w:t>
      </w:r>
      <w:r>
        <w:t xml:space="preserve"> </w:t>
      </w:r>
      <w:r w:rsidR="00CF1970">
        <w:t xml:space="preserve">uygulama </w:t>
      </w:r>
      <w:r>
        <w:t>yardıma kadar yönlendirilir. Aynı zamanda uzmanlar</w:t>
      </w:r>
      <w:r w:rsidR="00CF1970">
        <w:t>ımız</w:t>
      </w:r>
      <w:r>
        <w:t>, AR sisteminin neden artan vasıflı personel açığının telafi edilmesinde önemli bir bileşen olduğunu açıklıyor.</w:t>
      </w:r>
    </w:p>
    <w:p w14:paraId="483D2537" w14:textId="77777777" w:rsidR="00227E72" w:rsidRDefault="00227E72" w:rsidP="000B0B9C">
      <w:pPr>
        <w:spacing w:line="360" w:lineRule="auto"/>
      </w:pPr>
    </w:p>
    <w:p w14:paraId="6DDA45E6" w14:textId="3AE0AF44" w:rsidR="003972A9" w:rsidRDefault="003819B9" w:rsidP="000B0B9C">
      <w:pPr>
        <w:spacing w:line="360" w:lineRule="auto"/>
      </w:pPr>
      <w:r>
        <w:t>3</w:t>
      </w:r>
      <w:r w:rsidR="00A4114F">
        <w:t>D-B</w:t>
      </w:r>
      <w:r>
        <w:t xml:space="preserve">askı </w:t>
      </w:r>
      <w:r w:rsidR="00A4114F">
        <w:t>kullanarak Hettich, montaj makinalarının ne kadar esnek bir şekilde d</w:t>
      </w:r>
      <w:r>
        <w:t xml:space="preserve">ijital </w:t>
      </w:r>
      <w:r w:rsidR="00A4114F">
        <w:t>araçlar ile t</w:t>
      </w:r>
      <w:r>
        <w:t>am</w:t>
      </w:r>
      <w:r w:rsidR="00A4114F">
        <w:t>am</w:t>
      </w:r>
      <w:r>
        <w:t xml:space="preserve">lanabileceğini ortaya koyuyor ve canlı olarak </w:t>
      </w:r>
      <w:r w:rsidR="00A4114F">
        <w:t xml:space="preserve">gerçek bir </w:t>
      </w:r>
      <w:r>
        <w:t>„</w:t>
      </w:r>
      <w:r w:rsidR="00A4114F">
        <w:t>Şablon</w:t>
      </w:r>
      <w:r>
        <w:t xml:space="preserve">“ üretiyor. Bu küçük </w:t>
      </w:r>
      <w:r w:rsidR="00A4114F">
        <w:t>araçlar</w:t>
      </w:r>
      <w:r>
        <w:t xml:space="preserve"> ve delik</w:t>
      </w:r>
      <w:r w:rsidR="00A4114F">
        <w:t xml:space="preserve"> şablonları</w:t>
      </w:r>
      <w:r>
        <w:t>, mobilyaların hızlı ve kolay bir şekilde işlenmesi için gereklidir</w:t>
      </w:r>
      <w:r w:rsidR="00A4114F">
        <w:t>.</w:t>
      </w:r>
      <w:r>
        <w:t xml:space="preserve"> Gelecekte</w:t>
      </w:r>
      <w:r w:rsidR="00A4114F">
        <w:t>,</w:t>
      </w:r>
      <w:r>
        <w:t xml:space="preserve"> </w:t>
      </w:r>
      <w:r w:rsidR="00A4114F">
        <w:t xml:space="preserve">ihtiyaç duyulan veriler </w:t>
      </w:r>
      <w:r>
        <w:t xml:space="preserve">indirilebilir olarak da sunulacaktır. </w:t>
      </w:r>
      <w:r w:rsidR="003972A9" w:rsidRPr="003972A9">
        <w:t xml:space="preserve">Ayrıca bir video, ziyaretçilere Hettich'in geniş ürün portföyü ve bu montaj makinelerinde </w:t>
      </w:r>
      <w:r w:rsidR="003972A9">
        <w:t>tüm</w:t>
      </w:r>
      <w:r w:rsidR="003972A9" w:rsidRPr="003972A9">
        <w:t xml:space="preserve"> mevcut olan dijital hizmetler hakkında etkileyici bir bakış sunacak.</w:t>
      </w:r>
    </w:p>
    <w:p w14:paraId="58D30801" w14:textId="77777777" w:rsidR="00FA603B" w:rsidRPr="00026F1E" w:rsidRDefault="00FA603B" w:rsidP="00FA603B">
      <w:pPr>
        <w:spacing w:line="360" w:lineRule="auto"/>
        <w:rPr>
          <w:rFonts w:cs="Arial"/>
          <w:b/>
          <w:bCs/>
          <w:color w:val="auto"/>
          <w:szCs w:val="24"/>
        </w:rPr>
      </w:pPr>
      <w:r>
        <w:rPr>
          <w:rFonts w:cs="Arial"/>
          <w:b/>
          <w:bCs/>
          <w:color w:val="auto"/>
          <w:szCs w:val="24"/>
        </w:rPr>
        <w:t>Interzum 2023 fuarında Hettich hakkında daha fazla bilgi için:</w:t>
      </w:r>
    </w:p>
    <w:p w14:paraId="32E6E68E" w14:textId="77777777" w:rsidR="00FA603B" w:rsidRPr="002E593E" w:rsidRDefault="00B2345A" w:rsidP="00FA603B">
      <w:pPr>
        <w:rPr>
          <w:rFonts w:cs="Arial"/>
          <w:i/>
          <w:iCs/>
          <w:szCs w:val="24"/>
        </w:rPr>
      </w:pPr>
      <w:hyperlink r:id="rId8" w:history="1">
        <w:r w:rsidR="008E4428">
          <w:rPr>
            <w:rFonts w:cs="Arial"/>
            <w:color w:val="0000FF"/>
            <w:szCs w:val="24"/>
          </w:rPr>
          <w:t>https://interzum.hettich.com</w:t>
        </w:r>
      </w:hyperlink>
    </w:p>
    <w:p w14:paraId="3608C542" w14:textId="0B888B12" w:rsidR="000B0B9C" w:rsidRDefault="000B0B9C" w:rsidP="000B0B9C">
      <w:pPr>
        <w:spacing w:line="360" w:lineRule="auto"/>
        <w:rPr>
          <w:rFonts w:cs="Arial"/>
          <w:color w:val="auto"/>
          <w:szCs w:val="24"/>
        </w:rPr>
      </w:pPr>
    </w:p>
    <w:p w14:paraId="3277891E" w14:textId="77777777" w:rsidR="000B0B9C" w:rsidRDefault="000B0B9C" w:rsidP="005B00CA">
      <w:pPr>
        <w:spacing w:line="360" w:lineRule="auto"/>
        <w:rPr>
          <w:rFonts w:cs="Arial"/>
          <w:color w:val="auto"/>
          <w:szCs w:val="24"/>
        </w:rPr>
      </w:pPr>
    </w:p>
    <w:p w14:paraId="15311220" w14:textId="58B0A329" w:rsidR="009D33DF" w:rsidRPr="00686470" w:rsidRDefault="00B2345A" w:rsidP="00136C0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E4428">
        <w:rPr>
          <w:rFonts w:cs="Arial"/>
          <w:color w:val="auto"/>
          <w:szCs w:val="24"/>
        </w:rPr>
        <w:t xml:space="preserve">Aşağıdaki görselleri </w:t>
      </w:r>
      <w:r w:rsidR="008E4428">
        <w:rPr>
          <w:rFonts w:cs="Arial"/>
          <w:b/>
          <w:color w:val="auto"/>
          <w:szCs w:val="24"/>
        </w:rPr>
        <w:t xml:space="preserve">www.hettich.com </w:t>
      </w:r>
      <w:r w:rsidR="008E4428" w:rsidRPr="003972A9">
        <w:rPr>
          <w:rFonts w:cs="Arial"/>
          <w:bCs/>
          <w:color w:val="auto"/>
          <w:szCs w:val="24"/>
        </w:rPr>
        <w:t>sayfasında</w:t>
      </w:r>
      <w:r w:rsidR="008E4428">
        <w:rPr>
          <w:rFonts w:cs="Arial"/>
          <w:b/>
          <w:color w:val="auto"/>
          <w:szCs w:val="24"/>
        </w:rPr>
        <w:t xml:space="preserve"> ”Basın” </w:t>
      </w:r>
      <w:r w:rsidR="008E4428" w:rsidRPr="003972A9">
        <w:rPr>
          <w:rFonts w:cs="Arial"/>
          <w:bCs/>
          <w:color w:val="auto"/>
          <w:szCs w:val="24"/>
        </w:rPr>
        <w:t>menüsünde</w:t>
      </w:r>
      <w:r w:rsidR="003972A9" w:rsidRPr="003972A9">
        <w:rPr>
          <w:rFonts w:cs="Arial"/>
          <w:bCs/>
          <w:color w:val="auto"/>
          <w:szCs w:val="24"/>
        </w:rPr>
        <w:t>n</w:t>
      </w:r>
      <w:r w:rsidR="008E4428">
        <w:rPr>
          <w:rFonts w:cs="Arial"/>
          <w:color w:val="auto"/>
          <w:szCs w:val="24"/>
        </w:rPr>
        <w:t xml:space="preserve"> indirebilirsiniz:</w:t>
      </w:r>
    </w:p>
    <w:p w14:paraId="5672CC78" w14:textId="04A13370" w:rsidR="009D33DF" w:rsidRDefault="009D33DF" w:rsidP="00DE275A">
      <w:pPr>
        <w:widowControl w:val="0"/>
        <w:suppressAutoHyphens/>
        <w:rPr>
          <w:rFonts w:cs="Arial"/>
          <w:b/>
          <w:color w:val="auto"/>
          <w:sz w:val="22"/>
          <w:szCs w:val="22"/>
          <w:lang w:val="sv-SE" w:eastAsia="sv-SE"/>
        </w:rPr>
      </w:pPr>
    </w:p>
    <w:p w14:paraId="5D2EC5A0" w14:textId="00257EDE" w:rsidR="00C00119" w:rsidRDefault="00C00119" w:rsidP="00DE275A">
      <w:pPr>
        <w:widowControl w:val="0"/>
        <w:suppressAutoHyphens/>
        <w:rPr>
          <w:rFonts w:cs="Arial"/>
          <w:b/>
          <w:color w:val="auto"/>
          <w:sz w:val="22"/>
          <w:szCs w:val="22"/>
          <w:lang w:val="sv-SE" w:eastAsia="sv-SE"/>
        </w:rPr>
      </w:pPr>
      <w:r>
        <w:rPr>
          <w:noProof/>
          <w:lang w:val="de-DE" w:eastAsia="de-DE"/>
        </w:rPr>
        <w:lastRenderedPageBreak/>
        <w:drawing>
          <wp:inline distT="0" distB="0" distL="0" distR="0" wp14:anchorId="676C56CA" wp14:editId="5F9DD21B">
            <wp:extent cx="2457745" cy="1773534"/>
            <wp:effectExtent l="0" t="0" r="0" b="0"/>
            <wp:docPr id="4" name="Grafik 4" descr="Ein Bild, das Text, Person, Im Haus,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Im Haus, Han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446" cy="1796410"/>
                    </a:xfrm>
                    <a:prstGeom prst="rect">
                      <a:avLst/>
                    </a:prstGeom>
                    <a:noFill/>
                    <a:ln>
                      <a:noFill/>
                    </a:ln>
                  </pic:spPr>
                </pic:pic>
              </a:graphicData>
            </a:graphic>
          </wp:inline>
        </w:drawing>
      </w:r>
    </w:p>
    <w:p w14:paraId="3407A3C9" w14:textId="77777777"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082023_a</w:t>
      </w:r>
    </w:p>
    <w:p w14:paraId="0837226A" w14:textId="50B30DCE" w:rsidR="00A239E6" w:rsidRPr="00DE275A" w:rsidRDefault="00C00119" w:rsidP="00FA603B">
      <w:pPr>
        <w:widowControl w:val="0"/>
        <w:suppressAutoHyphens/>
        <w:rPr>
          <w:rFonts w:cs="Arial"/>
          <w:bCs/>
          <w:color w:val="auto"/>
          <w:sz w:val="22"/>
          <w:szCs w:val="22"/>
        </w:rPr>
      </w:pPr>
      <w:r>
        <w:rPr>
          <w:rFonts w:cs="Arial"/>
          <w:bCs/>
          <w:color w:val="auto"/>
          <w:sz w:val="22"/>
          <w:szCs w:val="22"/>
        </w:rPr>
        <w:t>BlueMax makinesindeki QR kodu, kullanıcıyı doğrudan makinenin montajı ve kurulumu sırasında destek sağlayan Hettich Teknik Asistanına yönlendirir.</w:t>
      </w:r>
      <w:r>
        <w:rPr>
          <w:sz w:val="22"/>
          <w:szCs w:val="22"/>
        </w:rPr>
        <w:t xml:space="preserve"> </w:t>
      </w:r>
      <w:r>
        <w:rPr>
          <w:rFonts w:cs="Arial"/>
          <w:bCs/>
          <w:color w:val="auto"/>
          <w:sz w:val="22"/>
          <w:szCs w:val="22"/>
        </w:rPr>
        <w:t>Fotoğraf: Hettich</w:t>
      </w:r>
    </w:p>
    <w:p w14:paraId="185CEC12" w14:textId="0D748E21" w:rsidR="00A239E6" w:rsidRDefault="00A239E6" w:rsidP="009D33DF">
      <w:pPr>
        <w:widowControl w:val="0"/>
        <w:suppressAutoHyphens/>
        <w:rPr>
          <w:sz w:val="22"/>
          <w:szCs w:val="22"/>
        </w:rPr>
      </w:pPr>
    </w:p>
    <w:p w14:paraId="2066F5AC" w14:textId="624DD3FB" w:rsidR="00C00119" w:rsidRDefault="00C00119" w:rsidP="009D33DF">
      <w:pPr>
        <w:widowControl w:val="0"/>
        <w:suppressAutoHyphens/>
        <w:rPr>
          <w:sz w:val="22"/>
          <w:szCs w:val="22"/>
        </w:rPr>
      </w:pPr>
      <w:r>
        <w:rPr>
          <w:noProof/>
          <w:lang w:val="de-DE" w:eastAsia="de-DE"/>
        </w:rPr>
        <w:drawing>
          <wp:inline distT="0" distB="0" distL="0" distR="0" wp14:anchorId="624DDEAB" wp14:editId="3C90C9B2">
            <wp:extent cx="2485596" cy="1793631"/>
            <wp:effectExtent l="0" t="0" r="0" b="0"/>
            <wp:docPr id="5" name="Grafik 5" descr="Ein Bild, das Im Haus, Gerät, Fräs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Gerät, Fräsmaschi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9" cy="1800821"/>
                    </a:xfrm>
                    <a:prstGeom prst="rect">
                      <a:avLst/>
                    </a:prstGeom>
                    <a:noFill/>
                    <a:ln>
                      <a:noFill/>
                    </a:ln>
                  </pic:spPr>
                </pic:pic>
              </a:graphicData>
            </a:graphic>
          </wp:inline>
        </w:drawing>
      </w:r>
    </w:p>
    <w:p w14:paraId="19A35377" w14:textId="247EB00D"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082023_b</w:t>
      </w:r>
    </w:p>
    <w:p w14:paraId="006AD4FF" w14:textId="0B704579" w:rsidR="00C00119" w:rsidRPr="00DE275A" w:rsidRDefault="00C00119" w:rsidP="00C00119">
      <w:pPr>
        <w:rPr>
          <w:rFonts w:cs="Arial"/>
          <w:bCs/>
          <w:color w:val="auto"/>
          <w:sz w:val="22"/>
          <w:szCs w:val="22"/>
        </w:rPr>
      </w:pPr>
      <w:r>
        <w:rPr>
          <w:rFonts w:cs="Arial"/>
          <w:bCs/>
          <w:color w:val="auto"/>
          <w:sz w:val="22"/>
          <w:szCs w:val="22"/>
        </w:rPr>
        <w:t>Gelecekte, özel bir AR uygulaması devreye alma sırasında kullanıcılara rehberlik edecek ve küçük yardımlar sağlayacaktır. Fotoğraf: Hettich</w:t>
      </w:r>
    </w:p>
    <w:p w14:paraId="4DC3E018" w14:textId="6E78CE6F" w:rsidR="007D1455" w:rsidRDefault="007D1455" w:rsidP="00C93BFA">
      <w:pPr>
        <w:widowControl w:val="0"/>
        <w:suppressAutoHyphens/>
        <w:rPr>
          <w:rFonts w:cs="Arial"/>
          <w:color w:val="auto"/>
          <w:sz w:val="20"/>
          <w:u w:val="single"/>
        </w:rPr>
      </w:pPr>
    </w:p>
    <w:p w14:paraId="2B9470BC" w14:textId="5AC71DA3" w:rsidR="007D1455" w:rsidRDefault="007D1455" w:rsidP="00C93BFA">
      <w:pPr>
        <w:widowControl w:val="0"/>
        <w:suppressAutoHyphens/>
        <w:rPr>
          <w:rFonts w:cs="Arial"/>
          <w:color w:val="auto"/>
          <w:sz w:val="20"/>
          <w:u w:val="single"/>
        </w:rPr>
      </w:pPr>
      <w:r>
        <w:rPr>
          <w:noProof/>
          <w:lang w:val="de-DE" w:eastAsia="de-DE"/>
        </w:rPr>
        <w:drawing>
          <wp:inline distT="0" distB="0" distL="0" distR="0" wp14:anchorId="7E3D9A6F" wp14:editId="534386AB">
            <wp:extent cx="2395083" cy="1728316"/>
            <wp:effectExtent l="0" t="0" r="5715" b="5715"/>
            <wp:docPr id="6" name="Grafik 6" descr="Ein Bild, das Text, Person, Im Haus,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Im Haus, Druck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071" cy="1736966"/>
                    </a:xfrm>
                    <a:prstGeom prst="rect">
                      <a:avLst/>
                    </a:prstGeom>
                    <a:noFill/>
                    <a:ln>
                      <a:noFill/>
                    </a:ln>
                  </pic:spPr>
                </pic:pic>
              </a:graphicData>
            </a:graphic>
          </wp:inline>
        </w:drawing>
      </w:r>
    </w:p>
    <w:p w14:paraId="5FAD041C" w14:textId="503A1498"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082023_c</w:t>
      </w:r>
    </w:p>
    <w:p w14:paraId="09DFACC7" w14:textId="0385403B" w:rsidR="00C00119" w:rsidRDefault="007D1455" w:rsidP="00E67FB3">
      <w:pPr>
        <w:rPr>
          <w:rFonts w:cs="Arial"/>
          <w:bCs/>
          <w:color w:val="auto"/>
          <w:sz w:val="22"/>
          <w:szCs w:val="22"/>
        </w:rPr>
      </w:pPr>
      <w:r>
        <w:rPr>
          <w:rFonts w:cs="Arial"/>
          <w:bCs/>
          <w:color w:val="auto"/>
          <w:sz w:val="22"/>
          <w:szCs w:val="22"/>
        </w:rPr>
        <w:t>Tablet veya akıllı telefon ve AR uygulaması ile gelecekte hata teşhisi ve düzeltmesi daha kolay olacaktır. Fotoğraf: Hettich</w:t>
      </w:r>
    </w:p>
    <w:p w14:paraId="7CA29096" w14:textId="77777777" w:rsidR="008E4428" w:rsidRDefault="008E4428" w:rsidP="00E67FB3">
      <w:pPr>
        <w:rPr>
          <w:rFonts w:cs="Arial"/>
          <w:color w:val="auto"/>
          <w:sz w:val="20"/>
          <w:u w:val="single"/>
        </w:rPr>
      </w:pPr>
    </w:p>
    <w:p w14:paraId="0FE12A4F" w14:textId="07E6F2EE" w:rsidR="00530CC9" w:rsidRPr="001B198A" w:rsidRDefault="00530CC9" w:rsidP="00530CC9">
      <w:pPr>
        <w:widowControl w:val="0"/>
        <w:suppressAutoHyphens/>
        <w:spacing w:line="360" w:lineRule="auto"/>
        <w:ind w:right="-1"/>
        <w:rPr>
          <w:rFonts w:cs="Arial"/>
          <w:color w:val="000000" w:themeColor="text1"/>
          <w:sz w:val="20"/>
          <w:u w:val="single"/>
        </w:rPr>
      </w:pPr>
      <w:bookmarkStart w:id="0" w:name="_GoBack"/>
      <w:bookmarkEnd w:id="0"/>
      <w:r>
        <w:rPr>
          <w:rFonts w:cs="Arial"/>
          <w:color w:val="000000" w:themeColor="text1"/>
          <w:sz w:val="20"/>
          <w:u w:val="single"/>
        </w:rPr>
        <w:t>Hettich hakkında</w:t>
      </w:r>
    </w:p>
    <w:p w14:paraId="2DF4C9E3" w14:textId="1469AAA2" w:rsidR="00326213" w:rsidRPr="00916C92" w:rsidRDefault="00530CC9" w:rsidP="008E4428">
      <w:pPr>
        <w:suppressAutoHyphens/>
        <w:ind w:right="-1"/>
        <w:rPr>
          <w:rFonts w:cs="Arial"/>
          <w:color w:val="auto"/>
          <w:szCs w:val="24"/>
          <w:lang w:val="sv-SE" w:eastAsia="sv-SE"/>
        </w:rPr>
      </w:pPr>
      <w:r>
        <w:rPr>
          <w:rFonts w:cs="Arial"/>
          <w:color w:val="000000" w:themeColor="text1"/>
          <w:sz w:val="20"/>
        </w:rPr>
        <w:t>1888 yılında kurul</w:t>
      </w:r>
      <w:r w:rsidR="003972A9">
        <w:rPr>
          <w:rFonts w:cs="Arial"/>
          <w:color w:val="000000" w:themeColor="text1"/>
          <w:sz w:val="20"/>
        </w:rPr>
        <w:t>an Hettich şirketi,</w:t>
      </w:r>
      <w:r>
        <w:rPr>
          <w:rFonts w:cs="Arial"/>
          <w:color w:val="000000" w:themeColor="text1"/>
          <w:sz w:val="20"/>
        </w:rPr>
        <w:t xml:space="preserve"> günümüzde dünyanın en büyük ve başarılı mobilya aksamı üreticilerinden biridir. 80 ülkede 8.000 ‘den fazla çalışanımız, </w:t>
      </w:r>
      <w:r>
        <w:rPr>
          <w:rFonts w:cs="Arial"/>
          <w:color w:val="000000" w:themeColor="text1"/>
          <w:sz w:val="20"/>
        </w:rPr>
        <w:lastRenderedPageBreak/>
        <w:t>mobilyalarda kullanılmak üzere akıllı teknolojiler geliştirmek için yoğun çaba sarf etmektedir. Hettich bu yenilikler ile tüm dünyada insanları etkiliyor ve mobilya sektörü, perakendeci ve üretici firmaların değerli bir iş ortağı olmaya devam ediyor. Hettich markası, kalite ve yenilikçilik alanında taviz vermeyen değerleri simgeler. Anı zamanda, güvenilirlik ve müşteri yakınlığının da simgesidir. Büyük ve küresel olmasına rağmen Hettich firması, bir aile şirketi olarak kalmıştır. Yatırımcılardan bağımsız olarak, şirketin geleceği hür, insani değerlere önem veren ve sürdürülebilir şekilde düzenlenmiştir. www.hettich.com</w:t>
      </w:r>
    </w:p>
    <w:sectPr w:rsidR="00326213" w:rsidRPr="00916C92"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BB4FE" w14:textId="77777777" w:rsidR="00A1379B" w:rsidRDefault="00A1379B">
      <w:r>
        <w:separator/>
      </w:r>
    </w:p>
  </w:endnote>
  <w:endnote w:type="continuationSeparator" w:id="0">
    <w:p w14:paraId="6EDFF96C" w14:textId="77777777" w:rsidR="00A1379B" w:rsidRDefault="00A1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6009AF2F" w:rsidR="006F175E" w:rsidRDefault="007947C4"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6315B4BF">
              <wp:simplePos x="0" y="0"/>
              <wp:positionH relativeFrom="column">
                <wp:posOffset>4628500</wp:posOffset>
              </wp:positionH>
              <wp:positionV relativeFrom="paragraph">
                <wp:posOffset>-2624972</wp:posOffset>
              </wp:positionV>
              <wp:extent cx="1828800" cy="1541721"/>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4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İletişim:</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Deutschland</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Evrak kopyası rica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45pt;margin-top:-206.7pt;width:2in;height:1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İletişim:</w:t>
                    </w:r>
                  </w:p>
                  <w:p w14:paraId="27CFF112" w14:textId="77777777" w:rsidR="003153CC" w:rsidRPr="003153CC" w:rsidRDefault="003153CC" w:rsidP="003153CC">
                    <w:pPr>
                      <w:rPr>
                        <w:rFonts w:cs="Arial"/>
                        <w:sz w:val="16"/>
                        <w:szCs w:val="16"/>
                        <w:lang w:val="sv-SE"/>
                      </w:rPr>
                    </w:pPr>
                    <w:r>
                      <w:rPr>
                        <w:rFonts w:cs="Arial"/>
                        <w:sz w:val="16"/>
                        <w:szCs w:val="16"/>
                      </w:rPr>
                      <w:t xml:space="preserve">Hettich Marketing </w:t>
                    </w:r>
                    <w:proofErr w:type="spellStart"/>
                    <w:r>
                      <w:rPr>
                        <w:rFonts w:cs="Arial"/>
                        <w:sz w:val="16"/>
                        <w:szCs w:val="16"/>
                      </w:rPr>
                      <w:t>und</w:t>
                    </w:r>
                    <w:proofErr w:type="spellEnd"/>
                    <w:r>
                      <w:rPr>
                        <w:rFonts w:cs="Arial"/>
                        <w:sz w:val="16"/>
                        <w:szCs w:val="16"/>
                      </w:rPr>
                      <w:t xml:space="preserve"> </w:t>
                    </w:r>
                    <w:proofErr w:type="spellStart"/>
                    <w:proofErr w:type="gramStart"/>
                    <w:r>
                      <w:rPr>
                        <w:rFonts w:cs="Arial"/>
                        <w:sz w:val="16"/>
                        <w:szCs w:val="16"/>
                      </w:rPr>
                      <w:t>Vertriebs</w:t>
                    </w:r>
                    <w:proofErr w:type="spellEnd"/>
                    <w:r>
                      <w:rPr>
                        <w:rFonts w:cs="Arial"/>
                        <w:sz w:val="16"/>
                        <w:szCs w:val="16"/>
                      </w:rPr>
                      <w:t xml:space="preserve">  GmbH</w:t>
                    </w:r>
                    <w:proofErr w:type="gramEnd"/>
                    <w:r>
                      <w:rPr>
                        <w:rFonts w:cs="Arial"/>
                        <w:sz w:val="16"/>
                        <w:szCs w:val="16"/>
                      </w:rPr>
                      <w:t xml:space="preserve"> &amp; </w:t>
                    </w:r>
                    <w:proofErr w:type="spellStart"/>
                    <w:r>
                      <w:rPr>
                        <w:rFonts w:cs="Arial"/>
                        <w:sz w:val="16"/>
                        <w:szCs w:val="16"/>
                      </w:rPr>
                      <w:t>Co</w:t>
                    </w:r>
                    <w:proofErr w:type="spellEnd"/>
                    <w:r>
                      <w:rPr>
                        <w:rFonts w:cs="Arial"/>
                        <w:sz w:val="16"/>
                        <w:szCs w:val="16"/>
                      </w:rPr>
                      <w:t>. KG</w:t>
                    </w:r>
                  </w:p>
                  <w:p w14:paraId="6F601A80" w14:textId="35B6CFCD" w:rsidR="003153CC" w:rsidRPr="003153CC" w:rsidRDefault="005A7BE7" w:rsidP="003153CC">
                    <w:pPr>
                      <w:rPr>
                        <w:rFonts w:cs="Arial"/>
                        <w:sz w:val="16"/>
                        <w:szCs w:val="16"/>
                        <w:lang w:val="sv-SE"/>
                      </w:rPr>
                    </w:pPr>
                    <w:proofErr w:type="spellStart"/>
                    <w:r>
                      <w:rPr>
                        <w:rFonts w:cs="Arial"/>
                        <w:sz w:val="16"/>
                        <w:szCs w:val="16"/>
                      </w:rPr>
                      <w:t>Anke</w:t>
                    </w:r>
                    <w:proofErr w:type="spellEnd"/>
                    <w:r>
                      <w:rPr>
                        <w:rFonts w:cs="Arial"/>
                        <w:sz w:val="16"/>
                        <w:szCs w:val="16"/>
                      </w:rPr>
                      <w:t xml:space="preserve"> </w:t>
                    </w:r>
                    <w:proofErr w:type="spellStart"/>
                    <w:r>
                      <w:rPr>
                        <w:rFonts w:cs="Arial"/>
                        <w:sz w:val="16"/>
                        <w:szCs w:val="16"/>
                      </w:rPr>
                      <w:t>Wöhler</w:t>
                    </w:r>
                    <w:proofErr w:type="spellEnd"/>
                  </w:p>
                  <w:p w14:paraId="54E58DF8" w14:textId="77777777" w:rsidR="003153CC" w:rsidRPr="003153CC" w:rsidRDefault="003153CC" w:rsidP="003153CC">
                    <w:pPr>
                      <w:rPr>
                        <w:rFonts w:cs="Arial"/>
                        <w:sz w:val="16"/>
                        <w:szCs w:val="16"/>
                        <w:lang w:val="sv-SE"/>
                      </w:rPr>
                    </w:pPr>
                    <w:proofErr w:type="spellStart"/>
                    <w:r>
                      <w:rPr>
                        <w:rFonts w:cs="Arial"/>
                        <w:sz w:val="16"/>
                        <w:szCs w:val="16"/>
                      </w:rPr>
                      <w:t>Gerhard-Lüking-Straße</w:t>
                    </w:r>
                    <w:proofErr w:type="spellEnd"/>
                    <w:r>
                      <w:rPr>
                        <w:rFonts w:cs="Arial"/>
                        <w:sz w:val="16"/>
                        <w:szCs w:val="16"/>
                      </w:rPr>
                      <w:t xml:space="preserve"> 10</w:t>
                    </w:r>
                  </w:p>
                  <w:p w14:paraId="05844B79" w14:textId="5B16F434" w:rsidR="003153CC" w:rsidRPr="003153CC" w:rsidRDefault="003153CC" w:rsidP="003153CC">
                    <w:pPr>
                      <w:rPr>
                        <w:rFonts w:cs="Arial"/>
                        <w:sz w:val="16"/>
                        <w:szCs w:val="16"/>
                        <w:lang w:val="sv-SE"/>
                      </w:rPr>
                    </w:pPr>
                    <w:r>
                      <w:rPr>
                        <w:rFonts w:cs="Arial"/>
                        <w:sz w:val="16"/>
                        <w:szCs w:val="16"/>
                      </w:rPr>
                      <w:t xml:space="preserve">32602 </w:t>
                    </w:r>
                    <w:proofErr w:type="spellStart"/>
                    <w:r>
                      <w:rPr>
                        <w:rFonts w:cs="Arial"/>
                        <w:sz w:val="16"/>
                        <w:szCs w:val="16"/>
                      </w:rPr>
                      <w:t>Vlotho</w:t>
                    </w:r>
                    <w:proofErr w:type="spellEnd"/>
                    <w:r>
                      <w:rPr>
                        <w:rFonts w:cs="Arial"/>
                        <w:sz w:val="16"/>
                        <w:szCs w:val="16"/>
                      </w:rPr>
                      <w:br/>
                    </w:r>
                    <w:proofErr w:type="spellStart"/>
                    <w:r>
                      <w:rPr>
                        <w:rFonts w:cs="Arial"/>
                        <w:sz w:val="16"/>
                        <w:szCs w:val="16"/>
                      </w:rPr>
                      <w:t>Deutschland</w:t>
                    </w:r>
                    <w:proofErr w:type="spellEnd"/>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Evrak kopyası rica edilir</w:t>
                    </w:r>
                  </w:p>
                </w:txbxContent>
              </v:textbox>
            </v:shape>
          </w:pict>
        </mc:Fallback>
      </mc:AlternateContent>
    </w:r>
    <w:r w:rsidRPr="009C02BF">
      <w:rPr>
        <w:noProof/>
        <w:color w:val="FF0000"/>
        <w:lang w:val="de-DE" w:eastAsia="de-DE"/>
      </w:rPr>
      <mc:AlternateContent>
        <mc:Choice Requires="wps">
          <w:drawing>
            <wp:anchor distT="45720" distB="45720" distL="114300" distR="114300" simplePos="0" relativeHeight="251663360" behindDoc="0" locked="0" layoutInCell="1" allowOverlap="1" wp14:anchorId="37638AF8" wp14:editId="6E9285FF">
              <wp:simplePos x="0" y="0"/>
              <wp:positionH relativeFrom="column">
                <wp:posOffset>4625163</wp:posOffset>
              </wp:positionH>
              <wp:positionV relativeFrom="paragraph">
                <wp:posOffset>-4585734</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41FB10B5" w14:textId="77777777" w:rsidR="007947C4" w:rsidRPr="009C02BF" w:rsidRDefault="007947C4" w:rsidP="007947C4">
                          <w:pPr>
                            <w:jc w:val="center"/>
                            <w:rPr>
                              <w:b/>
                              <w:sz w:val="18"/>
                              <w:szCs w:val="18"/>
                            </w:rPr>
                          </w:pPr>
                          <w:r>
                            <w:rPr>
                              <w:b/>
                              <w:sz w:val="18"/>
                              <w:szCs w:val="18"/>
                            </w:rPr>
                            <w:t>Hettich'ten interzum 2023 fuarı ile ilgili daha fazla basın bilgisi için:</w:t>
                          </w:r>
                        </w:p>
                        <w:p w14:paraId="57BCC1F3" w14:textId="77777777" w:rsidR="007947C4" w:rsidRPr="00620A26" w:rsidRDefault="007947C4" w:rsidP="007947C4">
                          <w:pPr>
                            <w:jc w:val="center"/>
                            <w:rPr>
                              <w:sz w:val="16"/>
                              <w:szCs w:val="16"/>
                            </w:rPr>
                          </w:pPr>
                          <w:r>
                            <w:rPr>
                              <w:noProof/>
                              <w:lang w:val="de-DE" w:eastAsia="de-DE"/>
                            </w:rPr>
                            <w:drawing>
                              <wp:inline distT="0" distB="0" distL="0" distR="0" wp14:anchorId="33622A4C" wp14:editId="57FD851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7F696B14" w14:textId="77777777" w:rsidR="007947C4" w:rsidRDefault="007947C4" w:rsidP="007947C4">
                          <w:pPr>
                            <w:jc w:val="center"/>
                            <w:rPr>
                              <w:sz w:val="20"/>
                            </w:rPr>
                          </w:pPr>
                        </w:p>
                        <w:p w14:paraId="0A3DDC60" w14:textId="77777777" w:rsidR="007947C4" w:rsidRDefault="007947C4" w:rsidP="007947C4">
                          <w:pPr>
                            <w:rPr>
                              <w:sz w:val="20"/>
                            </w:rPr>
                          </w:pPr>
                        </w:p>
                        <w:p w14:paraId="023BF6F7" w14:textId="77777777" w:rsidR="007947C4" w:rsidRDefault="007947C4" w:rsidP="007947C4">
                          <w:pPr>
                            <w:rPr>
                              <w:sz w:val="20"/>
                            </w:rPr>
                          </w:pPr>
                        </w:p>
                        <w:p w14:paraId="517E1C06" w14:textId="77777777" w:rsidR="007947C4" w:rsidRDefault="007947C4" w:rsidP="007947C4">
                          <w:pPr>
                            <w:rPr>
                              <w:sz w:val="20"/>
                            </w:rPr>
                          </w:pPr>
                        </w:p>
                        <w:p w14:paraId="6E05F828" w14:textId="77777777" w:rsidR="007947C4" w:rsidRDefault="007947C4" w:rsidP="007947C4">
                          <w:pPr>
                            <w:rPr>
                              <w:sz w:val="20"/>
                            </w:rPr>
                          </w:pPr>
                        </w:p>
                        <w:p w14:paraId="760E0F8A" w14:textId="77777777" w:rsidR="007947C4" w:rsidRDefault="007947C4" w:rsidP="007947C4">
                          <w:pPr>
                            <w:rPr>
                              <w:sz w:val="20"/>
                            </w:rPr>
                          </w:pPr>
                        </w:p>
                        <w:p w14:paraId="14770876" w14:textId="77777777" w:rsidR="007947C4" w:rsidRDefault="00B2345A" w:rsidP="007947C4">
                          <w:pPr>
                            <w:rPr>
                              <w:sz w:val="20"/>
                            </w:rPr>
                          </w:pPr>
                          <w:hyperlink r:id="rId3" w:history="1">
                            <w:r w:rsidR="008E4428">
                              <w:rPr>
                                <w:rStyle w:val="Hyperlink"/>
                                <w:sz w:val="20"/>
                              </w:rPr>
                              <w:t>https://www.hettich.com/short/ke3d6oj</w:t>
                            </w:r>
                          </w:hyperlink>
                        </w:p>
                        <w:p w14:paraId="358C5CED" w14:textId="77777777" w:rsidR="007947C4" w:rsidRDefault="007947C4" w:rsidP="007947C4">
                          <w:pPr>
                            <w:rPr>
                              <w:sz w:val="20"/>
                            </w:rPr>
                          </w:pPr>
                        </w:p>
                        <w:p w14:paraId="64D5C391" w14:textId="77777777" w:rsidR="007947C4" w:rsidRDefault="007947C4" w:rsidP="007947C4">
                          <w:pPr>
                            <w:rPr>
                              <w:sz w:val="20"/>
                            </w:rPr>
                          </w:pPr>
                        </w:p>
                        <w:p w14:paraId="77BC78D9" w14:textId="77777777" w:rsidR="007947C4" w:rsidRDefault="007947C4" w:rsidP="007947C4">
                          <w:pPr>
                            <w:rPr>
                              <w:sz w:val="20"/>
                            </w:rPr>
                          </w:pPr>
                        </w:p>
                        <w:p w14:paraId="1475219C" w14:textId="77777777" w:rsidR="007947C4" w:rsidRPr="009C02BF" w:rsidRDefault="007947C4" w:rsidP="007947C4">
                          <w:pPr>
                            <w:rPr>
                              <w:sz w:val="20"/>
                            </w:rPr>
                          </w:pPr>
                        </w:p>
                        <w:p w14:paraId="6C970C0D" w14:textId="77777777" w:rsidR="007947C4" w:rsidRDefault="007947C4" w:rsidP="007947C4"/>
                        <w:p w14:paraId="79B63944" w14:textId="77777777" w:rsidR="007947C4" w:rsidRDefault="007947C4" w:rsidP="007947C4"/>
                        <w:p w14:paraId="5EBFF14B" w14:textId="77777777" w:rsidR="007947C4" w:rsidRDefault="007947C4" w:rsidP="007947C4"/>
                        <w:p w14:paraId="0498B360" w14:textId="77777777" w:rsidR="007947C4" w:rsidRDefault="007947C4" w:rsidP="007947C4"/>
                        <w:p w14:paraId="71261747" w14:textId="77777777" w:rsidR="007947C4" w:rsidRDefault="007947C4" w:rsidP="007947C4"/>
                        <w:p w14:paraId="5D5801D7" w14:textId="77777777" w:rsidR="007947C4" w:rsidRDefault="007947C4" w:rsidP="007947C4"/>
                        <w:p w14:paraId="144B8979" w14:textId="77777777" w:rsidR="007947C4" w:rsidRDefault="007947C4" w:rsidP="007947C4"/>
                        <w:p w14:paraId="30E59DCE" w14:textId="77777777" w:rsidR="007947C4" w:rsidRDefault="007947C4" w:rsidP="007947C4"/>
                        <w:p w14:paraId="73E3C02C" w14:textId="77777777" w:rsidR="007947C4" w:rsidRDefault="007947C4" w:rsidP="007947C4"/>
                        <w:p w14:paraId="03505E1C" w14:textId="77777777" w:rsidR="007947C4" w:rsidRDefault="007947C4" w:rsidP="007947C4"/>
                        <w:p w14:paraId="3D37110B" w14:textId="77777777" w:rsidR="007947C4" w:rsidRDefault="007947C4" w:rsidP="007947C4"/>
                        <w:p w14:paraId="0495A7AC" w14:textId="77777777" w:rsidR="007947C4" w:rsidRDefault="007947C4" w:rsidP="007947C4"/>
                        <w:p w14:paraId="7C4E1F56" w14:textId="77777777" w:rsidR="007947C4" w:rsidRDefault="007947C4" w:rsidP="007947C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38AF8" id="Textfeld 2" o:spid="_x0000_s1027" type="#_x0000_t202" style="position:absolute;left:0;text-align:left;margin-left:364.2pt;margin-top:-361.1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" filled="f" stroked="f">
              <v:textbox>
                <w:txbxContent>
                  <w:p w14:paraId="41FB10B5" w14:textId="77777777" w:rsidR="007947C4" w:rsidRPr="009C02BF" w:rsidRDefault="007947C4" w:rsidP="007947C4">
                    <w:pPr>
                      <w:jc w:val="center"/>
                      <w:rPr>
                        <w:b/>
                        <w:sz w:val="18"/>
                        <w:szCs w:val="18"/>
                      </w:rPr>
                    </w:pPr>
                    <w:proofErr w:type="spellStart"/>
                    <w:r>
                      <w:rPr>
                        <w:b/>
                        <w:sz w:val="18"/>
                        <w:szCs w:val="18"/>
                      </w:rPr>
                      <w:t>Hettich'ten</w:t>
                    </w:r>
                    <w:proofErr w:type="spellEnd"/>
                    <w:r>
                      <w:rPr>
                        <w:b/>
                        <w:sz w:val="18"/>
                        <w:szCs w:val="18"/>
                      </w:rPr>
                      <w:t xml:space="preserve"> </w:t>
                    </w:r>
                    <w:proofErr w:type="spellStart"/>
                    <w:r>
                      <w:rPr>
                        <w:b/>
                        <w:sz w:val="18"/>
                        <w:szCs w:val="18"/>
                      </w:rPr>
                      <w:t>interzum</w:t>
                    </w:r>
                    <w:proofErr w:type="spellEnd"/>
                    <w:r>
                      <w:rPr>
                        <w:b/>
                        <w:sz w:val="18"/>
                        <w:szCs w:val="18"/>
                      </w:rPr>
                      <w:t xml:space="preserve"> 2023 fuarı ile ilgili daha fazla basın bilgisi için:</w:t>
                    </w:r>
                  </w:p>
                  <w:p w14:paraId="57BCC1F3" w14:textId="77777777" w:rsidR="007947C4" w:rsidRPr="00620A26" w:rsidRDefault="007947C4" w:rsidP="007947C4">
                    <w:pPr>
                      <w:jc w:val="center"/>
                      <w:rPr>
                        <w:sz w:val="16"/>
                        <w:szCs w:val="16"/>
                      </w:rPr>
                    </w:pPr>
                    <w:r>
                      <w:rPr>
                        <w:noProof/>
                      </w:rPr>
                      <w:drawing>
                        <wp:inline distT="0" distB="0" distL="0" distR="0" wp14:anchorId="33622A4C" wp14:editId="57FD851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Kpr"/>
                          <w:sz w:val="16"/>
                          <w:szCs w:val="16"/>
                        </w:rPr>
                        <w:t>https://www.hettich.com/short/ke3d6oj</w:t>
                      </w:r>
                    </w:hyperlink>
                  </w:p>
                  <w:p w14:paraId="7F696B14" w14:textId="77777777" w:rsidR="007947C4" w:rsidRDefault="007947C4" w:rsidP="007947C4">
                    <w:pPr>
                      <w:jc w:val="center"/>
                      <w:rPr>
                        <w:sz w:val="20"/>
                      </w:rPr>
                    </w:pPr>
                  </w:p>
                  <w:p w14:paraId="0A3DDC60" w14:textId="77777777" w:rsidR="007947C4" w:rsidRDefault="007947C4" w:rsidP="007947C4">
                    <w:pPr>
                      <w:rPr>
                        <w:sz w:val="20"/>
                      </w:rPr>
                    </w:pPr>
                  </w:p>
                  <w:p w14:paraId="023BF6F7" w14:textId="77777777" w:rsidR="007947C4" w:rsidRDefault="007947C4" w:rsidP="007947C4">
                    <w:pPr>
                      <w:rPr>
                        <w:sz w:val="20"/>
                      </w:rPr>
                    </w:pPr>
                  </w:p>
                  <w:p w14:paraId="517E1C06" w14:textId="77777777" w:rsidR="007947C4" w:rsidRDefault="007947C4" w:rsidP="007947C4">
                    <w:pPr>
                      <w:rPr>
                        <w:sz w:val="20"/>
                      </w:rPr>
                    </w:pPr>
                  </w:p>
                  <w:p w14:paraId="6E05F828" w14:textId="77777777" w:rsidR="007947C4" w:rsidRDefault="007947C4" w:rsidP="007947C4">
                    <w:pPr>
                      <w:rPr>
                        <w:sz w:val="20"/>
                      </w:rPr>
                    </w:pPr>
                  </w:p>
                  <w:p w14:paraId="760E0F8A" w14:textId="77777777" w:rsidR="007947C4" w:rsidRDefault="007947C4" w:rsidP="007947C4">
                    <w:pPr>
                      <w:rPr>
                        <w:sz w:val="20"/>
                      </w:rPr>
                    </w:pPr>
                  </w:p>
                  <w:p w14:paraId="14770876" w14:textId="77777777" w:rsidR="007947C4" w:rsidRDefault="00000000" w:rsidP="007947C4">
                    <w:pPr>
                      <w:rPr>
                        <w:sz w:val="20"/>
                      </w:rPr>
                    </w:pPr>
                    <w:hyperlink r:id="rId6" w:history="1">
                      <w:r w:rsidR="008E4428">
                        <w:rPr>
                          <w:rStyle w:val="Kpr"/>
                          <w:sz w:val="20"/>
                        </w:rPr>
                        <w:t>https://www.hettich.com/short/ke3d6oj</w:t>
                      </w:r>
                    </w:hyperlink>
                  </w:p>
                  <w:p w14:paraId="358C5CED" w14:textId="77777777" w:rsidR="007947C4" w:rsidRDefault="007947C4" w:rsidP="007947C4">
                    <w:pPr>
                      <w:rPr>
                        <w:sz w:val="20"/>
                      </w:rPr>
                    </w:pPr>
                  </w:p>
                  <w:p w14:paraId="64D5C391" w14:textId="77777777" w:rsidR="007947C4" w:rsidRDefault="007947C4" w:rsidP="007947C4">
                    <w:pPr>
                      <w:rPr>
                        <w:sz w:val="20"/>
                      </w:rPr>
                    </w:pPr>
                  </w:p>
                  <w:p w14:paraId="77BC78D9" w14:textId="77777777" w:rsidR="007947C4" w:rsidRDefault="007947C4" w:rsidP="007947C4">
                    <w:pPr>
                      <w:rPr>
                        <w:sz w:val="20"/>
                      </w:rPr>
                    </w:pPr>
                  </w:p>
                  <w:p w14:paraId="1475219C" w14:textId="77777777" w:rsidR="007947C4" w:rsidRPr="009C02BF" w:rsidRDefault="007947C4" w:rsidP="007947C4">
                    <w:pPr>
                      <w:rPr>
                        <w:sz w:val="20"/>
                      </w:rPr>
                    </w:pPr>
                  </w:p>
                  <w:p w14:paraId="6C970C0D" w14:textId="77777777" w:rsidR="007947C4" w:rsidRDefault="007947C4" w:rsidP="007947C4"/>
                  <w:p w14:paraId="79B63944" w14:textId="77777777" w:rsidR="007947C4" w:rsidRDefault="007947C4" w:rsidP="007947C4"/>
                  <w:p w14:paraId="5EBFF14B" w14:textId="77777777" w:rsidR="007947C4" w:rsidRDefault="007947C4" w:rsidP="007947C4"/>
                  <w:p w14:paraId="0498B360" w14:textId="77777777" w:rsidR="007947C4" w:rsidRDefault="007947C4" w:rsidP="007947C4"/>
                  <w:p w14:paraId="71261747" w14:textId="77777777" w:rsidR="007947C4" w:rsidRDefault="007947C4" w:rsidP="007947C4"/>
                  <w:p w14:paraId="5D5801D7" w14:textId="77777777" w:rsidR="007947C4" w:rsidRDefault="007947C4" w:rsidP="007947C4"/>
                  <w:p w14:paraId="144B8979" w14:textId="77777777" w:rsidR="007947C4" w:rsidRDefault="007947C4" w:rsidP="007947C4"/>
                  <w:p w14:paraId="30E59DCE" w14:textId="77777777" w:rsidR="007947C4" w:rsidRDefault="007947C4" w:rsidP="007947C4"/>
                  <w:p w14:paraId="73E3C02C" w14:textId="77777777" w:rsidR="007947C4" w:rsidRDefault="007947C4" w:rsidP="007947C4"/>
                  <w:p w14:paraId="03505E1C" w14:textId="77777777" w:rsidR="007947C4" w:rsidRDefault="007947C4" w:rsidP="007947C4"/>
                  <w:p w14:paraId="3D37110B" w14:textId="77777777" w:rsidR="007947C4" w:rsidRDefault="007947C4" w:rsidP="007947C4"/>
                  <w:p w14:paraId="0495A7AC" w14:textId="77777777" w:rsidR="007947C4" w:rsidRDefault="007947C4" w:rsidP="007947C4"/>
                  <w:p w14:paraId="7C4E1F56" w14:textId="77777777" w:rsidR="007947C4" w:rsidRDefault="007947C4" w:rsidP="007947C4">
                    <w:r>
                      <w:t xml:space="preserve"> </w:t>
                    </w:r>
                  </w:p>
                </w:txbxContent>
              </v:textbox>
              <w10:wrap type="square"/>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4EAEA90" w:rsidR="006F175E" w:rsidRPr="00BB7979" w:rsidRDefault="00386000" w:rsidP="002D1426">
                          <w:pPr>
                            <w:rPr>
                              <w:sz w:val="22"/>
                              <w:szCs w:val="22"/>
                            </w:rPr>
                          </w:pPr>
                          <w:r>
                            <w:rPr>
                              <w:sz w:val="22"/>
                              <w:szCs w:val="22"/>
                            </w:rPr>
                            <w:t>PR 082023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B33D6" id="Text Box 4"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m9w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" stroked="f">
              <v:textbox>
                <w:txbxContent>
                  <w:p w14:paraId="50C029B2" w14:textId="14EAEA90" w:rsidR="006F175E" w:rsidRPr="00BB7979" w:rsidRDefault="00386000" w:rsidP="002D1426">
                    <w:pPr>
                      <w:rPr>
                        <w:sz w:val="22"/>
                        <w:szCs w:val="22"/>
                      </w:rPr>
                    </w:pPr>
                    <w:r>
                      <w:rPr>
                        <w:sz w:val="22"/>
                        <w:szCs w:val="22"/>
                      </w:rPr>
                      <w:t>PR 082023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199FB" w14:textId="77777777" w:rsidR="00A1379B" w:rsidRDefault="00A1379B">
      <w:r>
        <w:separator/>
      </w:r>
    </w:p>
  </w:footnote>
  <w:footnote w:type="continuationSeparator" w:id="0">
    <w:p w14:paraId="603B83B4" w14:textId="77777777" w:rsidR="00A1379B" w:rsidRDefault="00A1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7F26" w14:textId="07E37138"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7C85B1E0">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681E3FA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1DC"/>
    <w:rsid w:val="00001D85"/>
    <w:rsid w:val="00007AE3"/>
    <w:rsid w:val="00011D00"/>
    <w:rsid w:val="0001272F"/>
    <w:rsid w:val="00017980"/>
    <w:rsid w:val="0002101A"/>
    <w:rsid w:val="00022380"/>
    <w:rsid w:val="00024512"/>
    <w:rsid w:val="00024741"/>
    <w:rsid w:val="00025DEB"/>
    <w:rsid w:val="00026658"/>
    <w:rsid w:val="00032952"/>
    <w:rsid w:val="00032B24"/>
    <w:rsid w:val="00032CD7"/>
    <w:rsid w:val="0003312D"/>
    <w:rsid w:val="00036CAD"/>
    <w:rsid w:val="00037611"/>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689A"/>
    <w:rsid w:val="000670F4"/>
    <w:rsid w:val="000672DA"/>
    <w:rsid w:val="000703BE"/>
    <w:rsid w:val="000715E1"/>
    <w:rsid w:val="00072478"/>
    <w:rsid w:val="000739DA"/>
    <w:rsid w:val="00075C70"/>
    <w:rsid w:val="00075C8A"/>
    <w:rsid w:val="000776D3"/>
    <w:rsid w:val="000800C4"/>
    <w:rsid w:val="000823A3"/>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89F"/>
    <w:rsid w:val="000A6FF7"/>
    <w:rsid w:val="000B0B9C"/>
    <w:rsid w:val="000B618B"/>
    <w:rsid w:val="000B7282"/>
    <w:rsid w:val="000C0158"/>
    <w:rsid w:val="000C09C6"/>
    <w:rsid w:val="000C1B90"/>
    <w:rsid w:val="000C2F61"/>
    <w:rsid w:val="000C4520"/>
    <w:rsid w:val="000C4640"/>
    <w:rsid w:val="000C58D5"/>
    <w:rsid w:val="000C7389"/>
    <w:rsid w:val="000C7BD6"/>
    <w:rsid w:val="000C7D6B"/>
    <w:rsid w:val="000D0E29"/>
    <w:rsid w:val="000D518E"/>
    <w:rsid w:val="000D63CD"/>
    <w:rsid w:val="000D7AE3"/>
    <w:rsid w:val="000E06B9"/>
    <w:rsid w:val="000E13ED"/>
    <w:rsid w:val="000E16AD"/>
    <w:rsid w:val="000E2A52"/>
    <w:rsid w:val="000E33C6"/>
    <w:rsid w:val="000E3A5A"/>
    <w:rsid w:val="000E67FB"/>
    <w:rsid w:val="000F05ED"/>
    <w:rsid w:val="000F0CE2"/>
    <w:rsid w:val="000F5756"/>
    <w:rsid w:val="000F5947"/>
    <w:rsid w:val="000F5956"/>
    <w:rsid w:val="00100BB3"/>
    <w:rsid w:val="0010226C"/>
    <w:rsid w:val="00104861"/>
    <w:rsid w:val="00105DE5"/>
    <w:rsid w:val="00106CF3"/>
    <w:rsid w:val="00107533"/>
    <w:rsid w:val="00110219"/>
    <w:rsid w:val="001112A8"/>
    <w:rsid w:val="00111302"/>
    <w:rsid w:val="0011150E"/>
    <w:rsid w:val="00111F87"/>
    <w:rsid w:val="00112205"/>
    <w:rsid w:val="001124CE"/>
    <w:rsid w:val="00112E6E"/>
    <w:rsid w:val="00113875"/>
    <w:rsid w:val="0011518F"/>
    <w:rsid w:val="00115F6B"/>
    <w:rsid w:val="00120E3B"/>
    <w:rsid w:val="001213F4"/>
    <w:rsid w:val="00130272"/>
    <w:rsid w:val="001355E1"/>
    <w:rsid w:val="00136311"/>
    <w:rsid w:val="00136C09"/>
    <w:rsid w:val="00137F95"/>
    <w:rsid w:val="00140820"/>
    <w:rsid w:val="001409CF"/>
    <w:rsid w:val="00140DFF"/>
    <w:rsid w:val="00141170"/>
    <w:rsid w:val="00143E80"/>
    <w:rsid w:val="0014676E"/>
    <w:rsid w:val="00146BDB"/>
    <w:rsid w:val="00150371"/>
    <w:rsid w:val="001513E7"/>
    <w:rsid w:val="00152166"/>
    <w:rsid w:val="00153CA1"/>
    <w:rsid w:val="00155B53"/>
    <w:rsid w:val="00156189"/>
    <w:rsid w:val="00157475"/>
    <w:rsid w:val="00164110"/>
    <w:rsid w:val="001641A6"/>
    <w:rsid w:val="00164CA4"/>
    <w:rsid w:val="00170B29"/>
    <w:rsid w:val="00171CBE"/>
    <w:rsid w:val="001742A3"/>
    <w:rsid w:val="00174D21"/>
    <w:rsid w:val="0017551D"/>
    <w:rsid w:val="001762A0"/>
    <w:rsid w:val="0017673D"/>
    <w:rsid w:val="001768E0"/>
    <w:rsid w:val="001839EB"/>
    <w:rsid w:val="001843E3"/>
    <w:rsid w:val="00184448"/>
    <w:rsid w:val="00184543"/>
    <w:rsid w:val="00186CEC"/>
    <w:rsid w:val="001902FB"/>
    <w:rsid w:val="00191CE9"/>
    <w:rsid w:val="00193873"/>
    <w:rsid w:val="00196001"/>
    <w:rsid w:val="001A00C5"/>
    <w:rsid w:val="001A1F21"/>
    <w:rsid w:val="001A2C1B"/>
    <w:rsid w:val="001A6CB5"/>
    <w:rsid w:val="001A7E7A"/>
    <w:rsid w:val="001B0D02"/>
    <w:rsid w:val="001B25CA"/>
    <w:rsid w:val="001B2CB6"/>
    <w:rsid w:val="001B2FAD"/>
    <w:rsid w:val="001B3CF4"/>
    <w:rsid w:val="001B45A0"/>
    <w:rsid w:val="001B54E6"/>
    <w:rsid w:val="001C360F"/>
    <w:rsid w:val="001C3B72"/>
    <w:rsid w:val="001C60F2"/>
    <w:rsid w:val="001C7571"/>
    <w:rsid w:val="001D0C17"/>
    <w:rsid w:val="001D2D5E"/>
    <w:rsid w:val="001D53C9"/>
    <w:rsid w:val="001D6521"/>
    <w:rsid w:val="001D7777"/>
    <w:rsid w:val="001E2141"/>
    <w:rsid w:val="001E4F13"/>
    <w:rsid w:val="001E5E37"/>
    <w:rsid w:val="001E6CB3"/>
    <w:rsid w:val="001E79E8"/>
    <w:rsid w:val="001F0AE4"/>
    <w:rsid w:val="001F0FD4"/>
    <w:rsid w:val="001F1C08"/>
    <w:rsid w:val="001F6ECE"/>
    <w:rsid w:val="00201573"/>
    <w:rsid w:val="002018E1"/>
    <w:rsid w:val="00202835"/>
    <w:rsid w:val="00203EED"/>
    <w:rsid w:val="00211508"/>
    <w:rsid w:val="00213519"/>
    <w:rsid w:val="002165B5"/>
    <w:rsid w:val="00216CD3"/>
    <w:rsid w:val="002242B0"/>
    <w:rsid w:val="00225C4F"/>
    <w:rsid w:val="00227E72"/>
    <w:rsid w:val="00230A6A"/>
    <w:rsid w:val="00231B35"/>
    <w:rsid w:val="002321FF"/>
    <w:rsid w:val="00233D3B"/>
    <w:rsid w:val="00235415"/>
    <w:rsid w:val="00235C1C"/>
    <w:rsid w:val="002361CE"/>
    <w:rsid w:val="00237D37"/>
    <w:rsid w:val="00240E2E"/>
    <w:rsid w:val="002414A7"/>
    <w:rsid w:val="00244EDE"/>
    <w:rsid w:val="00246D74"/>
    <w:rsid w:val="00250B98"/>
    <w:rsid w:val="00250D1B"/>
    <w:rsid w:val="0025153A"/>
    <w:rsid w:val="00251F52"/>
    <w:rsid w:val="0025357E"/>
    <w:rsid w:val="00254ADF"/>
    <w:rsid w:val="00255086"/>
    <w:rsid w:val="002550BA"/>
    <w:rsid w:val="00256132"/>
    <w:rsid w:val="00260C5B"/>
    <w:rsid w:val="00262EA2"/>
    <w:rsid w:val="00264493"/>
    <w:rsid w:val="00264C39"/>
    <w:rsid w:val="002663FD"/>
    <w:rsid w:val="00271C73"/>
    <w:rsid w:val="00273BB0"/>
    <w:rsid w:val="0028205D"/>
    <w:rsid w:val="002843F7"/>
    <w:rsid w:val="00285422"/>
    <w:rsid w:val="00292F2F"/>
    <w:rsid w:val="00293AFF"/>
    <w:rsid w:val="00293E40"/>
    <w:rsid w:val="002944A5"/>
    <w:rsid w:val="00294A00"/>
    <w:rsid w:val="00295F1F"/>
    <w:rsid w:val="00296EDE"/>
    <w:rsid w:val="00297D0C"/>
    <w:rsid w:val="002A0C3B"/>
    <w:rsid w:val="002A1131"/>
    <w:rsid w:val="002A51EB"/>
    <w:rsid w:val="002A58B0"/>
    <w:rsid w:val="002A5C00"/>
    <w:rsid w:val="002A60F2"/>
    <w:rsid w:val="002A638A"/>
    <w:rsid w:val="002A77A7"/>
    <w:rsid w:val="002B030A"/>
    <w:rsid w:val="002B0572"/>
    <w:rsid w:val="002B2038"/>
    <w:rsid w:val="002B4B0A"/>
    <w:rsid w:val="002B5E66"/>
    <w:rsid w:val="002B71B2"/>
    <w:rsid w:val="002B7363"/>
    <w:rsid w:val="002B79CA"/>
    <w:rsid w:val="002B7A19"/>
    <w:rsid w:val="002B7F48"/>
    <w:rsid w:val="002C2563"/>
    <w:rsid w:val="002C365D"/>
    <w:rsid w:val="002C3ED8"/>
    <w:rsid w:val="002C5597"/>
    <w:rsid w:val="002C6009"/>
    <w:rsid w:val="002D00A3"/>
    <w:rsid w:val="002D1062"/>
    <w:rsid w:val="002D1426"/>
    <w:rsid w:val="002D148A"/>
    <w:rsid w:val="002D5090"/>
    <w:rsid w:val="002E0DE2"/>
    <w:rsid w:val="002E2CAD"/>
    <w:rsid w:val="002E2E35"/>
    <w:rsid w:val="002E625B"/>
    <w:rsid w:val="002E6E15"/>
    <w:rsid w:val="002F105C"/>
    <w:rsid w:val="002F2AA8"/>
    <w:rsid w:val="002F355F"/>
    <w:rsid w:val="002F6093"/>
    <w:rsid w:val="002F613C"/>
    <w:rsid w:val="002F6509"/>
    <w:rsid w:val="00304334"/>
    <w:rsid w:val="00311B26"/>
    <w:rsid w:val="00313181"/>
    <w:rsid w:val="00313D9E"/>
    <w:rsid w:val="003145FD"/>
    <w:rsid w:val="003153CC"/>
    <w:rsid w:val="00316F1D"/>
    <w:rsid w:val="00317AE9"/>
    <w:rsid w:val="0032267D"/>
    <w:rsid w:val="00325AE5"/>
    <w:rsid w:val="00326213"/>
    <w:rsid w:val="00326F0C"/>
    <w:rsid w:val="00327A70"/>
    <w:rsid w:val="0033187E"/>
    <w:rsid w:val="003329CB"/>
    <w:rsid w:val="00334B06"/>
    <w:rsid w:val="00335B79"/>
    <w:rsid w:val="0033634E"/>
    <w:rsid w:val="00342BFF"/>
    <w:rsid w:val="0034505E"/>
    <w:rsid w:val="003462B7"/>
    <w:rsid w:val="00346332"/>
    <w:rsid w:val="003479C4"/>
    <w:rsid w:val="00351A2F"/>
    <w:rsid w:val="003520C9"/>
    <w:rsid w:val="00352796"/>
    <w:rsid w:val="00354062"/>
    <w:rsid w:val="0036044E"/>
    <w:rsid w:val="00362C4E"/>
    <w:rsid w:val="003648BD"/>
    <w:rsid w:val="00364E11"/>
    <w:rsid w:val="003655A6"/>
    <w:rsid w:val="00366ADA"/>
    <w:rsid w:val="00366DBD"/>
    <w:rsid w:val="003673A8"/>
    <w:rsid w:val="0037357B"/>
    <w:rsid w:val="003757FD"/>
    <w:rsid w:val="00375E50"/>
    <w:rsid w:val="0038034A"/>
    <w:rsid w:val="003819B9"/>
    <w:rsid w:val="003830A3"/>
    <w:rsid w:val="00384C5C"/>
    <w:rsid w:val="00385B88"/>
    <w:rsid w:val="00386000"/>
    <w:rsid w:val="003861E5"/>
    <w:rsid w:val="00387167"/>
    <w:rsid w:val="00387CF2"/>
    <w:rsid w:val="00387E08"/>
    <w:rsid w:val="003925FE"/>
    <w:rsid w:val="00393FE7"/>
    <w:rsid w:val="0039439A"/>
    <w:rsid w:val="00395850"/>
    <w:rsid w:val="00395D78"/>
    <w:rsid w:val="00396774"/>
    <w:rsid w:val="003972A9"/>
    <w:rsid w:val="003A051B"/>
    <w:rsid w:val="003A0FB5"/>
    <w:rsid w:val="003A6045"/>
    <w:rsid w:val="003A6A68"/>
    <w:rsid w:val="003A6F41"/>
    <w:rsid w:val="003B0830"/>
    <w:rsid w:val="003B299E"/>
    <w:rsid w:val="003B5131"/>
    <w:rsid w:val="003B550A"/>
    <w:rsid w:val="003B66BC"/>
    <w:rsid w:val="003B6B8C"/>
    <w:rsid w:val="003B7550"/>
    <w:rsid w:val="003C2DDF"/>
    <w:rsid w:val="003C57FD"/>
    <w:rsid w:val="003C5D38"/>
    <w:rsid w:val="003C62F9"/>
    <w:rsid w:val="003D0BE8"/>
    <w:rsid w:val="003D1CCC"/>
    <w:rsid w:val="003D2967"/>
    <w:rsid w:val="003D2C40"/>
    <w:rsid w:val="003D2E5F"/>
    <w:rsid w:val="003D6340"/>
    <w:rsid w:val="003E1F60"/>
    <w:rsid w:val="003E5AA8"/>
    <w:rsid w:val="003E5F3D"/>
    <w:rsid w:val="003E7127"/>
    <w:rsid w:val="003F0A4A"/>
    <w:rsid w:val="003F1F52"/>
    <w:rsid w:val="003F238F"/>
    <w:rsid w:val="003F2693"/>
    <w:rsid w:val="003F3797"/>
    <w:rsid w:val="003F5E38"/>
    <w:rsid w:val="003F6B05"/>
    <w:rsid w:val="004001E9"/>
    <w:rsid w:val="00400BE4"/>
    <w:rsid w:val="00403307"/>
    <w:rsid w:val="00413E87"/>
    <w:rsid w:val="00416CA5"/>
    <w:rsid w:val="00422257"/>
    <w:rsid w:val="00423DF6"/>
    <w:rsid w:val="004248B0"/>
    <w:rsid w:val="00425295"/>
    <w:rsid w:val="00425616"/>
    <w:rsid w:val="00426023"/>
    <w:rsid w:val="00427194"/>
    <w:rsid w:val="004278FF"/>
    <w:rsid w:val="0042799B"/>
    <w:rsid w:val="00430A72"/>
    <w:rsid w:val="004317A4"/>
    <w:rsid w:val="00432095"/>
    <w:rsid w:val="004328DA"/>
    <w:rsid w:val="00437874"/>
    <w:rsid w:val="004402A0"/>
    <w:rsid w:val="004410BA"/>
    <w:rsid w:val="004417E0"/>
    <w:rsid w:val="004418D4"/>
    <w:rsid w:val="00444956"/>
    <w:rsid w:val="0044611D"/>
    <w:rsid w:val="004466F9"/>
    <w:rsid w:val="004478D8"/>
    <w:rsid w:val="00447B08"/>
    <w:rsid w:val="00452EC2"/>
    <w:rsid w:val="00456C0F"/>
    <w:rsid w:val="00457B15"/>
    <w:rsid w:val="0046057A"/>
    <w:rsid w:val="00460E78"/>
    <w:rsid w:val="004619F3"/>
    <w:rsid w:val="0046240B"/>
    <w:rsid w:val="00464C92"/>
    <w:rsid w:val="004673E6"/>
    <w:rsid w:val="00467AEC"/>
    <w:rsid w:val="004705BC"/>
    <w:rsid w:val="00470856"/>
    <w:rsid w:val="00470F00"/>
    <w:rsid w:val="00471599"/>
    <w:rsid w:val="0047199E"/>
    <w:rsid w:val="00471C92"/>
    <w:rsid w:val="00472391"/>
    <w:rsid w:val="00472903"/>
    <w:rsid w:val="004751F6"/>
    <w:rsid w:val="004814C2"/>
    <w:rsid w:val="0048218C"/>
    <w:rsid w:val="00483DF7"/>
    <w:rsid w:val="00491112"/>
    <w:rsid w:val="00492B7E"/>
    <w:rsid w:val="00492F27"/>
    <w:rsid w:val="00495893"/>
    <w:rsid w:val="00495964"/>
    <w:rsid w:val="00496319"/>
    <w:rsid w:val="004A276D"/>
    <w:rsid w:val="004A4F97"/>
    <w:rsid w:val="004A6F92"/>
    <w:rsid w:val="004B2693"/>
    <w:rsid w:val="004B3254"/>
    <w:rsid w:val="004B485A"/>
    <w:rsid w:val="004B64CF"/>
    <w:rsid w:val="004C0D9C"/>
    <w:rsid w:val="004C1013"/>
    <w:rsid w:val="004C1020"/>
    <w:rsid w:val="004C1683"/>
    <w:rsid w:val="004C1A9D"/>
    <w:rsid w:val="004D15C5"/>
    <w:rsid w:val="004D1B6C"/>
    <w:rsid w:val="004D21DE"/>
    <w:rsid w:val="004D4120"/>
    <w:rsid w:val="004E0B6C"/>
    <w:rsid w:val="004E1BD1"/>
    <w:rsid w:val="004E36E1"/>
    <w:rsid w:val="004E5B11"/>
    <w:rsid w:val="004E66B4"/>
    <w:rsid w:val="004F094A"/>
    <w:rsid w:val="004F0BC2"/>
    <w:rsid w:val="004F6DED"/>
    <w:rsid w:val="00500550"/>
    <w:rsid w:val="00500648"/>
    <w:rsid w:val="00507175"/>
    <w:rsid w:val="0050782E"/>
    <w:rsid w:val="0051132C"/>
    <w:rsid w:val="00511691"/>
    <w:rsid w:val="0051296A"/>
    <w:rsid w:val="00515071"/>
    <w:rsid w:val="00516FEF"/>
    <w:rsid w:val="005175F4"/>
    <w:rsid w:val="00522A94"/>
    <w:rsid w:val="00525DFD"/>
    <w:rsid w:val="00527342"/>
    <w:rsid w:val="005273F3"/>
    <w:rsid w:val="00530CC9"/>
    <w:rsid w:val="0053260A"/>
    <w:rsid w:val="00533434"/>
    <w:rsid w:val="00533A83"/>
    <w:rsid w:val="0053408C"/>
    <w:rsid w:val="00535EA3"/>
    <w:rsid w:val="005376A2"/>
    <w:rsid w:val="00537962"/>
    <w:rsid w:val="00542D2F"/>
    <w:rsid w:val="00542DA6"/>
    <w:rsid w:val="00551326"/>
    <w:rsid w:val="0055156A"/>
    <w:rsid w:val="00553E29"/>
    <w:rsid w:val="005620EC"/>
    <w:rsid w:val="005637E8"/>
    <w:rsid w:val="005650C0"/>
    <w:rsid w:val="00566256"/>
    <w:rsid w:val="00567ED1"/>
    <w:rsid w:val="00570781"/>
    <w:rsid w:val="00572674"/>
    <w:rsid w:val="00574E0F"/>
    <w:rsid w:val="00575196"/>
    <w:rsid w:val="00577BF9"/>
    <w:rsid w:val="00580AE0"/>
    <w:rsid w:val="00582B44"/>
    <w:rsid w:val="0058333B"/>
    <w:rsid w:val="0058405B"/>
    <w:rsid w:val="005843AD"/>
    <w:rsid w:val="00587563"/>
    <w:rsid w:val="00587F2B"/>
    <w:rsid w:val="0059132B"/>
    <w:rsid w:val="0059152E"/>
    <w:rsid w:val="00591FEE"/>
    <w:rsid w:val="00595ECF"/>
    <w:rsid w:val="005963A6"/>
    <w:rsid w:val="00596A61"/>
    <w:rsid w:val="00596EA9"/>
    <w:rsid w:val="00597F52"/>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63B1"/>
    <w:rsid w:val="005C08BB"/>
    <w:rsid w:val="005C3A31"/>
    <w:rsid w:val="005C44BA"/>
    <w:rsid w:val="005C7AEF"/>
    <w:rsid w:val="005C7D80"/>
    <w:rsid w:val="005C7FBA"/>
    <w:rsid w:val="005D02EF"/>
    <w:rsid w:val="005D156E"/>
    <w:rsid w:val="005D1BCC"/>
    <w:rsid w:val="005D47F3"/>
    <w:rsid w:val="005D4C80"/>
    <w:rsid w:val="005D4FD6"/>
    <w:rsid w:val="005D5CD2"/>
    <w:rsid w:val="005E00DB"/>
    <w:rsid w:val="005E01B5"/>
    <w:rsid w:val="005E3852"/>
    <w:rsid w:val="005E6D6A"/>
    <w:rsid w:val="005E701A"/>
    <w:rsid w:val="005E78CC"/>
    <w:rsid w:val="005F0553"/>
    <w:rsid w:val="005F115D"/>
    <w:rsid w:val="005F42D8"/>
    <w:rsid w:val="005F4395"/>
    <w:rsid w:val="005F53FF"/>
    <w:rsid w:val="0060121D"/>
    <w:rsid w:val="00602B4B"/>
    <w:rsid w:val="006031C4"/>
    <w:rsid w:val="00603994"/>
    <w:rsid w:val="00604179"/>
    <w:rsid w:val="00605D96"/>
    <w:rsid w:val="00607FE3"/>
    <w:rsid w:val="0061031B"/>
    <w:rsid w:val="006114ED"/>
    <w:rsid w:val="006122F0"/>
    <w:rsid w:val="0061258A"/>
    <w:rsid w:val="00612B2C"/>
    <w:rsid w:val="006135E1"/>
    <w:rsid w:val="00614ED8"/>
    <w:rsid w:val="006223CC"/>
    <w:rsid w:val="00623DE3"/>
    <w:rsid w:val="00624282"/>
    <w:rsid w:val="00624457"/>
    <w:rsid w:val="0062497F"/>
    <w:rsid w:val="00625B8F"/>
    <w:rsid w:val="00625F4C"/>
    <w:rsid w:val="00626C85"/>
    <w:rsid w:val="00627FDD"/>
    <w:rsid w:val="00630039"/>
    <w:rsid w:val="006303B4"/>
    <w:rsid w:val="00630947"/>
    <w:rsid w:val="00630E87"/>
    <w:rsid w:val="006336F6"/>
    <w:rsid w:val="00634EF9"/>
    <w:rsid w:val="00635521"/>
    <w:rsid w:val="00643625"/>
    <w:rsid w:val="00643928"/>
    <w:rsid w:val="00645FBE"/>
    <w:rsid w:val="006534FC"/>
    <w:rsid w:val="00657382"/>
    <w:rsid w:val="006626C3"/>
    <w:rsid w:val="00665A27"/>
    <w:rsid w:val="006704C5"/>
    <w:rsid w:val="00672FCB"/>
    <w:rsid w:val="00673643"/>
    <w:rsid w:val="006773BD"/>
    <w:rsid w:val="006820C9"/>
    <w:rsid w:val="00683020"/>
    <w:rsid w:val="006839C5"/>
    <w:rsid w:val="00686470"/>
    <w:rsid w:val="00694726"/>
    <w:rsid w:val="00696528"/>
    <w:rsid w:val="0069737C"/>
    <w:rsid w:val="006A064D"/>
    <w:rsid w:val="006A20AE"/>
    <w:rsid w:val="006A34B4"/>
    <w:rsid w:val="006A4D5C"/>
    <w:rsid w:val="006B0C48"/>
    <w:rsid w:val="006B3043"/>
    <w:rsid w:val="006B6652"/>
    <w:rsid w:val="006B699C"/>
    <w:rsid w:val="006C22B0"/>
    <w:rsid w:val="006C308E"/>
    <w:rsid w:val="006C3F84"/>
    <w:rsid w:val="006D3A04"/>
    <w:rsid w:val="006D49DA"/>
    <w:rsid w:val="006D5B5A"/>
    <w:rsid w:val="006D5E28"/>
    <w:rsid w:val="006D6475"/>
    <w:rsid w:val="006D7BC1"/>
    <w:rsid w:val="006D7EEB"/>
    <w:rsid w:val="006E0EF6"/>
    <w:rsid w:val="006E3384"/>
    <w:rsid w:val="006E40AA"/>
    <w:rsid w:val="006E69DC"/>
    <w:rsid w:val="006E72B7"/>
    <w:rsid w:val="006F013D"/>
    <w:rsid w:val="006F175E"/>
    <w:rsid w:val="006F2B25"/>
    <w:rsid w:val="006F40C5"/>
    <w:rsid w:val="006F57A7"/>
    <w:rsid w:val="00702CC5"/>
    <w:rsid w:val="007065DB"/>
    <w:rsid w:val="0070664D"/>
    <w:rsid w:val="0070785B"/>
    <w:rsid w:val="007118C5"/>
    <w:rsid w:val="0071252F"/>
    <w:rsid w:val="00714D86"/>
    <w:rsid w:val="00715F3F"/>
    <w:rsid w:val="00716239"/>
    <w:rsid w:val="00716496"/>
    <w:rsid w:val="007177CB"/>
    <w:rsid w:val="007229B3"/>
    <w:rsid w:val="007274B1"/>
    <w:rsid w:val="00730286"/>
    <w:rsid w:val="007317E5"/>
    <w:rsid w:val="0073193C"/>
    <w:rsid w:val="007319FA"/>
    <w:rsid w:val="00736892"/>
    <w:rsid w:val="00737E31"/>
    <w:rsid w:val="0074279F"/>
    <w:rsid w:val="00742F73"/>
    <w:rsid w:val="0074323C"/>
    <w:rsid w:val="00744E11"/>
    <w:rsid w:val="00744E66"/>
    <w:rsid w:val="00747796"/>
    <w:rsid w:val="00750ECF"/>
    <w:rsid w:val="00753462"/>
    <w:rsid w:val="00756D65"/>
    <w:rsid w:val="00762905"/>
    <w:rsid w:val="00766334"/>
    <w:rsid w:val="00767766"/>
    <w:rsid w:val="00770A59"/>
    <w:rsid w:val="00772BE9"/>
    <w:rsid w:val="00776CEC"/>
    <w:rsid w:val="007773F7"/>
    <w:rsid w:val="00781457"/>
    <w:rsid w:val="00782242"/>
    <w:rsid w:val="00783C0F"/>
    <w:rsid w:val="007937FA"/>
    <w:rsid w:val="00793AEE"/>
    <w:rsid w:val="007947C4"/>
    <w:rsid w:val="00795E78"/>
    <w:rsid w:val="00796102"/>
    <w:rsid w:val="0079644D"/>
    <w:rsid w:val="007965BC"/>
    <w:rsid w:val="007A00C5"/>
    <w:rsid w:val="007A269F"/>
    <w:rsid w:val="007A3307"/>
    <w:rsid w:val="007A3CCD"/>
    <w:rsid w:val="007A6D09"/>
    <w:rsid w:val="007A7029"/>
    <w:rsid w:val="007A70A2"/>
    <w:rsid w:val="007B02CF"/>
    <w:rsid w:val="007B0640"/>
    <w:rsid w:val="007B06BE"/>
    <w:rsid w:val="007B08EA"/>
    <w:rsid w:val="007B5F7A"/>
    <w:rsid w:val="007B6732"/>
    <w:rsid w:val="007B7ACA"/>
    <w:rsid w:val="007C0DDD"/>
    <w:rsid w:val="007C2D93"/>
    <w:rsid w:val="007C60A2"/>
    <w:rsid w:val="007C698D"/>
    <w:rsid w:val="007C6E9B"/>
    <w:rsid w:val="007C740D"/>
    <w:rsid w:val="007C7989"/>
    <w:rsid w:val="007D1455"/>
    <w:rsid w:val="007D182E"/>
    <w:rsid w:val="007D3A58"/>
    <w:rsid w:val="007D5808"/>
    <w:rsid w:val="007D5A56"/>
    <w:rsid w:val="007D79FA"/>
    <w:rsid w:val="007E0F59"/>
    <w:rsid w:val="007E33A0"/>
    <w:rsid w:val="007E7BAF"/>
    <w:rsid w:val="007F02B4"/>
    <w:rsid w:val="007F0B0D"/>
    <w:rsid w:val="007F39EA"/>
    <w:rsid w:val="007F684D"/>
    <w:rsid w:val="007F7A8D"/>
    <w:rsid w:val="007F7DC8"/>
    <w:rsid w:val="00803D14"/>
    <w:rsid w:val="00806502"/>
    <w:rsid w:val="00812B6C"/>
    <w:rsid w:val="00812C5D"/>
    <w:rsid w:val="00812C61"/>
    <w:rsid w:val="008135B5"/>
    <w:rsid w:val="00815486"/>
    <w:rsid w:val="00815FA5"/>
    <w:rsid w:val="00816DFB"/>
    <w:rsid w:val="008219D2"/>
    <w:rsid w:val="00821F3F"/>
    <w:rsid w:val="0082363B"/>
    <w:rsid w:val="00823AA3"/>
    <w:rsid w:val="008248CE"/>
    <w:rsid w:val="0082635E"/>
    <w:rsid w:val="008335DB"/>
    <w:rsid w:val="00835338"/>
    <w:rsid w:val="00835CE9"/>
    <w:rsid w:val="00835E1A"/>
    <w:rsid w:val="00840F81"/>
    <w:rsid w:val="008413E2"/>
    <w:rsid w:val="008425AD"/>
    <w:rsid w:val="00842885"/>
    <w:rsid w:val="00845B72"/>
    <w:rsid w:val="00846EAF"/>
    <w:rsid w:val="00847EB1"/>
    <w:rsid w:val="0085099B"/>
    <w:rsid w:val="00850DC2"/>
    <w:rsid w:val="00854A24"/>
    <w:rsid w:val="00854FFD"/>
    <w:rsid w:val="008555B1"/>
    <w:rsid w:val="008611FB"/>
    <w:rsid w:val="008616E7"/>
    <w:rsid w:val="0086373A"/>
    <w:rsid w:val="0086467C"/>
    <w:rsid w:val="0086692D"/>
    <w:rsid w:val="00866FC3"/>
    <w:rsid w:val="00867A17"/>
    <w:rsid w:val="0087084B"/>
    <w:rsid w:val="00870D47"/>
    <w:rsid w:val="00872436"/>
    <w:rsid w:val="00874539"/>
    <w:rsid w:val="00874B10"/>
    <w:rsid w:val="00874C04"/>
    <w:rsid w:val="00875BBC"/>
    <w:rsid w:val="00876CAF"/>
    <w:rsid w:val="00877A28"/>
    <w:rsid w:val="00877E66"/>
    <w:rsid w:val="00881C27"/>
    <w:rsid w:val="00882572"/>
    <w:rsid w:val="00883B8D"/>
    <w:rsid w:val="00884D1B"/>
    <w:rsid w:val="00886CF6"/>
    <w:rsid w:val="00890C8E"/>
    <w:rsid w:val="008929DB"/>
    <w:rsid w:val="00893997"/>
    <w:rsid w:val="008941AB"/>
    <w:rsid w:val="008A0782"/>
    <w:rsid w:val="008A0BFF"/>
    <w:rsid w:val="008A34B0"/>
    <w:rsid w:val="008A64EF"/>
    <w:rsid w:val="008B3246"/>
    <w:rsid w:val="008B6564"/>
    <w:rsid w:val="008B6D13"/>
    <w:rsid w:val="008C1E56"/>
    <w:rsid w:val="008C1E9B"/>
    <w:rsid w:val="008C2271"/>
    <w:rsid w:val="008C239E"/>
    <w:rsid w:val="008C2A2C"/>
    <w:rsid w:val="008C619B"/>
    <w:rsid w:val="008C6D7A"/>
    <w:rsid w:val="008C7887"/>
    <w:rsid w:val="008D04BD"/>
    <w:rsid w:val="008D4F13"/>
    <w:rsid w:val="008D785E"/>
    <w:rsid w:val="008E0ADC"/>
    <w:rsid w:val="008E11AA"/>
    <w:rsid w:val="008E4428"/>
    <w:rsid w:val="008E5F62"/>
    <w:rsid w:val="008E7C60"/>
    <w:rsid w:val="008F1D09"/>
    <w:rsid w:val="008F2489"/>
    <w:rsid w:val="008F356C"/>
    <w:rsid w:val="008F5D6E"/>
    <w:rsid w:val="008F7129"/>
    <w:rsid w:val="009028B7"/>
    <w:rsid w:val="00903E17"/>
    <w:rsid w:val="00904DB0"/>
    <w:rsid w:val="00907A85"/>
    <w:rsid w:val="00910511"/>
    <w:rsid w:val="00910EFF"/>
    <w:rsid w:val="009125AE"/>
    <w:rsid w:val="0091303D"/>
    <w:rsid w:val="00913466"/>
    <w:rsid w:val="00915A3F"/>
    <w:rsid w:val="00916C92"/>
    <w:rsid w:val="009205C0"/>
    <w:rsid w:val="009215E0"/>
    <w:rsid w:val="00921C46"/>
    <w:rsid w:val="00922A86"/>
    <w:rsid w:val="009267B5"/>
    <w:rsid w:val="00926BED"/>
    <w:rsid w:val="00930BAE"/>
    <w:rsid w:val="00931946"/>
    <w:rsid w:val="00933683"/>
    <w:rsid w:val="00933AE9"/>
    <w:rsid w:val="00935BC7"/>
    <w:rsid w:val="0094160D"/>
    <w:rsid w:val="00941BFD"/>
    <w:rsid w:val="009424BB"/>
    <w:rsid w:val="00946451"/>
    <w:rsid w:val="00950316"/>
    <w:rsid w:val="00951764"/>
    <w:rsid w:val="009539E2"/>
    <w:rsid w:val="00954023"/>
    <w:rsid w:val="00956C30"/>
    <w:rsid w:val="00957B4B"/>
    <w:rsid w:val="00962675"/>
    <w:rsid w:val="00973E05"/>
    <w:rsid w:val="00975001"/>
    <w:rsid w:val="00976137"/>
    <w:rsid w:val="00981DEE"/>
    <w:rsid w:val="00982945"/>
    <w:rsid w:val="009831AD"/>
    <w:rsid w:val="009838BD"/>
    <w:rsid w:val="00984AF7"/>
    <w:rsid w:val="009853DB"/>
    <w:rsid w:val="0098593B"/>
    <w:rsid w:val="00987C9A"/>
    <w:rsid w:val="0099033B"/>
    <w:rsid w:val="00991E3B"/>
    <w:rsid w:val="009929E0"/>
    <w:rsid w:val="009A0853"/>
    <w:rsid w:val="009A39EA"/>
    <w:rsid w:val="009A4571"/>
    <w:rsid w:val="009A6793"/>
    <w:rsid w:val="009A69A6"/>
    <w:rsid w:val="009A6A58"/>
    <w:rsid w:val="009A7D27"/>
    <w:rsid w:val="009B0A05"/>
    <w:rsid w:val="009B1392"/>
    <w:rsid w:val="009B1F1D"/>
    <w:rsid w:val="009B25C0"/>
    <w:rsid w:val="009B3047"/>
    <w:rsid w:val="009B3C2E"/>
    <w:rsid w:val="009B4C19"/>
    <w:rsid w:val="009C16DF"/>
    <w:rsid w:val="009C241A"/>
    <w:rsid w:val="009C4152"/>
    <w:rsid w:val="009C55F6"/>
    <w:rsid w:val="009D15C5"/>
    <w:rsid w:val="009D22CD"/>
    <w:rsid w:val="009D282F"/>
    <w:rsid w:val="009D320C"/>
    <w:rsid w:val="009D33DF"/>
    <w:rsid w:val="009D3A38"/>
    <w:rsid w:val="009D4ABD"/>
    <w:rsid w:val="009D4DDC"/>
    <w:rsid w:val="009D4F91"/>
    <w:rsid w:val="009E12AE"/>
    <w:rsid w:val="009E2654"/>
    <w:rsid w:val="009E299A"/>
    <w:rsid w:val="009E2CD8"/>
    <w:rsid w:val="009E3E7D"/>
    <w:rsid w:val="009E3ECC"/>
    <w:rsid w:val="009F2646"/>
    <w:rsid w:val="009F43B3"/>
    <w:rsid w:val="00A000FF"/>
    <w:rsid w:val="00A012FE"/>
    <w:rsid w:val="00A015AF"/>
    <w:rsid w:val="00A0248A"/>
    <w:rsid w:val="00A02C75"/>
    <w:rsid w:val="00A033DF"/>
    <w:rsid w:val="00A03954"/>
    <w:rsid w:val="00A042E7"/>
    <w:rsid w:val="00A04343"/>
    <w:rsid w:val="00A10E00"/>
    <w:rsid w:val="00A115B1"/>
    <w:rsid w:val="00A1379B"/>
    <w:rsid w:val="00A14375"/>
    <w:rsid w:val="00A1587B"/>
    <w:rsid w:val="00A206AE"/>
    <w:rsid w:val="00A239E6"/>
    <w:rsid w:val="00A277E5"/>
    <w:rsid w:val="00A27B50"/>
    <w:rsid w:val="00A27FB8"/>
    <w:rsid w:val="00A30C79"/>
    <w:rsid w:val="00A30E52"/>
    <w:rsid w:val="00A40563"/>
    <w:rsid w:val="00A4114F"/>
    <w:rsid w:val="00A42039"/>
    <w:rsid w:val="00A42362"/>
    <w:rsid w:val="00A42B43"/>
    <w:rsid w:val="00A43CFE"/>
    <w:rsid w:val="00A4437C"/>
    <w:rsid w:val="00A5006A"/>
    <w:rsid w:val="00A50131"/>
    <w:rsid w:val="00A5162B"/>
    <w:rsid w:val="00A516FC"/>
    <w:rsid w:val="00A5430E"/>
    <w:rsid w:val="00A54E38"/>
    <w:rsid w:val="00A5572F"/>
    <w:rsid w:val="00A573DD"/>
    <w:rsid w:val="00A65AF3"/>
    <w:rsid w:val="00A66270"/>
    <w:rsid w:val="00A667C6"/>
    <w:rsid w:val="00A74291"/>
    <w:rsid w:val="00A76CBC"/>
    <w:rsid w:val="00A77903"/>
    <w:rsid w:val="00A80E36"/>
    <w:rsid w:val="00A84F48"/>
    <w:rsid w:val="00A86026"/>
    <w:rsid w:val="00A86BD9"/>
    <w:rsid w:val="00A92454"/>
    <w:rsid w:val="00A935E0"/>
    <w:rsid w:val="00A95174"/>
    <w:rsid w:val="00AA48F2"/>
    <w:rsid w:val="00AA49D2"/>
    <w:rsid w:val="00AA4DCD"/>
    <w:rsid w:val="00AA580E"/>
    <w:rsid w:val="00AA66DD"/>
    <w:rsid w:val="00AA71D3"/>
    <w:rsid w:val="00AB1DFB"/>
    <w:rsid w:val="00AB1FA4"/>
    <w:rsid w:val="00AB2161"/>
    <w:rsid w:val="00AB5F71"/>
    <w:rsid w:val="00AB7826"/>
    <w:rsid w:val="00AC04E9"/>
    <w:rsid w:val="00AC13E8"/>
    <w:rsid w:val="00AC2C77"/>
    <w:rsid w:val="00AC4A94"/>
    <w:rsid w:val="00AC6D44"/>
    <w:rsid w:val="00AC754D"/>
    <w:rsid w:val="00AD1310"/>
    <w:rsid w:val="00AD1B6B"/>
    <w:rsid w:val="00AD1B81"/>
    <w:rsid w:val="00AD2A9D"/>
    <w:rsid w:val="00AD2C72"/>
    <w:rsid w:val="00AD427D"/>
    <w:rsid w:val="00AD4D52"/>
    <w:rsid w:val="00AD4EE9"/>
    <w:rsid w:val="00AD5C20"/>
    <w:rsid w:val="00AD65C3"/>
    <w:rsid w:val="00AD6709"/>
    <w:rsid w:val="00AD7BDF"/>
    <w:rsid w:val="00AE64E5"/>
    <w:rsid w:val="00AE73E7"/>
    <w:rsid w:val="00AF22D0"/>
    <w:rsid w:val="00AF26DA"/>
    <w:rsid w:val="00AF56EA"/>
    <w:rsid w:val="00B00144"/>
    <w:rsid w:val="00B018AE"/>
    <w:rsid w:val="00B025E2"/>
    <w:rsid w:val="00B0517E"/>
    <w:rsid w:val="00B052D9"/>
    <w:rsid w:val="00B054BA"/>
    <w:rsid w:val="00B11459"/>
    <w:rsid w:val="00B12FE4"/>
    <w:rsid w:val="00B14EF1"/>
    <w:rsid w:val="00B17035"/>
    <w:rsid w:val="00B17D6B"/>
    <w:rsid w:val="00B21306"/>
    <w:rsid w:val="00B2345A"/>
    <w:rsid w:val="00B25099"/>
    <w:rsid w:val="00B252B5"/>
    <w:rsid w:val="00B26B8F"/>
    <w:rsid w:val="00B272B9"/>
    <w:rsid w:val="00B31148"/>
    <w:rsid w:val="00B317F9"/>
    <w:rsid w:val="00B32BA5"/>
    <w:rsid w:val="00B41612"/>
    <w:rsid w:val="00B42248"/>
    <w:rsid w:val="00B46B48"/>
    <w:rsid w:val="00B4745E"/>
    <w:rsid w:val="00B506A8"/>
    <w:rsid w:val="00B5303A"/>
    <w:rsid w:val="00B56ACF"/>
    <w:rsid w:val="00B56F84"/>
    <w:rsid w:val="00B601CC"/>
    <w:rsid w:val="00B60C28"/>
    <w:rsid w:val="00B6335B"/>
    <w:rsid w:val="00B63E31"/>
    <w:rsid w:val="00B65817"/>
    <w:rsid w:val="00B6659F"/>
    <w:rsid w:val="00B6744B"/>
    <w:rsid w:val="00B711E5"/>
    <w:rsid w:val="00B714F5"/>
    <w:rsid w:val="00B73F2F"/>
    <w:rsid w:val="00B75A50"/>
    <w:rsid w:val="00B75F1B"/>
    <w:rsid w:val="00B760F3"/>
    <w:rsid w:val="00B76B58"/>
    <w:rsid w:val="00B76EEC"/>
    <w:rsid w:val="00B830FD"/>
    <w:rsid w:val="00B83B83"/>
    <w:rsid w:val="00B84A29"/>
    <w:rsid w:val="00B86FF8"/>
    <w:rsid w:val="00B91185"/>
    <w:rsid w:val="00B91802"/>
    <w:rsid w:val="00B94DF0"/>
    <w:rsid w:val="00B95E50"/>
    <w:rsid w:val="00B967B7"/>
    <w:rsid w:val="00B973DD"/>
    <w:rsid w:val="00BA222E"/>
    <w:rsid w:val="00BA2757"/>
    <w:rsid w:val="00BA293C"/>
    <w:rsid w:val="00BA2DF7"/>
    <w:rsid w:val="00BA3835"/>
    <w:rsid w:val="00BA4BAC"/>
    <w:rsid w:val="00BA6896"/>
    <w:rsid w:val="00BA6C8C"/>
    <w:rsid w:val="00BB0BED"/>
    <w:rsid w:val="00BB1122"/>
    <w:rsid w:val="00BB5C5B"/>
    <w:rsid w:val="00BB7979"/>
    <w:rsid w:val="00BC1209"/>
    <w:rsid w:val="00BC2862"/>
    <w:rsid w:val="00BC3FE5"/>
    <w:rsid w:val="00BC4A56"/>
    <w:rsid w:val="00BC4EDC"/>
    <w:rsid w:val="00BC6D40"/>
    <w:rsid w:val="00BC7C68"/>
    <w:rsid w:val="00BD2FCB"/>
    <w:rsid w:val="00BD5780"/>
    <w:rsid w:val="00BD5920"/>
    <w:rsid w:val="00BD5B88"/>
    <w:rsid w:val="00BD6090"/>
    <w:rsid w:val="00BD75B2"/>
    <w:rsid w:val="00BE0183"/>
    <w:rsid w:val="00BE15E1"/>
    <w:rsid w:val="00BE4A8F"/>
    <w:rsid w:val="00BE791A"/>
    <w:rsid w:val="00BF2E47"/>
    <w:rsid w:val="00BF35F8"/>
    <w:rsid w:val="00BF3AAD"/>
    <w:rsid w:val="00BF5F60"/>
    <w:rsid w:val="00C00119"/>
    <w:rsid w:val="00C003EB"/>
    <w:rsid w:val="00C01D5A"/>
    <w:rsid w:val="00C05E5B"/>
    <w:rsid w:val="00C070A1"/>
    <w:rsid w:val="00C078EA"/>
    <w:rsid w:val="00C1021F"/>
    <w:rsid w:val="00C1162A"/>
    <w:rsid w:val="00C1238E"/>
    <w:rsid w:val="00C15FBA"/>
    <w:rsid w:val="00C17614"/>
    <w:rsid w:val="00C24276"/>
    <w:rsid w:val="00C24FE6"/>
    <w:rsid w:val="00C25208"/>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50BE7"/>
    <w:rsid w:val="00C52289"/>
    <w:rsid w:val="00C54B5C"/>
    <w:rsid w:val="00C5655B"/>
    <w:rsid w:val="00C5768C"/>
    <w:rsid w:val="00C57DC7"/>
    <w:rsid w:val="00C603FE"/>
    <w:rsid w:val="00C658D6"/>
    <w:rsid w:val="00C660C3"/>
    <w:rsid w:val="00C72E32"/>
    <w:rsid w:val="00C7643F"/>
    <w:rsid w:val="00C77069"/>
    <w:rsid w:val="00C80643"/>
    <w:rsid w:val="00C80C08"/>
    <w:rsid w:val="00C923E6"/>
    <w:rsid w:val="00C93BFA"/>
    <w:rsid w:val="00C94704"/>
    <w:rsid w:val="00C9492F"/>
    <w:rsid w:val="00C94BF6"/>
    <w:rsid w:val="00C971A7"/>
    <w:rsid w:val="00C97553"/>
    <w:rsid w:val="00CA0923"/>
    <w:rsid w:val="00CA7B78"/>
    <w:rsid w:val="00CB1442"/>
    <w:rsid w:val="00CB43A3"/>
    <w:rsid w:val="00CB681E"/>
    <w:rsid w:val="00CB68D4"/>
    <w:rsid w:val="00CB7157"/>
    <w:rsid w:val="00CC0788"/>
    <w:rsid w:val="00CC1896"/>
    <w:rsid w:val="00CC222E"/>
    <w:rsid w:val="00CC4B9D"/>
    <w:rsid w:val="00CC5F4D"/>
    <w:rsid w:val="00CC6352"/>
    <w:rsid w:val="00CC728A"/>
    <w:rsid w:val="00CC7A37"/>
    <w:rsid w:val="00CC7D35"/>
    <w:rsid w:val="00CD1468"/>
    <w:rsid w:val="00CD17AD"/>
    <w:rsid w:val="00CD2A2B"/>
    <w:rsid w:val="00CD2A48"/>
    <w:rsid w:val="00CD3A08"/>
    <w:rsid w:val="00CD3D2B"/>
    <w:rsid w:val="00CD5BFC"/>
    <w:rsid w:val="00CE150C"/>
    <w:rsid w:val="00CE2F75"/>
    <w:rsid w:val="00CE7CBC"/>
    <w:rsid w:val="00CF1970"/>
    <w:rsid w:val="00CF266E"/>
    <w:rsid w:val="00CF3085"/>
    <w:rsid w:val="00CF5A74"/>
    <w:rsid w:val="00CF6AA1"/>
    <w:rsid w:val="00CF7283"/>
    <w:rsid w:val="00CF76A5"/>
    <w:rsid w:val="00CF7B65"/>
    <w:rsid w:val="00D02F90"/>
    <w:rsid w:val="00D03B1A"/>
    <w:rsid w:val="00D03D03"/>
    <w:rsid w:val="00D07A45"/>
    <w:rsid w:val="00D11FB7"/>
    <w:rsid w:val="00D12566"/>
    <w:rsid w:val="00D163AF"/>
    <w:rsid w:val="00D21AEF"/>
    <w:rsid w:val="00D21ED1"/>
    <w:rsid w:val="00D23D48"/>
    <w:rsid w:val="00D26BFE"/>
    <w:rsid w:val="00D26C58"/>
    <w:rsid w:val="00D27D05"/>
    <w:rsid w:val="00D319A6"/>
    <w:rsid w:val="00D31F6B"/>
    <w:rsid w:val="00D3203B"/>
    <w:rsid w:val="00D352FA"/>
    <w:rsid w:val="00D363A6"/>
    <w:rsid w:val="00D40498"/>
    <w:rsid w:val="00D40533"/>
    <w:rsid w:val="00D40871"/>
    <w:rsid w:val="00D4148D"/>
    <w:rsid w:val="00D414CE"/>
    <w:rsid w:val="00D434CE"/>
    <w:rsid w:val="00D44C91"/>
    <w:rsid w:val="00D45B67"/>
    <w:rsid w:val="00D462C0"/>
    <w:rsid w:val="00D46D49"/>
    <w:rsid w:val="00D46D75"/>
    <w:rsid w:val="00D479F0"/>
    <w:rsid w:val="00D51832"/>
    <w:rsid w:val="00D52924"/>
    <w:rsid w:val="00D52CED"/>
    <w:rsid w:val="00D54136"/>
    <w:rsid w:val="00D54697"/>
    <w:rsid w:val="00D55F44"/>
    <w:rsid w:val="00D55FC0"/>
    <w:rsid w:val="00D56116"/>
    <w:rsid w:val="00D60735"/>
    <w:rsid w:val="00D63350"/>
    <w:rsid w:val="00D6464C"/>
    <w:rsid w:val="00D70716"/>
    <w:rsid w:val="00D71016"/>
    <w:rsid w:val="00D71DE6"/>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EC0"/>
    <w:rsid w:val="00DA1F49"/>
    <w:rsid w:val="00DB11A3"/>
    <w:rsid w:val="00DB1379"/>
    <w:rsid w:val="00DB145B"/>
    <w:rsid w:val="00DB1DB7"/>
    <w:rsid w:val="00DB223D"/>
    <w:rsid w:val="00DB4B88"/>
    <w:rsid w:val="00DB50B4"/>
    <w:rsid w:val="00DC36B9"/>
    <w:rsid w:val="00DC3973"/>
    <w:rsid w:val="00DC667B"/>
    <w:rsid w:val="00DC7CBA"/>
    <w:rsid w:val="00DD2D03"/>
    <w:rsid w:val="00DD454E"/>
    <w:rsid w:val="00DD499F"/>
    <w:rsid w:val="00DD6B4F"/>
    <w:rsid w:val="00DE275A"/>
    <w:rsid w:val="00DE46D6"/>
    <w:rsid w:val="00DE759B"/>
    <w:rsid w:val="00DF0912"/>
    <w:rsid w:val="00DF3A9E"/>
    <w:rsid w:val="00DF6A20"/>
    <w:rsid w:val="00DF7631"/>
    <w:rsid w:val="00E0134E"/>
    <w:rsid w:val="00E05D73"/>
    <w:rsid w:val="00E06B7A"/>
    <w:rsid w:val="00E076CE"/>
    <w:rsid w:val="00E100AF"/>
    <w:rsid w:val="00E10867"/>
    <w:rsid w:val="00E118A6"/>
    <w:rsid w:val="00E151EA"/>
    <w:rsid w:val="00E2710D"/>
    <w:rsid w:val="00E31175"/>
    <w:rsid w:val="00E311CB"/>
    <w:rsid w:val="00E3188A"/>
    <w:rsid w:val="00E3297C"/>
    <w:rsid w:val="00E35CDD"/>
    <w:rsid w:val="00E36025"/>
    <w:rsid w:val="00E36457"/>
    <w:rsid w:val="00E3688D"/>
    <w:rsid w:val="00E40AB8"/>
    <w:rsid w:val="00E51362"/>
    <w:rsid w:val="00E52A88"/>
    <w:rsid w:val="00E535AB"/>
    <w:rsid w:val="00E53A3C"/>
    <w:rsid w:val="00E60AD2"/>
    <w:rsid w:val="00E639D3"/>
    <w:rsid w:val="00E63C46"/>
    <w:rsid w:val="00E6495F"/>
    <w:rsid w:val="00E64FF9"/>
    <w:rsid w:val="00E660A6"/>
    <w:rsid w:val="00E66696"/>
    <w:rsid w:val="00E67FB3"/>
    <w:rsid w:val="00E73C32"/>
    <w:rsid w:val="00E75EEB"/>
    <w:rsid w:val="00E76146"/>
    <w:rsid w:val="00E81A3D"/>
    <w:rsid w:val="00E845A7"/>
    <w:rsid w:val="00E85880"/>
    <w:rsid w:val="00E85AD0"/>
    <w:rsid w:val="00E865E0"/>
    <w:rsid w:val="00E872DD"/>
    <w:rsid w:val="00E8776D"/>
    <w:rsid w:val="00E919BD"/>
    <w:rsid w:val="00E9685A"/>
    <w:rsid w:val="00E97305"/>
    <w:rsid w:val="00E97455"/>
    <w:rsid w:val="00EA2810"/>
    <w:rsid w:val="00EA3403"/>
    <w:rsid w:val="00EA5538"/>
    <w:rsid w:val="00EA635E"/>
    <w:rsid w:val="00EB35B5"/>
    <w:rsid w:val="00EB3D02"/>
    <w:rsid w:val="00EB3DC2"/>
    <w:rsid w:val="00EC0387"/>
    <w:rsid w:val="00EC092C"/>
    <w:rsid w:val="00EC11EF"/>
    <w:rsid w:val="00EC242D"/>
    <w:rsid w:val="00EC3AAD"/>
    <w:rsid w:val="00EC3CFF"/>
    <w:rsid w:val="00EC4E51"/>
    <w:rsid w:val="00EC62A2"/>
    <w:rsid w:val="00ED0564"/>
    <w:rsid w:val="00ED0647"/>
    <w:rsid w:val="00ED0729"/>
    <w:rsid w:val="00ED13F7"/>
    <w:rsid w:val="00ED5AA1"/>
    <w:rsid w:val="00EE15CC"/>
    <w:rsid w:val="00EE2059"/>
    <w:rsid w:val="00EE6973"/>
    <w:rsid w:val="00EE711D"/>
    <w:rsid w:val="00EF151E"/>
    <w:rsid w:val="00EF2297"/>
    <w:rsid w:val="00EF2B9E"/>
    <w:rsid w:val="00EF2E53"/>
    <w:rsid w:val="00EF5C8D"/>
    <w:rsid w:val="00EF7C5A"/>
    <w:rsid w:val="00F000DC"/>
    <w:rsid w:val="00F0512F"/>
    <w:rsid w:val="00F06D87"/>
    <w:rsid w:val="00F0745C"/>
    <w:rsid w:val="00F1248A"/>
    <w:rsid w:val="00F1370A"/>
    <w:rsid w:val="00F1575A"/>
    <w:rsid w:val="00F16A31"/>
    <w:rsid w:val="00F16CC3"/>
    <w:rsid w:val="00F17A1C"/>
    <w:rsid w:val="00F22886"/>
    <w:rsid w:val="00F24B97"/>
    <w:rsid w:val="00F2657C"/>
    <w:rsid w:val="00F319A4"/>
    <w:rsid w:val="00F31A5C"/>
    <w:rsid w:val="00F349A9"/>
    <w:rsid w:val="00F35525"/>
    <w:rsid w:val="00F37C96"/>
    <w:rsid w:val="00F40F54"/>
    <w:rsid w:val="00F4283B"/>
    <w:rsid w:val="00F42B4B"/>
    <w:rsid w:val="00F42EEA"/>
    <w:rsid w:val="00F4350D"/>
    <w:rsid w:val="00F43849"/>
    <w:rsid w:val="00F452D3"/>
    <w:rsid w:val="00F45CAF"/>
    <w:rsid w:val="00F47580"/>
    <w:rsid w:val="00F47A15"/>
    <w:rsid w:val="00F50D02"/>
    <w:rsid w:val="00F50DB6"/>
    <w:rsid w:val="00F5185D"/>
    <w:rsid w:val="00F51F06"/>
    <w:rsid w:val="00F52CA0"/>
    <w:rsid w:val="00F5351D"/>
    <w:rsid w:val="00F53DFE"/>
    <w:rsid w:val="00F553AA"/>
    <w:rsid w:val="00F64973"/>
    <w:rsid w:val="00F708AB"/>
    <w:rsid w:val="00F70AAC"/>
    <w:rsid w:val="00F73673"/>
    <w:rsid w:val="00F74A0C"/>
    <w:rsid w:val="00F75B45"/>
    <w:rsid w:val="00F75B93"/>
    <w:rsid w:val="00F813C4"/>
    <w:rsid w:val="00F81E32"/>
    <w:rsid w:val="00F83517"/>
    <w:rsid w:val="00F8369F"/>
    <w:rsid w:val="00F87A0C"/>
    <w:rsid w:val="00F917CF"/>
    <w:rsid w:val="00F91CFC"/>
    <w:rsid w:val="00F96637"/>
    <w:rsid w:val="00F96C5F"/>
    <w:rsid w:val="00F9792D"/>
    <w:rsid w:val="00FA1373"/>
    <w:rsid w:val="00FA1E09"/>
    <w:rsid w:val="00FA603B"/>
    <w:rsid w:val="00FB1914"/>
    <w:rsid w:val="00FB27C6"/>
    <w:rsid w:val="00FB3909"/>
    <w:rsid w:val="00FB437F"/>
    <w:rsid w:val="00FB4838"/>
    <w:rsid w:val="00FB4F36"/>
    <w:rsid w:val="00FB7A6F"/>
    <w:rsid w:val="00FC0575"/>
    <w:rsid w:val="00FC066D"/>
    <w:rsid w:val="00FC08CB"/>
    <w:rsid w:val="00FC1DFB"/>
    <w:rsid w:val="00FC1F1D"/>
    <w:rsid w:val="00FC608A"/>
    <w:rsid w:val="00FD1D51"/>
    <w:rsid w:val="00FD33AE"/>
    <w:rsid w:val="00FD394B"/>
    <w:rsid w:val="00FD4AD4"/>
    <w:rsid w:val="00FD4EEB"/>
    <w:rsid w:val="00FE36DF"/>
    <w:rsid w:val="00FE5828"/>
    <w:rsid w:val="00FF0276"/>
    <w:rsid w:val="00FF1692"/>
    <w:rsid w:val="00FF17BF"/>
    <w:rsid w:val="00FF1A63"/>
    <w:rsid w:val="00FF1DAA"/>
    <w:rsid w:val="00FF4EE3"/>
    <w:rsid w:val="00FF6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88CD-CF99-49EB-B7A4-3DDD10D9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514</Words>
  <Characters>3830</Characters>
  <Application>Microsoft Office Word</Application>
  <DocSecurity>0</DocSecurity>
  <Lines>31</Lines>
  <Paragraphs>8</Paragraphs>
  <ScaleCrop>false</ScaleCrop>
  <HeadingPairs>
    <vt:vector size="6" baseType="variant">
      <vt:variant>
        <vt:lpstr>Titel</vt:lpstr>
      </vt:variant>
      <vt:variant>
        <vt:i4>1</vt:i4>
      </vt:variant>
      <vt:variant>
        <vt:lpstr>Konu Başlığı</vt:lpstr>
      </vt:variant>
      <vt:variant>
        <vt:i4>1</vt:i4>
      </vt:variant>
      <vt:variant>
        <vt:lpstr>Titre</vt:lpstr>
      </vt:variant>
      <vt:variant>
        <vt:i4>1</vt:i4>
      </vt:variant>
    </vt:vector>
  </HeadingPairs>
  <TitlesOfParts>
    <vt:vector size="3" baseType="lpstr">
      <vt:lpstr>Hettich präsentiert auf der Interzum 2023 die Zukunft der Verarbeitungstechnik - Digitale Helfer für die Tischlerwerkstatt</vt:lpstr>
      <vt:lpstr>Hettich präsentiert auf der Interzum 2023 die Zukunft der Verarbeitungstechnik - Digitale Helfer für die Tischlerwerkstatt</vt:lpstr>
      <vt:lpstr>Hettich zeigt Innovationen zur Eurobois 2022: Möbelgestaltung nach Wunsch und wandelbare Räume</vt:lpstr>
    </vt:vector>
  </TitlesOfParts>
  <Company>.</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montaj makinelerinin geleceğini interzum 2023 fuarında sunuyor  Marangozlar için dijital yardımcılar</dc:title>
  <dc:creator>Prototype</dc:creator>
  <cp:lastModifiedBy>Anke Wöhler</cp:lastModifiedBy>
  <cp:revision>4</cp:revision>
  <cp:lastPrinted>2021-10-28T06:33:00Z</cp:lastPrinted>
  <dcterms:created xsi:type="dcterms:W3CDTF">2023-03-28T09:20:00Z</dcterms:created>
  <dcterms:modified xsi:type="dcterms:W3CDTF">2023-04-04T13:11:00Z</dcterms:modified>
</cp:coreProperties>
</file>