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FBC07" w14:textId="31A7663B" w:rsidR="008C2271" w:rsidRDefault="008C2271" w:rsidP="008C2271">
      <w:pPr>
        <w:spacing w:line="360" w:lineRule="auto"/>
        <w:rPr>
          <w:rFonts w:cs="Arial"/>
          <w:b/>
          <w:color w:val="auto"/>
          <w:sz w:val="28"/>
          <w:szCs w:val="28"/>
        </w:rPr>
      </w:pPr>
      <w:r>
        <w:rPr>
          <w:rFonts w:cs="Arial"/>
          <w:b/>
          <w:color w:val="auto"/>
          <w:sz w:val="28"/>
          <w:szCs w:val="28"/>
        </w:rPr>
        <w:t xml:space="preserve">Hettich presenta en Interzum 2023 el futuro de la técnica de </w:t>
      </w:r>
      <w:r w:rsidR="00D111BC">
        <w:rPr>
          <w:rFonts w:cs="Arial"/>
          <w:b/>
          <w:color w:val="auto"/>
          <w:sz w:val="28"/>
          <w:szCs w:val="28"/>
        </w:rPr>
        <w:t>mecanizado</w:t>
      </w:r>
    </w:p>
    <w:p w14:paraId="61AF0621" w14:textId="6184E1BB" w:rsidR="006135E1" w:rsidRDefault="00140820" w:rsidP="00716496">
      <w:pPr>
        <w:spacing w:line="360" w:lineRule="auto"/>
        <w:rPr>
          <w:rFonts w:cs="Arial"/>
          <w:b/>
          <w:bCs/>
          <w:color w:val="auto"/>
          <w:szCs w:val="24"/>
        </w:rPr>
      </w:pPr>
      <w:r>
        <w:rPr>
          <w:rFonts w:cs="Arial"/>
          <w:b/>
          <w:bCs/>
          <w:color w:val="auto"/>
          <w:szCs w:val="24"/>
        </w:rPr>
        <w:t>Medios auxiliares digitales para el taller de carpintería</w:t>
      </w:r>
    </w:p>
    <w:p w14:paraId="511EBC4A" w14:textId="77777777" w:rsidR="00140820" w:rsidRPr="00326F0C" w:rsidRDefault="00140820" w:rsidP="00716496">
      <w:pPr>
        <w:spacing w:line="360" w:lineRule="auto"/>
        <w:rPr>
          <w:rFonts w:cs="Arial"/>
          <w:b/>
          <w:bCs/>
          <w:color w:val="auto"/>
          <w:szCs w:val="24"/>
        </w:rPr>
      </w:pPr>
    </w:p>
    <w:p w14:paraId="238A4456" w14:textId="67221F2F" w:rsidR="009853DB" w:rsidRDefault="00AC6D44" w:rsidP="005B00CA">
      <w:pPr>
        <w:spacing w:line="360" w:lineRule="auto"/>
        <w:rPr>
          <w:rFonts w:cs="Arial"/>
          <w:b/>
          <w:bCs/>
          <w:color w:val="auto"/>
          <w:szCs w:val="24"/>
        </w:rPr>
      </w:pPr>
      <w:r>
        <w:rPr>
          <w:rFonts w:cs="Arial"/>
          <w:b/>
          <w:bCs/>
          <w:color w:val="auto"/>
          <w:szCs w:val="24"/>
        </w:rPr>
        <w:t>Hettich da el próximo paso en el camino hacia la transformación digital de</w:t>
      </w:r>
      <w:r w:rsidR="00D111BC">
        <w:rPr>
          <w:rFonts w:cs="Arial"/>
          <w:b/>
          <w:bCs/>
          <w:color w:val="auto"/>
          <w:szCs w:val="24"/>
        </w:rPr>
        <w:t xml:space="preserve"> los talleres </w:t>
      </w:r>
      <w:r>
        <w:rPr>
          <w:rFonts w:cs="Arial"/>
          <w:b/>
          <w:bCs/>
          <w:color w:val="auto"/>
          <w:szCs w:val="24"/>
        </w:rPr>
        <w:t>de carpintería vinculando su tecnología de proces</w:t>
      </w:r>
      <w:r w:rsidR="00D111BC">
        <w:rPr>
          <w:rFonts w:cs="Arial"/>
          <w:b/>
          <w:bCs/>
          <w:color w:val="auto"/>
          <w:szCs w:val="24"/>
        </w:rPr>
        <w:t>amiento</w:t>
      </w:r>
      <w:r>
        <w:rPr>
          <w:rFonts w:cs="Arial"/>
          <w:b/>
          <w:bCs/>
          <w:color w:val="auto"/>
          <w:szCs w:val="24"/>
        </w:rPr>
        <w:t xml:space="preserve"> con servicios digitales, ayudas de </w:t>
      </w:r>
      <w:r w:rsidR="00D111BC">
        <w:rPr>
          <w:rFonts w:cs="Arial"/>
          <w:b/>
          <w:bCs/>
          <w:color w:val="auto"/>
          <w:szCs w:val="24"/>
        </w:rPr>
        <w:t>mcanizado</w:t>
      </w:r>
      <w:r>
        <w:rPr>
          <w:rFonts w:cs="Arial"/>
          <w:b/>
          <w:bCs/>
          <w:color w:val="auto"/>
          <w:szCs w:val="24"/>
        </w:rPr>
        <w:t xml:space="preserve"> en impresión 3D y realidad aumentada. En Interzum 2023 Hettich muestra cómo las posibilidades digitales pueden emplearse ya actualmente de forma práctica para hacer que la técnica de </w:t>
      </w:r>
      <w:r w:rsidR="00D111BC">
        <w:rPr>
          <w:rFonts w:cs="Arial"/>
          <w:b/>
          <w:bCs/>
          <w:color w:val="auto"/>
          <w:szCs w:val="24"/>
        </w:rPr>
        <w:t>mecanizado</w:t>
      </w:r>
      <w:r>
        <w:rPr>
          <w:rFonts w:cs="Arial"/>
          <w:b/>
          <w:bCs/>
          <w:color w:val="auto"/>
          <w:szCs w:val="24"/>
        </w:rPr>
        <w:t xml:space="preserve"> esté preparada para el futuro.</w:t>
      </w:r>
    </w:p>
    <w:p w14:paraId="0864F40D" w14:textId="77777777" w:rsidR="009853DB" w:rsidRDefault="009853DB" w:rsidP="005B00CA">
      <w:pPr>
        <w:spacing w:line="360" w:lineRule="auto"/>
        <w:rPr>
          <w:rFonts w:cs="Arial"/>
          <w:b/>
          <w:bCs/>
          <w:color w:val="auto"/>
          <w:szCs w:val="24"/>
        </w:rPr>
      </w:pPr>
    </w:p>
    <w:p w14:paraId="547389F7" w14:textId="2EB8429E" w:rsidR="00BB1122" w:rsidRDefault="000B0B9C" w:rsidP="000B0B9C">
      <w:pPr>
        <w:spacing w:line="360" w:lineRule="auto"/>
        <w:rPr>
          <w:rFonts w:cs="Arial"/>
          <w:color w:val="auto"/>
          <w:szCs w:val="24"/>
        </w:rPr>
      </w:pPr>
      <w:r>
        <w:rPr>
          <w:rFonts w:cs="Arial"/>
          <w:color w:val="auto"/>
          <w:szCs w:val="24"/>
        </w:rPr>
        <w:t>Iniciar la aplicación de realidad aumentada, ir a la búsqueda de problemas en la máquina con el propio móvil o tablet y resolver el error</w:t>
      </w:r>
      <w:r w:rsidR="00D111BC">
        <w:rPr>
          <w:rFonts w:cs="Arial"/>
          <w:color w:val="auto"/>
          <w:szCs w:val="24"/>
        </w:rPr>
        <w:t xml:space="preserve"> sin tener que recurrir a un técnico</w:t>
      </w:r>
      <w:r>
        <w:rPr>
          <w:rFonts w:cs="Arial"/>
          <w:color w:val="auto"/>
          <w:szCs w:val="24"/>
        </w:rPr>
        <w:t>. Lo que parece cosa del futuro es ya una práctica de éxito en muchos sectores. En cuanto a Hettich, la realidad aumentada (Augmented Reality - AR) pronto formará parte del equipamiento de los talleres. Igual que algunos otros medios auxiliares digitales.</w:t>
      </w:r>
    </w:p>
    <w:p w14:paraId="33B8DA6C" w14:textId="77777777" w:rsidR="00BB1122" w:rsidRDefault="00BB1122" w:rsidP="000B0B9C">
      <w:pPr>
        <w:spacing w:line="360" w:lineRule="auto"/>
        <w:rPr>
          <w:rFonts w:cs="Arial"/>
          <w:color w:val="auto"/>
          <w:szCs w:val="24"/>
        </w:rPr>
      </w:pPr>
    </w:p>
    <w:p w14:paraId="2B5517CD" w14:textId="5C3ABB23" w:rsidR="000B0B9C" w:rsidRDefault="000B0B9C" w:rsidP="000B0B9C">
      <w:pPr>
        <w:spacing w:line="360" w:lineRule="auto"/>
      </w:pPr>
      <w:r>
        <w:t>Las máquinas de taladr</w:t>
      </w:r>
      <w:r w:rsidR="00D111BC">
        <w:t>ado</w:t>
      </w:r>
      <w:r>
        <w:t xml:space="preserve"> e inserción de la serie BlueMax de Hettich siguen siendo parte del equipamiento básico de muchos talleres. La precisión, el fácil manejo, la seguridad y una gama de productos acorde con las necesidades prácticas son hechos que evidencian el éxito permanente. Justo en el momento de la puesta en servicio los usuarios descubren una característica muy útil: cada una de las máquinas </w:t>
      </w:r>
      <w:r w:rsidR="00D111BC">
        <w:t xml:space="preserve">contiene </w:t>
      </w:r>
      <w:r>
        <w:t xml:space="preserve">un código QR que lleva directamente al asistente técnico de Hettich. Este medio auxiliar digital facilita las tareas de montaje y ajuste de la máquina e </w:t>
      </w:r>
      <w:r>
        <w:lastRenderedPageBreak/>
        <w:t xml:space="preserve">incluye otras pequeñas herramientas para el </w:t>
      </w:r>
      <w:r w:rsidR="00D111BC">
        <w:t>mecanizado</w:t>
      </w:r>
      <w:r>
        <w:t xml:space="preserve">. Los usuarios de la máquina se benefician así de un </w:t>
      </w:r>
      <w:r w:rsidR="00D111BC">
        <w:t>uso</w:t>
      </w:r>
      <w:r>
        <w:t xml:space="preserve"> aún más sencillo y una ayuda inmediata en cuestiones relativas al </w:t>
      </w:r>
      <w:r w:rsidR="00D111BC">
        <w:t>funcionamiento</w:t>
      </w:r>
      <w:r>
        <w:t>. El asistente digital también pone a disposición los vídeos recientes sobre la puesta en servicio y el ajuste correctos, así como sobre el trabajo en el taller. Para las máquinas que ya se encuentran en el mercado, el código QR simplemente se "reequipa" con una pegatina.</w:t>
      </w:r>
    </w:p>
    <w:p w14:paraId="09482D03" w14:textId="77777777" w:rsidR="00227E72" w:rsidRDefault="00227E72" w:rsidP="000B0B9C">
      <w:pPr>
        <w:spacing w:line="360" w:lineRule="auto"/>
      </w:pPr>
    </w:p>
    <w:p w14:paraId="7A7EEC2F" w14:textId="3505F933" w:rsidR="000B0B9C" w:rsidRDefault="00227E72" w:rsidP="000B0B9C">
      <w:pPr>
        <w:spacing w:line="360" w:lineRule="auto"/>
      </w:pPr>
      <w:r>
        <w:t xml:space="preserve">Los carpinteros y las personas interesadas están invitados a conocer el uso práctico de la realidad aumentada en el </w:t>
      </w:r>
      <w:r w:rsidR="00D111BC">
        <w:rPr>
          <w:rFonts w:cs="Arial"/>
          <w:bCs/>
          <w:color w:val="auto"/>
          <w:szCs w:val="24"/>
        </w:rPr>
        <w:t>stand</w:t>
      </w:r>
      <w:r>
        <w:rPr>
          <w:rFonts w:cs="Arial"/>
          <w:bCs/>
          <w:color w:val="auto"/>
          <w:szCs w:val="24"/>
        </w:rPr>
        <w:t xml:space="preserve"> </w:t>
      </w:r>
      <w:r>
        <w:t>C31/B40</w:t>
      </w:r>
      <w:r>
        <w:rPr>
          <w:rFonts w:cs="Arial"/>
          <w:bCs/>
          <w:color w:val="auto"/>
          <w:szCs w:val="24"/>
        </w:rPr>
        <w:t xml:space="preserve"> de </w:t>
      </w:r>
      <w:r>
        <w:t xml:space="preserve">Hettich, en el pabellón </w:t>
      </w:r>
      <w:r>
        <w:rPr>
          <w:rFonts w:cs="Arial"/>
          <w:bCs/>
          <w:color w:val="auto"/>
          <w:szCs w:val="24"/>
        </w:rPr>
        <w:t>8.1</w:t>
      </w:r>
      <w:r>
        <w:t xml:space="preserve">. En una máquina BlueMax real los expertos de </w:t>
      </w:r>
      <w:r w:rsidR="00D111BC">
        <w:t>mcanizado</w:t>
      </w:r>
      <w:r>
        <w:t xml:space="preserve"> de Hettich mostrarán cómo será el procesamiento en el futuro a través de </w:t>
      </w:r>
      <w:r w:rsidR="00D111BC">
        <w:t>un</w:t>
      </w:r>
      <w:r>
        <w:t xml:space="preserve"> tablet y la aplicación especial de realidad aumentada. El usuario será guiado intuitivamente desde la puesta en funcionamiento hasta los sencillos medios auxiliares. Al mismo tiempo, los expertos explicarán por qué la realidad aumentada es un componente importante para contrarrestar la creciente escasez de trabajadores cualificados.</w:t>
      </w:r>
    </w:p>
    <w:p w14:paraId="483D2537" w14:textId="77777777" w:rsidR="00227E72" w:rsidRDefault="00227E72" w:rsidP="000B0B9C">
      <w:pPr>
        <w:spacing w:line="360" w:lineRule="auto"/>
      </w:pPr>
    </w:p>
    <w:p w14:paraId="6140BC66" w14:textId="62364AD5" w:rsidR="000B0B9C" w:rsidRDefault="003819B9" w:rsidP="000B0B9C">
      <w:pPr>
        <w:spacing w:line="360" w:lineRule="auto"/>
      </w:pPr>
      <w:r>
        <w:t xml:space="preserve">Hettich utilizará el ejemplo de la impresión en 3D para demostrar la flexibilidad con la que la tecnología de </w:t>
      </w:r>
      <w:r w:rsidR="00D111BC">
        <w:t>mecanizado</w:t>
      </w:r>
      <w:r>
        <w:t xml:space="preserve"> puede complementarse con periféricos digitales y producirá en directo </w:t>
      </w:r>
      <w:r w:rsidR="00D111BC">
        <w:t xml:space="preserve">mediante </w:t>
      </w:r>
      <w:r>
        <w:t xml:space="preserve">los denominados "jigs" (plantillas). Estas pequeñas herramientas y plantillas para taladrar son importantes para el </w:t>
      </w:r>
      <w:r w:rsidR="00D111BC">
        <w:t>mecanizado</w:t>
      </w:r>
      <w:r>
        <w:t xml:space="preserve"> rápido y sencillo de los muebles. En el futuro se pondrán a disposición los datos también para la descarga. Un vídeo ofrece a los visitantes una visión impresionante de la amplia </w:t>
      </w:r>
      <w:r>
        <w:lastRenderedPageBreak/>
        <w:t>cartera de productos de Hettich y de los servicios digitales asociados a las máquinas.</w:t>
      </w:r>
    </w:p>
    <w:p w14:paraId="58D30801" w14:textId="57E1AB7D" w:rsidR="00FA603B" w:rsidRPr="00026F1E" w:rsidRDefault="00FA603B" w:rsidP="00FA603B">
      <w:pPr>
        <w:spacing w:line="360" w:lineRule="auto"/>
        <w:rPr>
          <w:rFonts w:cs="Arial"/>
          <w:b/>
          <w:bCs/>
          <w:color w:val="auto"/>
          <w:szCs w:val="24"/>
        </w:rPr>
      </w:pPr>
      <w:r>
        <w:rPr>
          <w:rFonts w:cs="Arial"/>
          <w:b/>
          <w:bCs/>
          <w:color w:val="auto"/>
          <w:szCs w:val="24"/>
        </w:rPr>
        <w:t>Más informaciones sobre Hettich en Interzum 2023 en:</w:t>
      </w:r>
    </w:p>
    <w:p w14:paraId="32E6E68E" w14:textId="77777777" w:rsidR="00FA603B" w:rsidRPr="002E593E" w:rsidRDefault="006B7A2F" w:rsidP="00FA603B">
      <w:pPr>
        <w:rPr>
          <w:rFonts w:cs="Arial"/>
          <w:i/>
          <w:iCs/>
          <w:szCs w:val="24"/>
        </w:rPr>
      </w:pPr>
      <w:hyperlink r:id="rId8" w:history="1">
        <w:r w:rsidR="008E4428">
          <w:rPr>
            <w:rFonts w:cs="Arial"/>
            <w:color w:val="0000FF"/>
            <w:szCs w:val="24"/>
          </w:rPr>
          <w:t>https://interzum.hettich.com</w:t>
        </w:r>
      </w:hyperlink>
    </w:p>
    <w:p w14:paraId="3608C542" w14:textId="0B888B12" w:rsidR="000B0B9C" w:rsidRDefault="000B0B9C" w:rsidP="000B0B9C">
      <w:pPr>
        <w:spacing w:line="360" w:lineRule="auto"/>
        <w:rPr>
          <w:rFonts w:cs="Arial"/>
          <w:color w:val="auto"/>
          <w:szCs w:val="24"/>
        </w:rPr>
      </w:pPr>
    </w:p>
    <w:p w14:paraId="3277891E" w14:textId="77777777" w:rsidR="000B0B9C" w:rsidRDefault="000B0B9C" w:rsidP="005B00CA">
      <w:pPr>
        <w:spacing w:line="360" w:lineRule="auto"/>
        <w:rPr>
          <w:rFonts w:cs="Arial"/>
          <w:color w:val="auto"/>
          <w:szCs w:val="24"/>
        </w:rPr>
      </w:pPr>
    </w:p>
    <w:p w14:paraId="15311220" w14:textId="23139456" w:rsidR="009D33DF" w:rsidRPr="00686470" w:rsidRDefault="006B7A2F" w:rsidP="00136C0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r w:rsidR="008E4428">
        <w:rPr>
          <w:rFonts w:cs="Arial"/>
          <w:color w:val="auto"/>
          <w:szCs w:val="24"/>
        </w:rPr>
        <w:t xml:space="preserve">El siguiente material gráfico está disponible para su descarga en el </w:t>
      </w:r>
      <w:r w:rsidR="008E4428">
        <w:rPr>
          <w:rFonts w:cs="Arial"/>
          <w:b/>
          <w:color w:val="auto"/>
          <w:szCs w:val="24"/>
        </w:rPr>
        <w:t>Menú "Prensa"</w:t>
      </w:r>
      <w:r w:rsidR="008E4428">
        <w:rPr>
          <w:rFonts w:cs="Arial"/>
          <w:color w:val="auto"/>
          <w:szCs w:val="24"/>
        </w:rPr>
        <w:t xml:space="preserve"> de </w:t>
      </w:r>
      <w:r w:rsidR="008E4428">
        <w:rPr>
          <w:rFonts w:cs="Arial"/>
          <w:b/>
          <w:color w:val="auto"/>
          <w:szCs w:val="24"/>
        </w:rPr>
        <w:t>www.hettich.com:</w:t>
      </w:r>
    </w:p>
    <w:p w14:paraId="5672CC78" w14:textId="04A13370" w:rsidR="009D33DF" w:rsidRDefault="009D33DF" w:rsidP="00DE275A">
      <w:pPr>
        <w:widowControl w:val="0"/>
        <w:suppressAutoHyphens/>
        <w:rPr>
          <w:rFonts w:cs="Arial"/>
          <w:b/>
          <w:color w:val="auto"/>
          <w:sz w:val="22"/>
          <w:szCs w:val="22"/>
          <w:lang w:val="sv-SE" w:eastAsia="sv-SE"/>
        </w:rPr>
      </w:pPr>
    </w:p>
    <w:p w14:paraId="28B00ECA" w14:textId="05342C89" w:rsidR="00C00119" w:rsidRDefault="00C00119" w:rsidP="00DE275A">
      <w:pPr>
        <w:widowControl w:val="0"/>
        <w:suppressAutoHyphens/>
        <w:rPr>
          <w:rFonts w:cs="Arial"/>
          <w:b/>
          <w:color w:val="auto"/>
          <w:sz w:val="22"/>
          <w:szCs w:val="22"/>
          <w:lang w:val="sv-SE" w:eastAsia="sv-SE"/>
        </w:rPr>
      </w:pPr>
      <w:bookmarkStart w:id="0" w:name="_GoBack"/>
      <w:bookmarkEnd w:id="0"/>
    </w:p>
    <w:p w14:paraId="5D2EC5A0" w14:textId="00257EDE" w:rsidR="00C00119" w:rsidRDefault="00C00119" w:rsidP="00DE275A">
      <w:pPr>
        <w:widowControl w:val="0"/>
        <w:suppressAutoHyphens/>
        <w:rPr>
          <w:rFonts w:cs="Arial"/>
          <w:b/>
          <w:color w:val="auto"/>
          <w:sz w:val="22"/>
          <w:szCs w:val="22"/>
          <w:lang w:val="sv-SE" w:eastAsia="sv-SE"/>
        </w:rPr>
      </w:pPr>
      <w:r>
        <w:rPr>
          <w:noProof/>
          <w:lang w:val="de-DE" w:eastAsia="de-DE"/>
        </w:rPr>
        <w:drawing>
          <wp:inline distT="0" distB="0" distL="0" distR="0" wp14:anchorId="676C56CA" wp14:editId="5F9DD21B">
            <wp:extent cx="2457745" cy="1773534"/>
            <wp:effectExtent l="0" t="0" r="0" b="0"/>
            <wp:docPr id="4" name="Grafik 4" descr="Ein Bild, das Text, Person, Im Haus, H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Person, Im Haus, Hand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89446" cy="1796410"/>
                    </a:xfrm>
                    <a:prstGeom prst="rect">
                      <a:avLst/>
                    </a:prstGeom>
                    <a:noFill/>
                    <a:ln>
                      <a:noFill/>
                    </a:ln>
                  </pic:spPr>
                </pic:pic>
              </a:graphicData>
            </a:graphic>
          </wp:inline>
        </w:drawing>
      </w:r>
    </w:p>
    <w:p w14:paraId="3407A3C9" w14:textId="77777777" w:rsidR="00FA603B" w:rsidRDefault="00FA603B" w:rsidP="00FA603B">
      <w:pPr>
        <w:widowControl w:val="0"/>
        <w:suppressAutoHyphens/>
        <w:rPr>
          <w:rFonts w:cs="Arial"/>
          <w:b/>
          <w:color w:val="auto"/>
          <w:sz w:val="22"/>
          <w:szCs w:val="22"/>
          <w:lang w:val="sv-SE" w:eastAsia="sv-SE"/>
        </w:rPr>
      </w:pPr>
      <w:r>
        <w:rPr>
          <w:rFonts w:cs="Arial"/>
          <w:b/>
          <w:color w:val="auto"/>
          <w:sz w:val="22"/>
          <w:szCs w:val="22"/>
        </w:rPr>
        <w:t>082023_a</w:t>
      </w:r>
    </w:p>
    <w:p w14:paraId="0837226A" w14:textId="50B30DCE" w:rsidR="00A239E6" w:rsidRPr="00DE275A" w:rsidRDefault="00C00119" w:rsidP="00FA603B">
      <w:pPr>
        <w:widowControl w:val="0"/>
        <w:suppressAutoHyphens/>
        <w:rPr>
          <w:rFonts w:cs="Arial"/>
          <w:bCs/>
          <w:color w:val="auto"/>
          <w:sz w:val="22"/>
          <w:szCs w:val="22"/>
        </w:rPr>
      </w:pPr>
      <w:r>
        <w:rPr>
          <w:rFonts w:cs="Arial"/>
          <w:bCs/>
          <w:color w:val="auto"/>
          <w:sz w:val="22"/>
          <w:szCs w:val="22"/>
        </w:rPr>
        <w:t xml:space="preserve">El código QR de la máquina BlueMax lleva al usuario directamente al asistente técnico de Hettich, que ayuda con las tareas de montaje y ajuste </w:t>
      </w:r>
      <w:r>
        <w:rPr>
          <w:color w:val="auto"/>
          <w:sz w:val="22"/>
          <w:szCs w:val="22"/>
        </w:rPr>
        <w:t>de la máquina</w:t>
      </w:r>
      <w:r>
        <w:rPr>
          <w:sz w:val="22"/>
          <w:szCs w:val="22"/>
        </w:rPr>
        <w:t xml:space="preserve">. </w:t>
      </w:r>
      <w:r>
        <w:rPr>
          <w:rFonts w:cs="Arial"/>
          <w:bCs/>
          <w:color w:val="auto"/>
          <w:sz w:val="22"/>
          <w:szCs w:val="22"/>
        </w:rPr>
        <w:t>Foto: Hettich</w:t>
      </w:r>
    </w:p>
    <w:p w14:paraId="185CEC12" w14:textId="0D748E21" w:rsidR="00A239E6" w:rsidRDefault="00A239E6" w:rsidP="009D33DF">
      <w:pPr>
        <w:widowControl w:val="0"/>
        <w:suppressAutoHyphens/>
        <w:rPr>
          <w:sz w:val="22"/>
          <w:szCs w:val="22"/>
        </w:rPr>
      </w:pPr>
    </w:p>
    <w:p w14:paraId="2066F5AC" w14:textId="624DD3FB" w:rsidR="00C00119" w:rsidRDefault="00C00119" w:rsidP="009D33DF">
      <w:pPr>
        <w:widowControl w:val="0"/>
        <w:suppressAutoHyphens/>
        <w:rPr>
          <w:sz w:val="22"/>
          <w:szCs w:val="22"/>
        </w:rPr>
      </w:pPr>
      <w:r>
        <w:rPr>
          <w:noProof/>
          <w:lang w:val="de-DE" w:eastAsia="de-DE"/>
        </w:rPr>
        <w:drawing>
          <wp:inline distT="0" distB="0" distL="0" distR="0" wp14:anchorId="624DDEAB" wp14:editId="3C90C9B2">
            <wp:extent cx="2485596" cy="1793631"/>
            <wp:effectExtent l="0" t="0" r="0" b="0"/>
            <wp:docPr id="5" name="Grafik 5" descr="Ein Bild, das Im Haus, Gerät, Fräsmaschin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Im Haus, Gerät, Fräsmaschine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5559" cy="1800821"/>
                    </a:xfrm>
                    <a:prstGeom prst="rect">
                      <a:avLst/>
                    </a:prstGeom>
                    <a:noFill/>
                    <a:ln>
                      <a:noFill/>
                    </a:ln>
                  </pic:spPr>
                </pic:pic>
              </a:graphicData>
            </a:graphic>
          </wp:inline>
        </w:drawing>
      </w:r>
    </w:p>
    <w:p w14:paraId="19A35377" w14:textId="247EB00D" w:rsidR="00FA603B" w:rsidRDefault="00FA603B" w:rsidP="00FA603B">
      <w:pPr>
        <w:widowControl w:val="0"/>
        <w:suppressAutoHyphens/>
        <w:rPr>
          <w:rFonts w:cs="Arial"/>
          <w:b/>
          <w:color w:val="auto"/>
          <w:sz w:val="22"/>
          <w:szCs w:val="22"/>
          <w:lang w:val="sv-SE" w:eastAsia="sv-SE"/>
        </w:rPr>
      </w:pPr>
      <w:r>
        <w:rPr>
          <w:rFonts w:cs="Arial"/>
          <w:b/>
          <w:color w:val="auto"/>
          <w:sz w:val="22"/>
          <w:szCs w:val="22"/>
        </w:rPr>
        <w:t>082023_b</w:t>
      </w:r>
    </w:p>
    <w:p w14:paraId="006AD4FF" w14:textId="4FD8F5A4" w:rsidR="00C00119" w:rsidRPr="00DE275A" w:rsidRDefault="00C00119" w:rsidP="00C00119">
      <w:pPr>
        <w:rPr>
          <w:rFonts w:cs="Arial"/>
          <w:bCs/>
          <w:color w:val="auto"/>
          <w:sz w:val="22"/>
          <w:szCs w:val="22"/>
        </w:rPr>
      </w:pPr>
      <w:r>
        <w:rPr>
          <w:rFonts w:cs="Arial"/>
          <w:bCs/>
          <w:color w:val="auto"/>
          <w:sz w:val="22"/>
          <w:szCs w:val="22"/>
        </w:rPr>
        <w:t>En el futuro, una aplicación especial de realidad aumentada guiará intuitivamente a los usuarios por el proceso de puesta en marcha y les proporcionará una pequeña ayuda. Foto: Hettich</w:t>
      </w:r>
    </w:p>
    <w:p w14:paraId="68632F35" w14:textId="0688EB9F" w:rsidR="00C00119" w:rsidRDefault="00C00119" w:rsidP="00C93BFA">
      <w:pPr>
        <w:widowControl w:val="0"/>
        <w:suppressAutoHyphens/>
        <w:rPr>
          <w:rFonts w:cs="Arial"/>
          <w:color w:val="auto"/>
          <w:sz w:val="20"/>
          <w:u w:val="single"/>
        </w:rPr>
      </w:pPr>
    </w:p>
    <w:p w14:paraId="4DC3E018" w14:textId="6E78CE6F" w:rsidR="007D1455" w:rsidRDefault="007D1455" w:rsidP="00C93BFA">
      <w:pPr>
        <w:widowControl w:val="0"/>
        <w:suppressAutoHyphens/>
        <w:rPr>
          <w:rFonts w:cs="Arial"/>
          <w:color w:val="auto"/>
          <w:sz w:val="20"/>
          <w:u w:val="single"/>
        </w:rPr>
      </w:pPr>
    </w:p>
    <w:p w14:paraId="2B9470BC" w14:textId="5AC71DA3" w:rsidR="007D1455" w:rsidRDefault="007D1455" w:rsidP="00C93BFA">
      <w:pPr>
        <w:widowControl w:val="0"/>
        <w:suppressAutoHyphens/>
        <w:rPr>
          <w:rFonts w:cs="Arial"/>
          <w:color w:val="auto"/>
          <w:sz w:val="20"/>
          <w:u w:val="single"/>
        </w:rPr>
      </w:pPr>
      <w:r>
        <w:rPr>
          <w:noProof/>
          <w:lang w:val="de-DE" w:eastAsia="de-DE"/>
        </w:rPr>
        <w:lastRenderedPageBreak/>
        <w:drawing>
          <wp:inline distT="0" distB="0" distL="0" distR="0" wp14:anchorId="7E3D9A6F" wp14:editId="534386AB">
            <wp:extent cx="2395083" cy="1728316"/>
            <wp:effectExtent l="0" t="0" r="5715" b="5715"/>
            <wp:docPr id="6" name="Grafik 6" descr="Ein Bild, das Text, Person, Im Haus, Druck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Person, Im Haus, Drucker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7071" cy="1736966"/>
                    </a:xfrm>
                    <a:prstGeom prst="rect">
                      <a:avLst/>
                    </a:prstGeom>
                    <a:noFill/>
                    <a:ln>
                      <a:noFill/>
                    </a:ln>
                  </pic:spPr>
                </pic:pic>
              </a:graphicData>
            </a:graphic>
          </wp:inline>
        </w:drawing>
      </w:r>
    </w:p>
    <w:p w14:paraId="5FAD041C" w14:textId="503A1498" w:rsidR="00FA603B" w:rsidRDefault="00FA603B" w:rsidP="00FA603B">
      <w:pPr>
        <w:widowControl w:val="0"/>
        <w:suppressAutoHyphens/>
        <w:rPr>
          <w:rFonts w:cs="Arial"/>
          <w:b/>
          <w:color w:val="auto"/>
          <w:sz w:val="22"/>
          <w:szCs w:val="22"/>
          <w:lang w:val="sv-SE" w:eastAsia="sv-SE"/>
        </w:rPr>
      </w:pPr>
      <w:r>
        <w:rPr>
          <w:rFonts w:cs="Arial"/>
          <w:b/>
          <w:color w:val="auto"/>
          <w:sz w:val="22"/>
          <w:szCs w:val="22"/>
        </w:rPr>
        <w:t>082023_c</w:t>
      </w:r>
    </w:p>
    <w:p w14:paraId="09DFACC7" w14:textId="075F1B41" w:rsidR="00C00119" w:rsidRDefault="007D1455" w:rsidP="00E67FB3">
      <w:pPr>
        <w:rPr>
          <w:rFonts w:cs="Arial"/>
          <w:bCs/>
          <w:color w:val="auto"/>
          <w:sz w:val="22"/>
          <w:szCs w:val="22"/>
        </w:rPr>
      </w:pPr>
      <w:r>
        <w:rPr>
          <w:rFonts w:cs="Arial"/>
          <w:bCs/>
          <w:color w:val="auto"/>
          <w:sz w:val="22"/>
          <w:szCs w:val="22"/>
        </w:rPr>
        <w:t xml:space="preserve">En el futuro, gracias a </w:t>
      </w:r>
      <w:r w:rsidR="00D111BC">
        <w:rPr>
          <w:rFonts w:cs="Arial"/>
          <w:bCs/>
          <w:color w:val="auto"/>
          <w:sz w:val="22"/>
          <w:szCs w:val="22"/>
        </w:rPr>
        <w:t>un</w:t>
      </w:r>
      <w:r>
        <w:rPr>
          <w:rFonts w:cs="Arial"/>
          <w:bCs/>
          <w:color w:val="auto"/>
          <w:sz w:val="22"/>
          <w:szCs w:val="22"/>
        </w:rPr>
        <w:t xml:space="preserve"> tablet o el móvil y la aplicación de realidad aumentada, el diagnóstico y solución de errores será más sencillo. Foto: Hettich</w:t>
      </w:r>
    </w:p>
    <w:p w14:paraId="7CA29096" w14:textId="77777777" w:rsidR="008E4428" w:rsidRDefault="008E4428" w:rsidP="00E67FB3">
      <w:pPr>
        <w:rPr>
          <w:rFonts w:cs="Arial"/>
          <w:color w:val="auto"/>
          <w:sz w:val="20"/>
          <w:u w:val="single"/>
        </w:rPr>
      </w:pPr>
    </w:p>
    <w:p w14:paraId="0FE12A4F" w14:textId="77777777" w:rsidR="00530CC9" w:rsidRPr="001B198A" w:rsidRDefault="00530CC9" w:rsidP="00530CC9">
      <w:pPr>
        <w:widowControl w:val="0"/>
        <w:suppressAutoHyphens/>
        <w:spacing w:line="360" w:lineRule="auto"/>
        <w:ind w:right="-1"/>
        <w:rPr>
          <w:rFonts w:cs="Arial"/>
          <w:color w:val="000000" w:themeColor="text1"/>
          <w:sz w:val="20"/>
          <w:u w:val="single"/>
        </w:rPr>
      </w:pPr>
      <w:r>
        <w:rPr>
          <w:rFonts w:cs="Arial"/>
          <w:color w:val="000000" w:themeColor="text1"/>
          <w:sz w:val="20"/>
          <w:u w:val="single"/>
        </w:rPr>
        <w:t>Acerca de Hettich</w:t>
      </w:r>
    </w:p>
    <w:p w14:paraId="2DF4C9E3" w14:textId="0391BC16" w:rsidR="00326213" w:rsidRPr="00916C92" w:rsidRDefault="00530CC9" w:rsidP="008E4428">
      <w:pPr>
        <w:suppressAutoHyphens/>
        <w:ind w:right="-1"/>
        <w:rPr>
          <w:rFonts w:cs="Arial"/>
          <w:color w:val="auto"/>
          <w:szCs w:val="24"/>
          <w:lang w:val="sv-SE" w:eastAsia="sv-SE"/>
        </w:rPr>
      </w:pPr>
      <w:r>
        <w:rPr>
          <w:rFonts w:cs="Arial"/>
          <w:color w:val="000000" w:themeColor="text1"/>
          <w:sz w:val="20"/>
        </w:rPr>
        <w:t>La empresa Hettich se fundó en 1888 y en la actualidad es uno de los fabricantes de herrajes para muebles más importantes y reconocidos del mundo. Unos 8.000 compañeros y compañeras, procedentes de casi 80 países, trabajan en equipo con el objetivo de desarrollar tecnología inteligente para el mueble. Hettich entusiasma a personas de todo el mundo y es un socio valioso para la industria del mueble, el comercio y la artesanía. La marca Hettich es sinónimo de valores consecuentes: calidad e innovación. Para fiabilidad y cercanía al cliente. A pesar de su tamaño e importancia internacional, Hettich sigue siendo una empresa familiar. Independiente de los inversores, el futuro de la empresa es libre, humano y sostenible. www.hettich.com</w:t>
      </w:r>
    </w:p>
    <w:sectPr w:rsidR="00326213" w:rsidRPr="00916C92" w:rsidSect="00E05D73">
      <w:headerReference w:type="default" r:id="rId13"/>
      <w:footerReference w:type="default" r:id="rId14"/>
      <w:pgSz w:w="11900" w:h="16840"/>
      <w:pgMar w:top="2835" w:right="3402"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97F69" w14:textId="77777777" w:rsidR="0053260A" w:rsidRDefault="0053260A">
      <w:r>
        <w:separator/>
      </w:r>
    </w:p>
  </w:endnote>
  <w:endnote w:type="continuationSeparator" w:id="0">
    <w:p w14:paraId="2BE63004" w14:textId="77777777" w:rsidR="0053260A" w:rsidRDefault="0053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6009AF2F" w:rsidR="006F175E" w:rsidRDefault="007947C4" w:rsidP="005F115D">
    <w:pPr>
      <w:pStyle w:val="Fuzeile"/>
      <w:tabs>
        <w:tab w:val="clear" w:pos="9072"/>
        <w:tab w:val="right" w:pos="10490"/>
      </w:tabs>
      <w:ind w:left="-1417"/>
    </w:pPr>
    <w:r>
      <w:rPr>
        <w:noProof/>
        <w:lang w:val="de-DE" w:eastAsia="de-DE"/>
      </w:rPr>
      <mc:AlternateContent>
        <mc:Choice Requires="wps">
          <w:drawing>
            <wp:anchor distT="0" distB="0" distL="114300" distR="114300" simplePos="0" relativeHeight="251658240" behindDoc="0" locked="0" layoutInCell="1" allowOverlap="1" wp14:anchorId="50802006" wp14:editId="6315B4BF">
              <wp:simplePos x="0" y="0"/>
              <wp:positionH relativeFrom="column">
                <wp:posOffset>4628500</wp:posOffset>
              </wp:positionH>
              <wp:positionV relativeFrom="paragraph">
                <wp:posOffset>-2624972</wp:posOffset>
              </wp:positionV>
              <wp:extent cx="1828800" cy="1541721"/>
              <wp:effectExtent l="0" t="0" r="0"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5417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3153CC" w:rsidRDefault="003153CC" w:rsidP="003153CC">
                          <w:pPr>
                            <w:rPr>
                              <w:rFonts w:cs="Arial"/>
                              <w:sz w:val="16"/>
                              <w:szCs w:val="16"/>
                              <w:lang w:val="sv-SE"/>
                            </w:rPr>
                          </w:pPr>
                          <w:proofErr w:type="spellStart"/>
                          <w:r w:rsidRPr="00D111BC">
                            <w:rPr>
                              <w:rFonts w:cs="Arial"/>
                              <w:sz w:val="16"/>
                              <w:szCs w:val="16"/>
                              <w:lang w:val="de-DE"/>
                            </w:rPr>
                            <w:t>Contacto</w:t>
                          </w:r>
                          <w:proofErr w:type="spellEnd"/>
                          <w:r w:rsidRPr="00D111BC">
                            <w:rPr>
                              <w:rFonts w:cs="Arial"/>
                              <w:sz w:val="16"/>
                              <w:szCs w:val="16"/>
                              <w:lang w:val="de-DE"/>
                            </w:rPr>
                            <w:t>:</w:t>
                          </w:r>
                        </w:p>
                        <w:p w14:paraId="27CFF112" w14:textId="77777777" w:rsidR="003153CC" w:rsidRPr="003153CC" w:rsidRDefault="003153CC" w:rsidP="003153CC">
                          <w:pPr>
                            <w:rPr>
                              <w:rFonts w:cs="Arial"/>
                              <w:sz w:val="16"/>
                              <w:szCs w:val="16"/>
                              <w:lang w:val="sv-SE"/>
                            </w:rPr>
                          </w:pPr>
                          <w:proofErr w:type="spellStart"/>
                          <w:r w:rsidRPr="00D111BC">
                            <w:rPr>
                              <w:rFonts w:cs="Arial"/>
                              <w:sz w:val="16"/>
                              <w:szCs w:val="16"/>
                              <w:lang w:val="de-DE"/>
                            </w:rPr>
                            <w:t>Hettich</w:t>
                          </w:r>
                          <w:proofErr w:type="spellEnd"/>
                          <w:r w:rsidRPr="00D111BC">
                            <w:rPr>
                              <w:rFonts w:cs="Arial"/>
                              <w:sz w:val="16"/>
                              <w:szCs w:val="16"/>
                              <w:lang w:val="de-DE"/>
                            </w:rPr>
                            <w:t xml:space="preserve"> Marketing- und Vertriebs GmbH &amp; Co. KG</w:t>
                          </w:r>
                        </w:p>
                        <w:p w14:paraId="6F601A80" w14:textId="35B6CFCD" w:rsidR="003153CC" w:rsidRPr="003153CC" w:rsidRDefault="005A7BE7" w:rsidP="003153CC">
                          <w:pPr>
                            <w:rPr>
                              <w:rFonts w:cs="Arial"/>
                              <w:sz w:val="16"/>
                              <w:szCs w:val="16"/>
                              <w:lang w:val="sv-SE"/>
                            </w:rPr>
                          </w:pPr>
                          <w:r w:rsidRPr="00D111BC">
                            <w:rPr>
                              <w:rFonts w:cs="Arial"/>
                              <w:sz w:val="16"/>
                              <w:szCs w:val="16"/>
                              <w:lang w:val="de-DE"/>
                            </w:rPr>
                            <w:t>Anke Wöhler</w:t>
                          </w:r>
                        </w:p>
                        <w:p w14:paraId="54E58DF8" w14:textId="77777777" w:rsidR="003153CC" w:rsidRPr="003153CC" w:rsidRDefault="003153CC" w:rsidP="003153CC">
                          <w:pPr>
                            <w:rPr>
                              <w:rFonts w:cs="Arial"/>
                              <w:sz w:val="16"/>
                              <w:szCs w:val="16"/>
                              <w:lang w:val="sv-SE"/>
                            </w:rPr>
                          </w:pPr>
                          <w:r w:rsidRPr="00D111BC">
                            <w:rPr>
                              <w:rFonts w:cs="Arial"/>
                              <w:sz w:val="16"/>
                              <w:szCs w:val="16"/>
                              <w:lang w:val="de-DE"/>
                            </w:rPr>
                            <w:t>Gerhard-</w:t>
                          </w:r>
                          <w:proofErr w:type="spellStart"/>
                          <w:r w:rsidRPr="00D111BC">
                            <w:rPr>
                              <w:rFonts w:cs="Arial"/>
                              <w:sz w:val="16"/>
                              <w:szCs w:val="16"/>
                              <w:lang w:val="de-DE"/>
                            </w:rPr>
                            <w:t>Lüking</w:t>
                          </w:r>
                          <w:proofErr w:type="spellEnd"/>
                          <w:r w:rsidRPr="00D111BC">
                            <w:rPr>
                              <w:rFonts w:cs="Arial"/>
                              <w:sz w:val="16"/>
                              <w:szCs w:val="16"/>
                              <w:lang w:val="de-DE"/>
                            </w:rPr>
                            <w:t>-Straße 10</w:t>
                          </w:r>
                        </w:p>
                        <w:p w14:paraId="05844B79" w14:textId="5B16F434" w:rsidR="003153CC" w:rsidRPr="003153CC" w:rsidRDefault="003153CC" w:rsidP="003153CC">
                          <w:pPr>
                            <w:rPr>
                              <w:rFonts w:cs="Arial"/>
                              <w:sz w:val="16"/>
                              <w:szCs w:val="16"/>
                              <w:lang w:val="sv-SE"/>
                            </w:rPr>
                          </w:pPr>
                          <w:r>
                            <w:rPr>
                              <w:rFonts w:cs="Arial"/>
                              <w:sz w:val="16"/>
                              <w:szCs w:val="16"/>
                            </w:rPr>
                            <w:t>32602 Vlotho</w:t>
                          </w:r>
                          <w:r>
                            <w:rPr>
                              <w:rFonts w:cs="Arial"/>
                              <w:sz w:val="16"/>
                              <w:szCs w:val="16"/>
                            </w:rPr>
                            <w:br/>
                            <w:t>Alemania</w:t>
                          </w:r>
                        </w:p>
                        <w:p w14:paraId="3F501568" w14:textId="55E24AD6" w:rsidR="003153CC" w:rsidRPr="003153CC" w:rsidRDefault="003153CC" w:rsidP="003153CC">
                          <w:pPr>
                            <w:rPr>
                              <w:rFonts w:cs="Arial"/>
                              <w:sz w:val="16"/>
                              <w:szCs w:val="16"/>
                              <w:lang w:val="sv-SE"/>
                            </w:rPr>
                          </w:pPr>
                          <w:r>
                            <w:rPr>
                              <w:rFonts w:cs="Arial"/>
                              <w:sz w:val="16"/>
                              <w:szCs w:val="16"/>
                            </w:rPr>
                            <w:t>Tel.: +49 5733 798-879</w:t>
                          </w:r>
                        </w:p>
                        <w:p w14:paraId="7E521650" w14:textId="17A2E9BB" w:rsidR="003153CC" w:rsidRPr="003153CC" w:rsidRDefault="005A7BE7" w:rsidP="003153CC">
                          <w:pPr>
                            <w:rPr>
                              <w:rFonts w:cs="Arial"/>
                              <w:sz w:val="16"/>
                              <w:szCs w:val="16"/>
                              <w:lang w:val="sv-SE"/>
                            </w:rPr>
                          </w:pPr>
                          <w:r>
                            <w:rPr>
                              <w:rFonts w:cs="Arial"/>
                              <w:sz w:val="16"/>
                              <w:szCs w:val="16"/>
                            </w:rPr>
                            <w:t>anke_woehler@de.hettich.com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Se ruega envío de muestra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4.45pt;margin-top:-206.7pt;width:2in;height:12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" stroked="f">
              <v:textbox>
                <w:txbxContent>
                  <w:p w14:paraId="35EEDE39" w14:textId="77777777" w:rsidR="003153CC" w:rsidRPr="003153CC" w:rsidRDefault="003153CC" w:rsidP="003153CC">
                    <w:pPr>
                      <w:rPr>
                        <w:rFonts w:cs="Arial"/>
                        <w:sz w:val="16"/>
                        <w:szCs w:val="16"/>
                        <w:lang w:val="sv-SE"/>
                      </w:rPr>
                    </w:pPr>
                    <w:r w:rsidRPr="00D111BC">
                      <w:rPr>
                        <w:rFonts w:cs="Arial"/>
                        <w:sz w:val="16"/>
                        <w:szCs w:val="16"/>
                        <w:lang w:val="de-DE"/>
                      </w:rPr>
                      <w:t>Contacto:</w:t>
                    </w:r>
                  </w:p>
                  <w:p w14:paraId="27CFF112" w14:textId="77777777" w:rsidR="003153CC" w:rsidRPr="003153CC" w:rsidRDefault="003153CC" w:rsidP="003153CC">
                    <w:pPr>
                      <w:rPr>
                        <w:rFonts w:cs="Arial"/>
                        <w:sz w:val="16"/>
                        <w:szCs w:val="16"/>
                        <w:lang w:val="sv-SE"/>
                      </w:rPr>
                    </w:pPr>
                    <w:r w:rsidRPr="00D111BC">
                      <w:rPr>
                        <w:rFonts w:cs="Arial"/>
                        <w:sz w:val="16"/>
                        <w:szCs w:val="16"/>
                        <w:lang w:val="de-DE"/>
                      </w:rPr>
                      <w:t>Hettich Marketing- und Vertriebs GmbH &amp; Co. KG</w:t>
                    </w:r>
                  </w:p>
                  <w:p w14:paraId="6F601A80" w14:textId="35B6CFCD" w:rsidR="003153CC" w:rsidRPr="003153CC" w:rsidRDefault="005A7BE7" w:rsidP="003153CC">
                    <w:pPr>
                      <w:rPr>
                        <w:rFonts w:cs="Arial"/>
                        <w:sz w:val="16"/>
                        <w:szCs w:val="16"/>
                        <w:lang w:val="sv-SE"/>
                      </w:rPr>
                    </w:pPr>
                    <w:r w:rsidRPr="00D111BC">
                      <w:rPr>
                        <w:rFonts w:cs="Arial"/>
                        <w:sz w:val="16"/>
                        <w:szCs w:val="16"/>
                        <w:lang w:val="de-DE"/>
                      </w:rPr>
                      <w:t>Anke Wöhler</w:t>
                    </w:r>
                  </w:p>
                  <w:p w14:paraId="54E58DF8" w14:textId="77777777" w:rsidR="003153CC" w:rsidRPr="003153CC" w:rsidRDefault="003153CC" w:rsidP="003153CC">
                    <w:pPr>
                      <w:rPr>
                        <w:rFonts w:cs="Arial"/>
                        <w:sz w:val="16"/>
                        <w:szCs w:val="16"/>
                        <w:lang w:val="sv-SE"/>
                      </w:rPr>
                    </w:pPr>
                    <w:r w:rsidRPr="00D111BC">
                      <w:rPr>
                        <w:rFonts w:cs="Arial"/>
                        <w:sz w:val="16"/>
                        <w:szCs w:val="16"/>
                        <w:lang w:val="de-DE"/>
                      </w:rPr>
                      <w:t>Gerhard-Lüking-Straße 10</w:t>
                    </w:r>
                  </w:p>
                  <w:p w14:paraId="05844B79" w14:textId="5B16F434" w:rsidR="003153CC" w:rsidRPr="003153CC" w:rsidRDefault="003153CC" w:rsidP="003153CC">
                    <w:pPr>
                      <w:rPr>
                        <w:rFonts w:cs="Arial"/>
                        <w:sz w:val="16"/>
                        <w:szCs w:val="16"/>
                        <w:lang w:val="sv-SE"/>
                      </w:rPr>
                    </w:pPr>
                    <w:r>
                      <w:rPr>
                        <w:rFonts w:cs="Arial"/>
                        <w:sz w:val="16"/>
                        <w:szCs w:val="16"/>
                      </w:rPr>
                      <w:t>32602 Vlotho</w:t>
                    </w:r>
                    <w:r>
                      <w:rPr>
                        <w:rFonts w:cs="Arial"/>
                        <w:sz w:val="16"/>
                        <w:szCs w:val="16"/>
                      </w:rPr>
                      <w:br/>
                      <w:t>Alemania</w:t>
                    </w:r>
                  </w:p>
                  <w:p w14:paraId="3F501568" w14:textId="55E24AD6" w:rsidR="003153CC" w:rsidRPr="003153CC" w:rsidRDefault="003153CC" w:rsidP="003153CC">
                    <w:pPr>
                      <w:rPr>
                        <w:rFonts w:cs="Arial"/>
                        <w:sz w:val="16"/>
                        <w:szCs w:val="16"/>
                        <w:lang w:val="sv-SE"/>
                      </w:rPr>
                    </w:pPr>
                    <w:r>
                      <w:rPr>
                        <w:rFonts w:cs="Arial"/>
                        <w:sz w:val="16"/>
                        <w:szCs w:val="16"/>
                      </w:rPr>
                      <w:t>Tel.: +49 5733 798-879</w:t>
                    </w:r>
                  </w:p>
                  <w:p w14:paraId="7E521650" w14:textId="17A2E9BB" w:rsidR="003153CC" w:rsidRPr="003153CC" w:rsidRDefault="005A7BE7" w:rsidP="003153CC">
                    <w:pPr>
                      <w:rPr>
                        <w:rFonts w:cs="Arial"/>
                        <w:sz w:val="16"/>
                        <w:szCs w:val="16"/>
                        <w:lang w:val="sv-SE"/>
                      </w:rPr>
                    </w:pPr>
                    <w:r>
                      <w:rPr>
                        <w:rFonts w:cs="Arial"/>
                        <w:sz w:val="16"/>
                        <w:szCs w:val="16"/>
                      </w:rPr>
                      <w:t>anke_woehler@de.hettich.com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Se ruega envío de muestra</w:t>
                    </w:r>
                  </w:p>
                </w:txbxContent>
              </v:textbox>
            </v:shape>
          </w:pict>
        </mc:Fallback>
      </mc:AlternateContent>
    </w:r>
    <w:r w:rsidRPr="009C02BF">
      <w:rPr>
        <w:noProof/>
        <w:color w:val="FF0000"/>
        <w:lang w:val="de-DE" w:eastAsia="de-DE"/>
      </w:rPr>
      <mc:AlternateContent>
        <mc:Choice Requires="wps">
          <w:drawing>
            <wp:anchor distT="45720" distB="45720" distL="114300" distR="114300" simplePos="0" relativeHeight="251663360" behindDoc="0" locked="0" layoutInCell="1" allowOverlap="1" wp14:anchorId="37638AF8" wp14:editId="6E9285FF">
              <wp:simplePos x="0" y="0"/>
              <wp:positionH relativeFrom="column">
                <wp:posOffset>4625163</wp:posOffset>
              </wp:positionH>
              <wp:positionV relativeFrom="paragraph">
                <wp:posOffset>-4585734</wp:posOffset>
              </wp:positionV>
              <wp:extent cx="1958340" cy="196469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1964690"/>
                      </a:xfrm>
                      <a:prstGeom prst="rect">
                        <a:avLst/>
                      </a:prstGeom>
                      <a:noFill/>
                      <a:ln w="9525">
                        <a:noFill/>
                        <a:miter lim="800000"/>
                        <a:headEnd/>
                        <a:tailEnd/>
                      </a:ln>
                    </wps:spPr>
                    <wps:txbx>
                      <w:txbxContent>
                        <w:p w14:paraId="41FB10B5" w14:textId="77777777" w:rsidR="007947C4" w:rsidRPr="009C02BF" w:rsidRDefault="007947C4" w:rsidP="007947C4">
                          <w:pPr>
                            <w:jc w:val="center"/>
                            <w:rPr>
                              <w:b/>
                              <w:sz w:val="18"/>
                              <w:szCs w:val="18"/>
                            </w:rPr>
                          </w:pPr>
                          <w:r>
                            <w:rPr>
                              <w:b/>
                              <w:sz w:val="18"/>
                              <w:szCs w:val="18"/>
                            </w:rPr>
                            <w:t xml:space="preserve">Más </w:t>
                          </w:r>
                          <w:r>
                            <w:rPr>
                              <w:b/>
                              <w:sz w:val="18"/>
                              <w:szCs w:val="18"/>
                            </w:rPr>
                            <w:t>material de prensa de Hettich para la interzum 2023:</w:t>
                          </w:r>
                        </w:p>
                        <w:p w14:paraId="57BCC1F3" w14:textId="77777777" w:rsidR="007947C4" w:rsidRPr="00620A26" w:rsidRDefault="007947C4" w:rsidP="007947C4">
                          <w:pPr>
                            <w:jc w:val="center"/>
                            <w:rPr>
                              <w:sz w:val="16"/>
                              <w:szCs w:val="16"/>
                            </w:rPr>
                          </w:pPr>
                          <w:r>
                            <w:rPr>
                              <w:noProof/>
                              <w:lang w:val="de-DE" w:eastAsia="de-DE"/>
                            </w:rPr>
                            <w:drawing>
                              <wp:inline distT="0" distB="0" distL="0" distR="0" wp14:anchorId="33622A4C" wp14:editId="57FD8511">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2" w:history="1">
                            <w:r>
                              <w:rPr>
                                <w:rStyle w:val="Hyperlink"/>
                                <w:sz w:val="16"/>
                                <w:szCs w:val="16"/>
                              </w:rPr>
                              <w:t>https://www.hettich.com/short/ke3d6oj</w:t>
                            </w:r>
                          </w:hyperlink>
                        </w:p>
                        <w:p w14:paraId="7F696B14" w14:textId="77777777" w:rsidR="007947C4" w:rsidRDefault="007947C4" w:rsidP="007947C4">
                          <w:pPr>
                            <w:jc w:val="center"/>
                            <w:rPr>
                              <w:sz w:val="20"/>
                            </w:rPr>
                          </w:pPr>
                        </w:p>
                        <w:p w14:paraId="0A3DDC60" w14:textId="77777777" w:rsidR="007947C4" w:rsidRDefault="007947C4" w:rsidP="007947C4">
                          <w:pPr>
                            <w:rPr>
                              <w:sz w:val="20"/>
                            </w:rPr>
                          </w:pPr>
                        </w:p>
                        <w:p w14:paraId="023BF6F7" w14:textId="77777777" w:rsidR="007947C4" w:rsidRDefault="007947C4" w:rsidP="007947C4">
                          <w:pPr>
                            <w:rPr>
                              <w:sz w:val="20"/>
                            </w:rPr>
                          </w:pPr>
                        </w:p>
                        <w:p w14:paraId="517E1C06" w14:textId="77777777" w:rsidR="007947C4" w:rsidRDefault="007947C4" w:rsidP="007947C4">
                          <w:pPr>
                            <w:rPr>
                              <w:sz w:val="20"/>
                            </w:rPr>
                          </w:pPr>
                        </w:p>
                        <w:p w14:paraId="6E05F828" w14:textId="77777777" w:rsidR="007947C4" w:rsidRDefault="007947C4" w:rsidP="007947C4">
                          <w:pPr>
                            <w:rPr>
                              <w:sz w:val="20"/>
                            </w:rPr>
                          </w:pPr>
                        </w:p>
                        <w:p w14:paraId="760E0F8A" w14:textId="77777777" w:rsidR="007947C4" w:rsidRDefault="007947C4" w:rsidP="007947C4">
                          <w:pPr>
                            <w:rPr>
                              <w:sz w:val="20"/>
                            </w:rPr>
                          </w:pPr>
                        </w:p>
                        <w:p w14:paraId="14770876" w14:textId="77777777" w:rsidR="007947C4" w:rsidRDefault="006B7A2F" w:rsidP="007947C4">
                          <w:pPr>
                            <w:rPr>
                              <w:sz w:val="20"/>
                            </w:rPr>
                          </w:pPr>
                          <w:hyperlink r:id="rId3" w:history="1">
                            <w:r w:rsidR="008E4428">
                              <w:rPr>
                                <w:rStyle w:val="Hyperlink"/>
                                <w:sz w:val="20"/>
                              </w:rPr>
                              <w:t>https://www.hettich.com/short/ke3d6oj</w:t>
                            </w:r>
                          </w:hyperlink>
                        </w:p>
                        <w:p w14:paraId="358C5CED" w14:textId="77777777" w:rsidR="007947C4" w:rsidRDefault="007947C4" w:rsidP="007947C4">
                          <w:pPr>
                            <w:rPr>
                              <w:sz w:val="20"/>
                            </w:rPr>
                          </w:pPr>
                        </w:p>
                        <w:p w14:paraId="64D5C391" w14:textId="77777777" w:rsidR="007947C4" w:rsidRDefault="007947C4" w:rsidP="007947C4">
                          <w:pPr>
                            <w:rPr>
                              <w:sz w:val="20"/>
                            </w:rPr>
                          </w:pPr>
                        </w:p>
                        <w:p w14:paraId="77BC78D9" w14:textId="77777777" w:rsidR="007947C4" w:rsidRDefault="007947C4" w:rsidP="007947C4">
                          <w:pPr>
                            <w:rPr>
                              <w:sz w:val="20"/>
                            </w:rPr>
                          </w:pPr>
                        </w:p>
                        <w:p w14:paraId="1475219C" w14:textId="77777777" w:rsidR="007947C4" w:rsidRPr="009C02BF" w:rsidRDefault="007947C4" w:rsidP="007947C4">
                          <w:pPr>
                            <w:rPr>
                              <w:sz w:val="20"/>
                            </w:rPr>
                          </w:pPr>
                        </w:p>
                        <w:p w14:paraId="6C970C0D" w14:textId="77777777" w:rsidR="007947C4" w:rsidRDefault="007947C4" w:rsidP="007947C4"/>
                        <w:p w14:paraId="79B63944" w14:textId="77777777" w:rsidR="007947C4" w:rsidRDefault="007947C4" w:rsidP="007947C4"/>
                        <w:p w14:paraId="5EBFF14B" w14:textId="77777777" w:rsidR="007947C4" w:rsidRDefault="007947C4" w:rsidP="007947C4"/>
                        <w:p w14:paraId="0498B360" w14:textId="77777777" w:rsidR="007947C4" w:rsidRDefault="007947C4" w:rsidP="007947C4"/>
                        <w:p w14:paraId="71261747" w14:textId="77777777" w:rsidR="007947C4" w:rsidRDefault="007947C4" w:rsidP="007947C4"/>
                        <w:p w14:paraId="5D5801D7" w14:textId="77777777" w:rsidR="007947C4" w:rsidRDefault="007947C4" w:rsidP="007947C4"/>
                        <w:p w14:paraId="144B8979" w14:textId="77777777" w:rsidR="007947C4" w:rsidRDefault="007947C4" w:rsidP="007947C4"/>
                        <w:p w14:paraId="30E59DCE" w14:textId="77777777" w:rsidR="007947C4" w:rsidRDefault="007947C4" w:rsidP="007947C4"/>
                        <w:p w14:paraId="73E3C02C" w14:textId="77777777" w:rsidR="007947C4" w:rsidRDefault="007947C4" w:rsidP="007947C4"/>
                        <w:p w14:paraId="03505E1C" w14:textId="77777777" w:rsidR="007947C4" w:rsidRDefault="007947C4" w:rsidP="007947C4"/>
                        <w:p w14:paraId="3D37110B" w14:textId="77777777" w:rsidR="007947C4" w:rsidRDefault="007947C4" w:rsidP="007947C4"/>
                        <w:p w14:paraId="0495A7AC" w14:textId="77777777" w:rsidR="007947C4" w:rsidRDefault="007947C4" w:rsidP="007947C4"/>
                        <w:p w14:paraId="7C4E1F56" w14:textId="77777777" w:rsidR="007947C4" w:rsidRDefault="007947C4" w:rsidP="007947C4">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638AF8" id="Textfeld 2" o:spid="_x0000_s1027" type="#_x0000_t202" style="position:absolute;left:0;text-align:left;margin-left:364.2pt;margin-top:-361.1pt;width:154.2pt;height:154.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" filled="f" stroked="f">
              <v:textbox>
                <w:txbxContent>
                  <w:p w14:paraId="41FB10B5" w14:textId="77777777" w:rsidR="007947C4" w:rsidRPr="009C02BF" w:rsidRDefault="007947C4" w:rsidP="007947C4">
                    <w:pPr>
                      <w:jc w:val="center"/>
                      <w:rPr>
                        <w:b/>
                        <w:sz w:val="18"/>
                        <w:szCs w:val="18"/>
                      </w:rPr>
                    </w:pPr>
                    <w:r>
                      <w:rPr>
                        <w:b/>
                        <w:sz w:val="18"/>
                        <w:szCs w:val="18"/>
                      </w:rPr>
                      <w:t>Más material de prensa de Hettich para la interzum 2023:</w:t>
                    </w:r>
                  </w:p>
                  <w:p w14:paraId="57BCC1F3" w14:textId="77777777" w:rsidR="007947C4" w:rsidRPr="00620A26" w:rsidRDefault="007947C4" w:rsidP="007947C4">
                    <w:pPr>
                      <w:jc w:val="center"/>
                      <w:rPr>
                        <w:sz w:val="16"/>
                        <w:szCs w:val="16"/>
                      </w:rPr>
                    </w:pPr>
                    <w:r>
                      <w:rPr>
                        <w:noProof/>
                      </w:rPr>
                      <w:drawing>
                        <wp:inline distT="0" distB="0" distL="0" distR="0" wp14:anchorId="33622A4C" wp14:editId="57FD8511">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5" w:history="1">
                      <w:r>
                        <w:rPr>
                          <w:rStyle w:val="Hipervnculo"/>
                          <w:sz w:val="16"/>
                          <w:szCs w:val="16"/>
                        </w:rPr>
                        <w:t>https://www.hettich.com/short/ke3d6oj</w:t>
                      </w:r>
                    </w:hyperlink>
                  </w:p>
                  <w:p w14:paraId="7F696B14" w14:textId="77777777" w:rsidR="007947C4" w:rsidRDefault="007947C4" w:rsidP="007947C4">
                    <w:pPr>
                      <w:jc w:val="center"/>
                      <w:rPr>
                        <w:sz w:val="20"/>
                      </w:rPr>
                    </w:pPr>
                  </w:p>
                  <w:p w14:paraId="0A3DDC60" w14:textId="77777777" w:rsidR="007947C4" w:rsidRDefault="007947C4" w:rsidP="007947C4">
                    <w:pPr>
                      <w:rPr>
                        <w:sz w:val="20"/>
                      </w:rPr>
                    </w:pPr>
                  </w:p>
                  <w:p w14:paraId="023BF6F7" w14:textId="77777777" w:rsidR="007947C4" w:rsidRDefault="007947C4" w:rsidP="007947C4">
                    <w:pPr>
                      <w:rPr>
                        <w:sz w:val="20"/>
                      </w:rPr>
                    </w:pPr>
                  </w:p>
                  <w:p w14:paraId="517E1C06" w14:textId="77777777" w:rsidR="007947C4" w:rsidRDefault="007947C4" w:rsidP="007947C4">
                    <w:pPr>
                      <w:rPr>
                        <w:sz w:val="20"/>
                      </w:rPr>
                    </w:pPr>
                  </w:p>
                  <w:p w14:paraId="6E05F828" w14:textId="77777777" w:rsidR="007947C4" w:rsidRDefault="007947C4" w:rsidP="007947C4">
                    <w:pPr>
                      <w:rPr>
                        <w:sz w:val="20"/>
                      </w:rPr>
                    </w:pPr>
                  </w:p>
                  <w:p w14:paraId="760E0F8A" w14:textId="77777777" w:rsidR="007947C4" w:rsidRDefault="007947C4" w:rsidP="007947C4">
                    <w:pPr>
                      <w:rPr>
                        <w:sz w:val="20"/>
                      </w:rPr>
                    </w:pPr>
                  </w:p>
                  <w:p w14:paraId="14770876" w14:textId="77777777" w:rsidR="007947C4" w:rsidRDefault="00D111BC" w:rsidP="007947C4">
                    <w:pPr>
                      <w:rPr>
                        <w:sz w:val="20"/>
                      </w:rPr>
                    </w:pPr>
                    <w:hyperlink r:id="rId6" w:history="1">
                      <w:r w:rsidR="008E4428">
                        <w:rPr>
                          <w:rStyle w:val="Hipervnculo"/>
                          <w:sz w:val="20"/>
                        </w:rPr>
                        <w:t>https://www.hettich.com/short/ke3d6oj</w:t>
                      </w:r>
                    </w:hyperlink>
                  </w:p>
                  <w:p w14:paraId="358C5CED" w14:textId="77777777" w:rsidR="007947C4" w:rsidRDefault="007947C4" w:rsidP="007947C4">
                    <w:pPr>
                      <w:rPr>
                        <w:sz w:val="20"/>
                      </w:rPr>
                    </w:pPr>
                  </w:p>
                  <w:p w14:paraId="64D5C391" w14:textId="77777777" w:rsidR="007947C4" w:rsidRDefault="007947C4" w:rsidP="007947C4">
                    <w:pPr>
                      <w:rPr>
                        <w:sz w:val="20"/>
                      </w:rPr>
                    </w:pPr>
                  </w:p>
                  <w:p w14:paraId="77BC78D9" w14:textId="77777777" w:rsidR="007947C4" w:rsidRDefault="007947C4" w:rsidP="007947C4">
                    <w:pPr>
                      <w:rPr>
                        <w:sz w:val="20"/>
                      </w:rPr>
                    </w:pPr>
                  </w:p>
                  <w:p w14:paraId="1475219C" w14:textId="77777777" w:rsidR="007947C4" w:rsidRPr="009C02BF" w:rsidRDefault="007947C4" w:rsidP="007947C4">
                    <w:pPr>
                      <w:rPr>
                        <w:sz w:val="20"/>
                      </w:rPr>
                    </w:pPr>
                  </w:p>
                  <w:p w14:paraId="6C970C0D" w14:textId="77777777" w:rsidR="007947C4" w:rsidRDefault="007947C4" w:rsidP="007947C4"/>
                  <w:p w14:paraId="79B63944" w14:textId="77777777" w:rsidR="007947C4" w:rsidRDefault="007947C4" w:rsidP="007947C4"/>
                  <w:p w14:paraId="5EBFF14B" w14:textId="77777777" w:rsidR="007947C4" w:rsidRDefault="007947C4" w:rsidP="007947C4"/>
                  <w:p w14:paraId="0498B360" w14:textId="77777777" w:rsidR="007947C4" w:rsidRDefault="007947C4" w:rsidP="007947C4"/>
                  <w:p w14:paraId="71261747" w14:textId="77777777" w:rsidR="007947C4" w:rsidRDefault="007947C4" w:rsidP="007947C4"/>
                  <w:p w14:paraId="5D5801D7" w14:textId="77777777" w:rsidR="007947C4" w:rsidRDefault="007947C4" w:rsidP="007947C4"/>
                  <w:p w14:paraId="144B8979" w14:textId="77777777" w:rsidR="007947C4" w:rsidRDefault="007947C4" w:rsidP="007947C4"/>
                  <w:p w14:paraId="30E59DCE" w14:textId="77777777" w:rsidR="007947C4" w:rsidRDefault="007947C4" w:rsidP="007947C4"/>
                  <w:p w14:paraId="73E3C02C" w14:textId="77777777" w:rsidR="007947C4" w:rsidRDefault="007947C4" w:rsidP="007947C4"/>
                  <w:p w14:paraId="03505E1C" w14:textId="77777777" w:rsidR="007947C4" w:rsidRDefault="007947C4" w:rsidP="007947C4"/>
                  <w:p w14:paraId="3D37110B" w14:textId="77777777" w:rsidR="007947C4" w:rsidRDefault="007947C4" w:rsidP="007947C4"/>
                  <w:p w14:paraId="0495A7AC" w14:textId="77777777" w:rsidR="007947C4" w:rsidRDefault="007947C4" w:rsidP="007947C4"/>
                  <w:p w14:paraId="7C4E1F56" w14:textId="77777777" w:rsidR="007947C4" w:rsidRDefault="007947C4" w:rsidP="007947C4">
                    <w:r>
                      <w:t xml:space="preserve"> </w:t>
                    </w:r>
                  </w:p>
                </w:txbxContent>
              </v:textbox>
              <w10:wrap type="square"/>
            </v:shape>
          </w:pict>
        </mc:Fallback>
      </mc:AlternateContent>
    </w:r>
    <w:r w:rsidR="00BB7979">
      <w:rPr>
        <w:noProof/>
        <w:lang w:val="de-DE" w:eastAsia="de-DE"/>
      </w:rPr>
      <mc:AlternateContent>
        <mc:Choice Requires="wps">
          <w:drawing>
            <wp:anchor distT="0" distB="0" distL="114300" distR="114300" simplePos="0" relativeHeight="251659264" behindDoc="0" locked="0" layoutInCell="1" allowOverlap="1" wp14:anchorId="701B33D6" wp14:editId="6BED95E9">
              <wp:simplePos x="0" y="0"/>
              <wp:positionH relativeFrom="column">
                <wp:posOffset>4670440</wp:posOffset>
              </wp:positionH>
              <wp:positionV relativeFrom="paragraph">
                <wp:posOffset>-1018997</wp:posOffset>
              </wp:positionV>
              <wp:extent cx="1257300" cy="276447"/>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64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14EAEA90" w:rsidR="006F175E" w:rsidRPr="00BB7979" w:rsidRDefault="00386000" w:rsidP="002D1426">
                          <w:pPr>
                            <w:rPr>
                              <w:sz w:val="22"/>
                              <w:szCs w:val="22"/>
                            </w:rPr>
                          </w:pPr>
                          <w:r>
                            <w:rPr>
                              <w:sz w:val="22"/>
                              <w:szCs w:val="22"/>
                            </w:rPr>
                            <w:t xml:space="preserve">PR </w:t>
                          </w:r>
                          <w:r>
                            <w:rPr>
                              <w:sz w:val="22"/>
                              <w:szCs w:val="22"/>
                            </w:rPr>
                            <w:t>082023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1B33D6" id="Text Box 4" o:spid="_x0000_s1028" type="#_x0000_t202" style="position:absolute;left:0;text-align:left;margin-left:367.75pt;margin-top:-80.25pt;width:9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" stroked="f">
              <v:textbox>
                <w:txbxContent>
                  <w:p w14:paraId="50C029B2" w14:textId="14EAEA90" w:rsidR="006F175E" w:rsidRPr="00BB7979" w:rsidRDefault="00386000" w:rsidP="002D1426">
                    <w:pPr>
                      <w:rPr>
                        <w:sz w:val="22"/>
                        <w:szCs w:val="22"/>
                      </w:rPr>
                    </w:pPr>
                    <w:r>
                      <w:rPr>
                        <w:sz w:val="22"/>
                        <w:szCs w:val="22"/>
                      </w:rPr>
                      <w:t>PR 082023</w:t>
                    </w:r>
                  </w:p>
                </w:txbxContent>
              </v:textbox>
            </v:shape>
          </w:pict>
        </mc:Fallback>
      </mc:AlternateContent>
    </w:r>
    <w:r w:rsidR="003D2E5F">
      <w:rPr>
        <w:noProof/>
        <w:lang w:val="de-DE" w:eastAsia="de-DE"/>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1BC23" w14:textId="77777777" w:rsidR="0053260A" w:rsidRDefault="0053260A">
      <w:r>
        <w:separator/>
      </w:r>
    </w:p>
  </w:footnote>
  <w:footnote w:type="continuationSeparator" w:id="0">
    <w:p w14:paraId="29DF9696" w14:textId="77777777" w:rsidR="0053260A" w:rsidRDefault="005326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07F26" w14:textId="07E37138" w:rsidR="001B2CB6" w:rsidRPr="006135E1" w:rsidRDefault="00492B7E" w:rsidP="005F115D">
    <w:pPr>
      <w:pStyle w:val="Kopfzeile"/>
      <w:ind w:left="-1417"/>
      <w:rPr>
        <w:color w:val="FF0000"/>
      </w:rPr>
    </w:pPr>
    <w:r>
      <w:rPr>
        <w:noProof/>
        <w:lang w:val="de-DE" w:eastAsia="de-DE"/>
      </w:rPr>
      <w:drawing>
        <wp:anchor distT="0" distB="0" distL="114300" distR="114300" simplePos="0" relativeHeight="251661312" behindDoc="1" locked="0" layoutInCell="1" allowOverlap="1" wp14:anchorId="7AC73C70" wp14:editId="7C85B1E0">
          <wp:simplePos x="0" y="0"/>
          <wp:positionH relativeFrom="column">
            <wp:posOffset>-996287</wp:posOffset>
          </wp:positionH>
          <wp:positionV relativeFrom="paragraph">
            <wp:posOffset>-321357</wp:posOffset>
          </wp:positionV>
          <wp:extent cx="7645400" cy="1562072"/>
          <wp:effectExtent l="0" t="0" r="0" b="635"/>
          <wp:wrapNone/>
          <wp:docPr id="8"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5620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681E3FA4"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1D85"/>
    <w:rsid w:val="00007AE3"/>
    <w:rsid w:val="00011D00"/>
    <w:rsid w:val="0001272F"/>
    <w:rsid w:val="00017980"/>
    <w:rsid w:val="0002101A"/>
    <w:rsid w:val="00022380"/>
    <w:rsid w:val="00024512"/>
    <w:rsid w:val="00024741"/>
    <w:rsid w:val="00025DEB"/>
    <w:rsid w:val="00026658"/>
    <w:rsid w:val="00032952"/>
    <w:rsid w:val="00032B24"/>
    <w:rsid w:val="00032CD7"/>
    <w:rsid w:val="0003312D"/>
    <w:rsid w:val="00036CAD"/>
    <w:rsid w:val="00037611"/>
    <w:rsid w:val="000405EC"/>
    <w:rsid w:val="00040FDC"/>
    <w:rsid w:val="00041F5D"/>
    <w:rsid w:val="00044245"/>
    <w:rsid w:val="00044F8C"/>
    <w:rsid w:val="00045378"/>
    <w:rsid w:val="00047086"/>
    <w:rsid w:val="00050EB9"/>
    <w:rsid w:val="00052503"/>
    <w:rsid w:val="000528C0"/>
    <w:rsid w:val="00052948"/>
    <w:rsid w:val="0005470F"/>
    <w:rsid w:val="000547B9"/>
    <w:rsid w:val="00054A80"/>
    <w:rsid w:val="00054FEC"/>
    <w:rsid w:val="00055A47"/>
    <w:rsid w:val="00056D7A"/>
    <w:rsid w:val="00062779"/>
    <w:rsid w:val="000639B8"/>
    <w:rsid w:val="00063A0B"/>
    <w:rsid w:val="0006689A"/>
    <w:rsid w:val="000670F4"/>
    <w:rsid w:val="000672DA"/>
    <w:rsid w:val="000703BE"/>
    <w:rsid w:val="000715E1"/>
    <w:rsid w:val="00072478"/>
    <w:rsid w:val="000739DA"/>
    <w:rsid w:val="00075C70"/>
    <w:rsid w:val="00075C8A"/>
    <w:rsid w:val="000776D3"/>
    <w:rsid w:val="000800C4"/>
    <w:rsid w:val="000823A3"/>
    <w:rsid w:val="00082B18"/>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89F"/>
    <w:rsid w:val="000A6FF7"/>
    <w:rsid w:val="000B0B9C"/>
    <w:rsid w:val="000B618B"/>
    <w:rsid w:val="000B7282"/>
    <w:rsid w:val="000C0158"/>
    <w:rsid w:val="000C09C6"/>
    <w:rsid w:val="000C1B90"/>
    <w:rsid w:val="000C2F61"/>
    <w:rsid w:val="000C4520"/>
    <w:rsid w:val="000C4640"/>
    <w:rsid w:val="000C58D5"/>
    <w:rsid w:val="000C7389"/>
    <w:rsid w:val="000C7BD6"/>
    <w:rsid w:val="000C7D6B"/>
    <w:rsid w:val="000D0E29"/>
    <w:rsid w:val="000D518E"/>
    <w:rsid w:val="000D63CD"/>
    <w:rsid w:val="000D7AE3"/>
    <w:rsid w:val="000E06B9"/>
    <w:rsid w:val="000E13ED"/>
    <w:rsid w:val="000E16AD"/>
    <w:rsid w:val="000E2A52"/>
    <w:rsid w:val="000E33C6"/>
    <w:rsid w:val="000E3A5A"/>
    <w:rsid w:val="000E67FB"/>
    <w:rsid w:val="000F05ED"/>
    <w:rsid w:val="000F0CE2"/>
    <w:rsid w:val="000F5756"/>
    <w:rsid w:val="000F5947"/>
    <w:rsid w:val="000F5956"/>
    <w:rsid w:val="0010226C"/>
    <w:rsid w:val="00104861"/>
    <w:rsid w:val="00105DE5"/>
    <w:rsid w:val="00106CF3"/>
    <w:rsid w:val="00107533"/>
    <w:rsid w:val="00110219"/>
    <w:rsid w:val="001112A8"/>
    <w:rsid w:val="00111302"/>
    <w:rsid w:val="0011150E"/>
    <w:rsid w:val="00111F87"/>
    <w:rsid w:val="00112205"/>
    <w:rsid w:val="001124CE"/>
    <w:rsid w:val="00112E6E"/>
    <w:rsid w:val="00113875"/>
    <w:rsid w:val="0011518F"/>
    <w:rsid w:val="00115F6B"/>
    <w:rsid w:val="00120E3B"/>
    <w:rsid w:val="001213F4"/>
    <w:rsid w:val="00130272"/>
    <w:rsid w:val="001355E1"/>
    <w:rsid w:val="00136311"/>
    <w:rsid w:val="00136C09"/>
    <w:rsid w:val="00137F95"/>
    <w:rsid w:val="00140820"/>
    <w:rsid w:val="001409CF"/>
    <w:rsid w:val="00140DFF"/>
    <w:rsid w:val="00141170"/>
    <w:rsid w:val="00143E80"/>
    <w:rsid w:val="0014676E"/>
    <w:rsid w:val="00146BDB"/>
    <w:rsid w:val="00150371"/>
    <w:rsid w:val="001513E7"/>
    <w:rsid w:val="00152166"/>
    <w:rsid w:val="00153CA1"/>
    <w:rsid w:val="00155B53"/>
    <w:rsid w:val="00156189"/>
    <w:rsid w:val="00157475"/>
    <w:rsid w:val="00164110"/>
    <w:rsid w:val="001641A6"/>
    <w:rsid w:val="00164CA4"/>
    <w:rsid w:val="00170B29"/>
    <w:rsid w:val="00171CBE"/>
    <w:rsid w:val="001742A3"/>
    <w:rsid w:val="00174D21"/>
    <w:rsid w:val="0017551D"/>
    <w:rsid w:val="001762A0"/>
    <w:rsid w:val="0017673D"/>
    <w:rsid w:val="001768E0"/>
    <w:rsid w:val="001839EB"/>
    <w:rsid w:val="001843E3"/>
    <w:rsid w:val="00184448"/>
    <w:rsid w:val="00184543"/>
    <w:rsid w:val="00186CEC"/>
    <w:rsid w:val="001902FB"/>
    <w:rsid w:val="00191CE9"/>
    <w:rsid w:val="00193873"/>
    <w:rsid w:val="00196001"/>
    <w:rsid w:val="001A00C5"/>
    <w:rsid w:val="001A1F21"/>
    <w:rsid w:val="001A2C1B"/>
    <w:rsid w:val="001A6CB5"/>
    <w:rsid w:val="001A7E7A"/>
    <w:rsid w:val="001B0D02"/>
    <w:rsid w:val="001B25CA"/>
    <w:rsid w:val="001B2CB6"/>
    <w:rsid w:val="001B2FAD"/>
    <w:rsid w:val="001B3CF4"/>
    <w:rsid w:val="001B45A0"/>
    <w:rsid w:val="001B54E6"/>
    <w:rsid w:val="001C360F"/>
    <w:rsid w:val="001C3B72"/>
    <w:rsid w:val="001C60F2"/>
    <w:rsid w:val="001C7571"/>
    <w:rsid w:val="001D0C17"/>
    <w:rsid w:val="001D2D5E"/>
    <w:rsid w:val="001D53C9"/>
    <w:rsid w:val="001D6521"/>
    <w:rsid w:val="001D7777"/>
    <w:rsid w:val="001E2141"/>
    <w:rsid w:val="001E4F13"/>
    <w:rsid w:val="001E5E37"/>
    <w:rsid w:val="001E6CB3"/>
    <w:rsid w:val="001E79E8"/>
    <w:rsid w:val="001F0AE4"/>
    <w:rsid w:val="001F0FD4"/>
    <w:rsid w:val="001F1C08"/>
    <w:rsid w:val="001F6ECE"/>
    <w:rsid w:val="00201573"/>
    <w:rsid w:val="002018E1"/>
    <w:rsid w:val="00202835"/>
    <w:rsid w:val="00203EED"/>
    <w:rsid w:val="00211508"/>
    <w:rsid w:val="00213519"/>
    <w:rsid w:val="002165B5"/>
    <w:rsid w:val="00216CD3"/>
    <w:rsid w:val="002242B0"/>
    <w:rsid w:val="00225C4F"/>
    <w:rsid w:val="00227E72"/>
    <w:rsid w:val="00230A6A"/>
    <w:rsid w:val="00231B35"/>
    <w:rsid w:val="002321FF"/>
    <w:rsid w:val="00233D3B"/>
    <w:rsid w:val="00235415"/>
    <w:rsid w:val="00235C1C"/>
    <w:rsid w:val="002361CE"/>
    <w:rsid w:val="00237D37"/>
    <w:rsid w:val="00240E2E"/>
    <w:rsid w:val="002414A7"/>
    <w:rsid w:val="00244EDE"/>
    <w:rsid w:val="00246D74"/>
    <w:rsid w:val="00250B98"/>
    <w:rsid w:val="00250D1B"/>
    <w:rsid w:val="0025153A"/>
    <w:rsid w:val="00251F52"/>
    <w:rsid w:val="0025357E"/>
    <w:rsid w:val="00254ADF"/>
    <w:rsid w:val="00255086"/>
    <w:rsid w:val="002550BA"/>
    <w:rsid w:val="00256132"/>
    <w:rsid w:val="00260C5B"/>
    <w:rsid w:val="00262EA2"/>
    <w:rsid w:val="00264493"/>
    <w:rsid w:val="00264C39"/>
    <w:rsid w:val="002663FD"/>
    <w:rsid w:val="00271C73"/>
    <w:rsid w:val="00273BB0"/>
    <w:rsid w:val="0028205D"/>
    <w:rsid w:val="002843F7"/>
    <w:rsid w:val="00285422"/>
    <w:rsid w:val="00292F2F"/>
    <w:rsid w:val="00293AFF"/>
    <w:rsid w:val="00293E40"/>
    <w:rsid w:val="002944A5"/>
    <w:rsid w:val="00294A00"/>
    <w:rsid w:val="00295F1F"/>
    <w:rsid w:val="00296EDE"/>
    <w:rsid w:val="00297D0C"/>
    <w:rsid w:val="002A0C3B"/>
    <w:rsid w:val="002A1131"/>
    <w:rsid w:val="002A51EB"/>
    <w:rsid w:val="002A58B0"/>
    <w:rsid w:val="002A5C00"/>
    <w:rsid w:val="002A60F2"/>
    <w:rsid w:val="002A638A"/>
    <w:rsid w:val="002A77A7"/>
    <w:rsid w:val="002B030A"/>
    <w:rsid w:val="002B0572"/>
    <w:rsid w:val="002B2038"/>
    <w:rsid w:val="002B4B0A"/>
    <w:rsid w:val="002B5E66"/>
    <w:rsid w:val="002B71B2"/>
    <w:rsid w:val="002B7363"/>
    <w:rsid w:val="002B79CA"/>
    <w:rsid w:val="002B7A19"/>
    <w:rsid w:val="002B7F48"/>
    <w:rsid w:val="002C2563"/>
    <w:rsid w:val="002C365D"/>
    <w:rsid w:val="002C3ED8"/>
    <w:rsid w:val="002C5597"/>
    <w:rsid w:val="002C6009"/>
    <w:rsid w:val="002D00A3"/>
    <w:rsid w:val="002D1062"/>
    <w:rsid w:val="002D1426"/>
    <w:rsid w:val="002D148A"/>
    <w:rsid w:val="002D5090"/>
    <w:rsid w:val="002E0DE2"/>
    <w:rsid w:val="002E2CAD"/>
    <w:rsid w:val="002E2E35"/>
    <w:rsid w:val="002E625B"/>
    <w:rsid w:val="002E6E15"/>
    <w:rsid w:val="002F105C"/>
    <w:rsid w:val="002F2AA8"/>
    <w:rsid w:val="002F355F"/>
    <w:rsid w:val="002F6093"/>
    <w:rsid w:val="002F613C"/>
    <w:rsid w:val="002F6509"/>
    <w:rsid w:val="00304334"/>
    <w:rsid w:val="00311B26"/>
    <w:rsid w:val="00313181"/>
    <w:rsid w:val="00313D9E"/>
    <w:rsid w:val="003145FD"/>
    <w:rsid w:val="003153CC"/>
    <w:rsid w:val="00316F1D"/>
    <w:rsid w:val="00317AE9"/>
    <w:rsid w:val="0032267D"/>
    <w:rsid w:val="00325AE5"/>
    <w:rsid w:val="00326213"/>
    <w:rsid w:val="00326F0C"/>
    <w:rsid w:val="00327A70"/>
    <w:rsid w:val="0033187E"/>
    <w:rsid w:val="003329CB"/>
    <w:rsid w:val="00334B06"/>
    <w:rsid w:val="00335B79"/>
    <w:rsid w:val="0033634E"/>
    <w:rsid w:val="00342BFF"/>
    <w:rsid w:val="0034505E"/>
    <w:rsid w:val="003462B7"/>
    <w:rsid w:val="00346332"/>
    <w:rsid w:val="003479C4"/>
    <w:rsid w:val="00351A2F"/>
    <w:rsid w:val="003520C9"/>
    <w:rsid w:val="00352796"/>
    <w:rsid w:val="00354062"/>
    <w:rsid w:val="0036044E"/>
    <w:rsid w:val="00362C4E"/>
    <w:rsid w:val="003648BD"/>
    <w:rsid w:val="00364E11"/>
    <w:rsid w:val="003655A6"/>
    <w:rsid w:val="00366ADA"/>
    <w:rsid w:val="00366DBD"/>
    <w:rsid w:val="003673A8"/>
    <w:rsid w:val="0037357B"/>
    <w:rsid w:val="003757FD"/>
    <w:rsid w:val="00375E50"/>
    <w:rsid w:val="0038034A"/>
    <w:rsid w:val="003819B9"/>
    <w:rsid w:val="003830A3"/>
    <w:rsid w:val="00384C5C"/>
    <w:rsid w:val="00385B88"/>
    <w:rsid w:val="00386000"/>
    <w:rsid w:val="003861E5"/>
    <w:rsid w:val="00387167"/>
    <w:rsid w:val="00387CF2"/>
    <w:rsid w:val="00387E08"/>
    <w:rsid w:val="003925FE"/>
    <w:rsid w:val="00393FE7"/>
    <w:rsid w:val="0039439A"/>
    <w:rsid w:val="00395850"/>
    <w:rsid w:val="00395D78"/>
    <w:rsid w:val="00396774"/>
    <w:rsid w:val="003A051B"/>
    <w:rsid w:val="003A0FB5"/>
    <w:rsid w:val="003A6045"/>
    <w:rsid w:val="003A6A68"/>
    <w:rsid w:val="003A6F41"/>
    <w:rsid w:val="003B0830"/>
    <w:rsid w:val="003B299E"/>
    <w:rsid w:val="003B5131"/>
    <w:rsid w:val="003B550A"/>
    <w:rsid w:val="003B66BC"/>
    <w:rsid w:val="003B6B8C"/>
    <w:rsid w:val="003B7550"/>
    <w:rsid w:val="003C2DDF"/>
    <w:rsid w:val="003C57FD"/>
    <w:rsid w:val="003C5D38"/>
    <w:rsid w:val="003C62F9"/>
    <w:rsid w:val="003D0BE8"/>
    <w:rsid w:val="003D1CCC"/>
    <w:rsid w:val="003D2967"/>
    <w:rsid w:val="003D2C40"/>
    <w:rsid w:val="003D2E5F"/>
    <w:rsid w:val="003D6340"/>
    <w:rsid w:val="003E1F60"/>
    <w:rsid w:val="003E5AA8"/>
    <w:rsid w:val="003E5F3D"/>
    <w:rsid w:val="003E7127"/>
    <w:rsid w:val="003F0A4A"/>
    <w:rsid w:val="003F1F52"/>
    <w:rsid w:val="003F238F"/>
    <w:rsid w:val="003F2693"/>
    <w:rsid w:val="003F3797"/>
    <w:rsid w:val="003F5E38"/>
    <w:rsid w:val="003F6B05"/>
    <w:rsid w:val="004001E9"/>
    <w:rsid w:val="00400BE4"/>
    <w:rsid w:val="00403307"/>
    <w:rsid w:val="00413E87"/>
    <w:rsid w:val="00416CA5"/>
    <w:rsid w:val="00422257"/>
    <w:rsid w:val="00423DF6"/>
    <w:rsid w:val="004248B0"/>
    <w:rsid w:val="00425295"/>
    <w:rsid w:val="00425616"/>
    <w:rsid w:val="00426023"/>
    <w:rsid w:val="00427194"/>
    <w:rsid w:val="004278FF"/>
    <w:rsid w:val="0042799B"/>
    <w:rsid w:val="00430A72"/>
    <w:rsid w:val="004317A4"/>
    <w:rsid w:val="00432095"/>
    <w:rsid w:val="004328DA"/>
    <w:rsid w:val="00437874"/>
    <w:rsid w:val="004402A0"/>
    <w:rsid w:val="004410BA"/>
    <w:rsid w:val="004417E0"/>
    <w:rsid w:val="004418D4"/>
    <w:rsid w:val="00444956"/>
    <w:rsid w:val="0044611D"/>
    <w:rsid w:val="004466F9"/>
    <w:rsid w:val="004478D8"/>
    <w:rsid w:val="00447B08"/>
    <w:rsid w:val="00452EC2"/>
    <w:rsid w:val="00456C0F"/>
    <w:rsid w:val="00457B15"/>
    <w:rsid w:val="0046057A"/>
    <w:rsid w:val="00460E78"/>
    <w:rsid w:val="004619F3"/>
    <w:rsid w:val="0046240B"/>
    <w:rsid w:val="00464C92"/>
    <w:rsid w:val="004673E6"/>
    <w:rsid w:val="00467AEC"/>
    <w:rsid w:val="004705BC"/>
    <w:rsid w:val="00470856"/>
    <w:rsid w:val="00470F00"/>
    <w:rsid w:val="00471599"/>
    <w:rsid w:val="0047199E"/>
    <w:rsid w:val="00471C92"/>
    <w:rsid w:val="00472391"/>
    <w:rsid w:val="00472903"/>
    <w:rsid w:val="004751F6"/>
    <w:rsid w:val="004814C2"/>
    <w:rsid w:val="0048218C"/>
    <w:rsid w:val="00483DF7"/>
    <w:rsid w:val="00491112"/>
    <w:rsid w:val="00492B7E"/>
    <w:rsid w:val="00492F27"/>
    <w:rsid w:val="00495893"/>
    <w:rsid w:val="00495964"/>
    <w:rsid w:val="00496319"/>
    <w:rsid w:val="004A276D"/>
    <w:rsid w:val="004A4F97"/>
    <w:rsid w:val="004A6F92"/>
    <w:rsid w:val="004B2693"/>
    <w:rsid w:val="004B3254"/>
    <w:rsid w:val="004B485A"/>
    <w:rsid w:val="004B64CF"/>
    <w:rsid w:val="004C0D9C"/>
    <w:rsid w:val="004C1013"/>
    <w:rsid w:val="004C1020"/>
    <w:rsid w:val="004C1683"/>
    <w:rsid w:val="004C1A9D"/>
    <w:rsid w:val="004D15C5"/>
    <w:rsid w:val="004D1B6C"/>
    <w:rsid w:val="004D21DE"/>
    <w:rsid w:val="004D4120"/>
    <w:rsid w:val="004E0B6C"/>
    <w:rsid w:val="004E1BD1"/>
    <w:rsid w:val="004E36E1"/>
    <w:rsid w:val="004E5B11"/>
    <w:rsid w:val="004E66B4"/>
    <w:rsid w:val="004F094A"/>
    <w:rsid w:val="004F0BC2"/>
    <w:rsid w:val="004F6DED"/>
    <w:rsid w:val="00500550"/>
    <w:rsid w:val="00500648"/>
    <w:rsid w:val="00507175"/>
    <w:rsid w:val="0050782E"/>
    <w:rsid w:val="0051132C"/>
    <w:rsid w:val="00511691"/>
    <w:rsid w:val="0051296A"/>
    <w:rsid w:val="00515071"/>
    <w:rsid w:val="00516FEF"/>
    <w:rsid w:val="005175F4"/>
    <w:rsid w:val="00522A94"/>
    <w:rsid w:val="00525DFD"/>
    <w:rsid w:val="00527342"/>
    <w:rsid w:val="00530CC9"/>
    <w:rsid w:val="0053260A"/>
    <w:rsid w:val="00533434"/>
    <w:rsid w:val="0053408C"/>
    <w:rsid w:val="00535EA3"/>
    <w:rsid w:val="005376A2"/>
    <w:rsid w:val="00537962"/>
    <w:rsid w:val="00542D2F"/>
    <w:rsid w:val="00542DA6"/>
    <w:rsid w:val="00551326"/>
    <w:rsid w:val="0055156A"/>
    <w:rsid w:val="00553E29"/>
    <w:rsid w:val="005620EC"/>
    <w:rsid w:val="005637E8"/>
    <w:rsid w:val="005650C0"/>
    <w:rsid w:val="00566256"/>
    <w:rsid w:val="00567ED1"/>
    <w:rsid w:val="00570781"/>
    <w:rsid w:val="00572674"/>
    <w:rsid w:val="00574E0F"/>
    <w:rsid w:val="00575196"/>
    <w:rsid w:val="00577BF9"/>
    <w:rsid w:val="00580AE0"/>
    <w:rsid w:val="00582B44"/>
    <w:rsid w:val="0058333B"/>
    <w:rsid w:val="0058405B"/>
    <w:rsid w:val="005843AD"/>
    <w:rsid w:val="00587563"/>
    <w:rsid w:val="00587F2B"/>
    <w:rsid w:val="0059132B"/>
    <w:rsid w:val="0059152E"/>
    <w:rsid w:val="00591FEE"/>
    <w:rsid w:val="00595ECF"/>
    <w:rsid w:val="005963A6"/>
    <w:rsid w:val="00596A61"/>
    <w:rsid w:val="00596EA9"/>
    <w:rsid w:val="00597F52"/>
    <w:rsid w:val="005A2114"/>
    <w:rsid w:val="005A2437"/>
    <w:rsid w:val="005A2DB5"/>
    <w:rsid w:val="005A4A43"/>
    <w:rsid w:val="005A57B3"/>
    <w:rsid w:val="005A63FE"/>
    <w:rsid w:val="005A6B3D"/>
    <w:rsid w:val="005A6E98"/>
    <w:rsid w:val="005A78E3"/>
    <w:rsid w:val="005A7BE7"/>
    <w:rsid w:val="005B00CA"/>
    <w:rsid w:val="005B0D57"/>
    <w:rsid w:val="005B24C9"/>
    <w:rsid w:val="005B253D"/>
    <w:rsid w:val="005B2C77"/>
    <w:rsid w:val="005B33F2"/>
    <w:rsid w:val="005B4B68"/>
    <w:rsid w:val="005B503D"/>
    <w:rsid w:val="005B63B1"/>
    <w:rsid w:val="005C3A31"/>
    <w:rsid w:val="005C44BA"/>
    <w:rsid w:val="005C7AEF"/>
    <w:rsid w:val="005C7D80"/>
    <w:rsid w:val="005C7FBA"/>
    <w:rsid w:val="005D02EF"/>
    <w:rsid w:val="005D156E"/>
    <w:rsid w:val="005D1BCC"/>
    <w:rsid w:val="005D47F3"/>
    <w:rsid w:val="005D4C80"/>
    <w:rsid w:val="005D4FD6"/>
    <w:rsid w:val="005D5CD2"/>
    <w:rsid w:val="005E00DB"/>
    <w:rsid w:val="005E01B5"/>
    <w:rsid w:val="005E3852"/>
    <w:rsid w:val="005E6D6A"/>
    <w:rsid w:val="005E701A"/>
    <w:rsid w:val="005E78CC"/>
    <w:rsid w:val="005F0553"/>
    <w:rsid w:val="005F115D"/>
    <w:rsid w:val="005F42D8"/>
    <w:rsid w:val="005F4395"/>
    <w:rsid w:val="005F53FF"/>
    <w:rsid w:val="0060121D"/>
    <w:rsid w:val="00602B4B"/>
    <w:rsid w:val="006031C4"/>
    <w:rsid w:val="00603994"/>
    <w:rsid w:val="00604179"/>
    <w:rsid w:val="00605D96"/>
    <w:rsid w:val="00607FE3"/>
    <w:rsid w:val="0061031B"/>
    <w:rsid w:val="006114ED"/>
    <w:rsid w:val="006122F0"/>
    <w:rsid w:val="0061258A"/>
    <w:rsid w:val="00612B2C"/>
    <w:rsid w:val="006135E1"/>
    <w:rsid w:val="00614ED8"/>
    <w:rsid w:val="006223CC"/>
    <w:rsid w:val="00623DE3"/>
    <w:rsid w:val="00624282"/>
    <w:rsid w:val="00624457"/>
    <w:rsid w:val="0062497F"/>
    <w:rsid w:val="00625B8F"/>
    <w:rsid w:val="00625F4C"/>
    <w:rsid w:val="00626C85"/>
    <w:rsid w:val="00627FDD"/>
    <w:rsid w:val="00630039"/>
    <w:rsid w:val="006303B4"/>
    <w:rsid w:val="00630947"/>
    <w:rsid w:val="00630E87"/>
    <w:rsid w:val="006336F6"/>
    <w:rsid w:val="00634EF9"/>
    <w:rsid w:val="00635521"/>
    <w:rsid w:val="00643625"/>
    <w:rsid w:val="00643928"/>
    <w:rsid w:val="00645FBE"/>
    <w:rsid w:val="006534FC"/>
    <w:rsid w:val="00657382"/>
    <w:rsid w:val="006626C3"/>
    <w:rsid w:val="00665A27"/>
    <w:rsid w:val="006704C5"/>
    <w:rsid w:val="00672FCB"/>
    <w:rsid w:val="00673643"/>
    <w:rsid w:val="006820C9"/>
    <w:rsid w:val="00683020"/>
    <w:rsid w:val="006839C5"/>
    <w:rsid w:val="00686470"/>
    <w:rsid w:val="00694726"/>
    <w:rsid w:val="00696528"/>
    <w:rsid w:val="0069737C"/>
    <w:rsid w:val="006A064D"/>
    <w:rsid w:val="006A20AE"/>
    <w:rsid w:val="006A34B4"/>
    <w:rsid w:val="006A4D5C"/>
    <w:rsid w:val="006B0C48"/>
    <w:rsid w:val="006B3043"/>
    <w:rsid w:val="006B6652"/>
    <w:rsid w:val="006B699C"/>
    <w:rsid w:val="006B7A2F"/>
    <w:rsid w:val="006C22B0"/>
    <w:rsid w:val="006C308E"/>
    <w:rsid w:val="006C3F84"/>
    <w:rsid w:val="006D3A04"/>
    <w:rsid w:val="006D49DA"/>
    <w:rsid w:val="006D5B5A"/>
    <w:rsid w:val="006D5E28"/>
    <w:rsid w:val="006D6475"/>
    <w:rsid w:val="006D7BC1"/>
    <w:rsid w:val="006D7EEB"/>
    <w:rsid w:val="006E0EF6"/>
    <w:rsid w:val="006E3384"/>
    <w:rsid w:val="006E40AA"/>
    <w:rsid w:val="006E69DC"/>
    <w:rsid w:val="006E72B7"/>
    <w:rsid w:val="006F013D"/>
    <w:rsid w:val="006F175E"/>
    <w:rsid w:val="006F2B25"/>
    <w:rsid w:val="006F40C5"/>
    <w:rsid w:val="006F57A7"/>
    <w:rsid w:val="00702CC5"/>
    <w:rsid w:val="007065DB"/>
    <w:rsid w:val="0070664D"/>
    <w:rsid w:val="0070785B"/>
    <w:rsid w:val="007118C5"/>
    <w:rsid w:val="0071252F"/>
    <w:rsid w:val="00714D86"/>
    <w:rsid w:val="00715F3F"/>
    <w:rsid w:val="00716239"/>
    <w:rsid w:val="00716496"/>
    <w:rsid w:val="007177CB"/>
    <w:rsid w:val="007229B3"/>
    <w:rsid w:val="007274B1"/>
    <w:rsid w:val="00730286"/>
    <w:rsid w:val="007317E5"/>
    <w:rsid w:val="0073193C"/>
    <w:rsid w:val="007319FA"/>
    <w:rsid w:val="00736892"/>
    <w:rsid w:val="00737E31"/>
    <w:rsid w:val="0074279F"/>
    <w:rsid w:val="00742F73"/>
    <w:rsid w:val="0074323C"/>
    <w:rsid w:val="00744E11"/>
    <w:rsid w:val="00744E66"/>
    <w:rsid w:val="00747796"/>
    <w:rsid w:val="00750ECF"/>
    <w:rsid w:val="00753462"/>
    <w:rsid w:val="00756D65"/>
    <w:rsid w:val="00762905"/>
    <w:rsid w:val="00766334"/>
    <w:rsid w:val="00767766"/>
    <w:rsid w:val="00770A59"/>
    <w:rsid w:val="00772BE9"/>
    <w:rsid w:val="00776CEC"/>
    <w:rsid w:val="007773F7"/>
    <w:rsid w:val="00781457"/>
    <w:rsid w:val="00782242"/>
    <w:rsid w:val="00783C0F"/>
    <w:rsid w:val="007937FA"/>
    <w:rsid w:val="00793AEE"/>
    <w:rsid w:val="007947C4"/>
    <w:rsid w:val="00795E78"/>
    <w:rsid w:val="00796102"/>
    <w:rsid w:val="0079644D"/>
    <w:rsid w:val="007965BC"/>
    <w:rsid w:val="007A00C5"/>
    <w:rsid w:val="007A269F"/>
    <w:rsid w:val="007A3307"/>
    <w:rsid w:val="007A3CCD"/>
    <w:rsid w:val="007A6D09"/>
    <w:rsid w:val="007A7029"/>
    <w:rsid w:val="007A70A2"/>
    <w:rsid w:val="007B02CF"/>
    <w:rsid w:val="007B0640"/>
    <w:rsid w:val="007B06BE"/>
    <w:rsid w:val="007B08EA"/>
    <w:rsid w:val="007B5F7A"/>
    <w:rsid w:val="007B6732"/>
    <w:rsid w:val="007B7ACA"/>
    <w:rsid w:val="007C0DDD"/>
    <w:rsid w:val="007C2D93"/>
    <w:rsid w:val="007C60A2"/>
    <w:rsid w:val="007C698D"/>
    <w:rsid w:val="007C6E9B"/>
    <w:rsid w:val="007C740D"/>
    <w:rsid w:val="007C7989"/>
    <w:rsid w:val="007D1455"/>
    <w:rsid w:val="007D182E"/>
    <w:rsid w:val="007D3A58"/>
    <w:rsid w:val="007D5808"/>
    <w:rsid w:val="007D5A56"/>
    <w:rsid w:val="007D79FA"/>
    <w:rsid w:val="007E0F59"/>
    <w:rsid w:val="007E33A0"/>
    <w:rsid w:val="007E7BAF"/>
    <w:rsid w:val="007F02B4"/>
    <w:rsid w:val="007F0B0D"/>
    <w:rsid w:val="007F39EA"/>
    <w:rsid w:val="007F684D"/>
    <w:rsid w:val="007F7A8D"/>
    <w:rsid w:val="00803D14"/>
    <w:rsid w:val="00806502"/>
    <w:rsid w:val="00812B6C"/>
    <w:rsid w:val="00812C5D"/>
    <w:rsid w:val="00812C61"/>
    <w:rsid w:val="008135B5"/>
    <w:rsid w:val="00815486"/>
    <w:rsid w:val="00815FA5"/>
    <w:rsid w:val="00816DFB"/>
    <w:rsid w:val="008219D2"/>
    <w:rsid w:val="00821F3F"/>
    <w:rsid w:val="0082363B"/>
    <w:rsid w:val="00823AA3"/>
    <w:rsid w:val="008248CE"/>
    <w:rsid w:val="0082635E"/>
    <w:rsid w:val="008335DB"/>
    <w:rsid w:val="00835338"/>
    <w:rsid w:val="00835CE9"/>
    <w:rsid w:val="00835E1A"/>
    <w:rsid w:val="00840F81"/>
    <w:rsid w:val="008413E2"/>
    <w:rsid w:val="008425AD"/>
    <w:rsid w:val="00842885"/>
    <w:rsid w:val="00845B72"/>
    <w:rsid w:val="00846EAF"/>
    <w:rsid w:val="00847EB1"/>
    <w:rsid w:val="0085099B"/>
    <w:rsid w:val="00850DC2"/>
    <w:rsid w:val="00854A24"/>
    <w:rsid w:val="00854FFD"/>
    <w:rsid w:val="008555B1"/>
    <w:rsid w:val="008611FB"/>
    <w:rsid w:val="008616E7"/>
    <w:rsid w:val="0086373A"/>
    <w:rsid w:val="0086467C"/>
    <w:rsid w:val="0086692D"/>
    <w:rsid w:val="00866FC3"/>
    <w:rsid w:val="00867A17"/>
    <w:rsid w:val="0087084B"/>
    <w:rsid w:val="00870D47"/>
    <w:rsid w:val="00872436"/>
    <w:rsid w:val="00874539"/>
    <w:rsid w:val="00874B10"/>
    <w:rsid w:val="00874C04"/>
    <w:rsid w:val="00875BBC"/>
    <w:rsid w:val="00876CAF"/>
    <w:rsid w:val="00877A28"/>
    <w:rsid w:val="00877E66"/>
    <w:rsid w:val="00881C27"/>
    <w:rsid w:val="00882572"/>
    <w:rsid w:val="00883B8D"/>
    <w:rsid w:val="00884D1B"/>
    <w:rsid w:val="00886CF6"/>
    <w:rsid w:val="00890C8E"/>
    <w:rsid w:val="008929DB"/>
    <w:rsid w:val="00893997"/>
    <w:rsid w:val="008A0782"/>
    <w:rsid w:val="008A0BFF"/>
    <w:rsid w:val="008A34B0"/>
    <w:rsid w:val="008A64EF"/>
    <w:rsid w:val="008B3246"/>
    <w:rsid w:val="008B6564"/>
    <w:rsid w:val="008B6D13"/>
    <w:rsid w:val="008C1E56"/>
    <w:rsid w:val="008C1E9B"/>
    <w:rsid w:val="008C2271"/>
    <w:rsid w:val="008C239E"/>
    <w:rsid w:val="008C2A2C"/>
    <w:rsid w:val="008C619B"/>
    <w:rsid w:val="008C6D7A"/>
    <w:rsid w:val="008C7887"/>
    <w:rsid w:val="008D04BD"/>
    <w:rsid w:val="008D4F13"/>
    <w:rsid w:val="008D785E"/>
    <w:rsid w:val="008E0ADC"/>
    <w:rsid w:val="008E11AA"/>
    <w:rsid w:val="008E4428"/>
    <w:rsid w:val="008E5F62"/>
    <w:rsid w:val="008E7C60"/>
    <w:rsid w:val="008F1D09"/>
    <w:rsid w:val="008F2489"/>
    <w:rsid w:val="008F356C"/>
    <w:rsid w:val="008F5D6E"/>
    <w:rsid w:val="008F7129"/>
    <w:rsid w:val="009028B7"/>
    <w:rsid w:val="00903E17"/>
    <w:rsid w:val="00904DB0"/>
    <w:rsid w:val="00907A85"/>
    <w:rsid w:val="00910511"/>
    <w:rsid w:val="00910EFF"/>
    <w:rsid w:val="009125AE"/>
    <w:rsid w:val="0091303D"/>
    <w:rsid w:val="00913466"/>
    <w:rsid w:val="00915A3F"/>
    <w:rsid w:val="00916C92"/>
    <w:rsid w:val="009205C0"/>
    <w:rsid w:val="009215E0"/>
    <w:rsid w:val="00921C46"/>
    <w:rsid w:val="00922A86"/>
    <w:rsid w:val="009267B5"/>
    <w:rsid w:val="00926BED"/>
    <w:rsid w:val="00930BAE"/>
    <w:rsid w:val="00931946"/>
    <w:rsid w:val="00933683"/>
    <w:rsid w:val="00933AE9"/>
    <w:rsid w:val="00935BC7"/>
    <w:rsid w:val="0094160D"/>
    <w:rsid w:val="00941BFD"/>
    <w:rsid w:val="009424BB"/>
    <w:rsid w:val="00946451"/>
    <w:rsid w:val="00950316"/>
    <w:rsid w:val="00951764"/>
    <w:rsid w:val="009539E2"/>
    <w:rsid w:val="00954023"/>
    <w:rsid w:val="00956C30"/>
    <w:rsid w:val="00957B4B"/>
    <w:rsid w:val="00962675"/>
    <w:rsid w:val="00973E05"/>
    <w:rsid w:val="00975001"/>
    <w:rsid w:val="00976137"/>
    <w:rsid w:val="00981DEE"/>
    <w:rsid w:val="00982945"/>
    <w:rsid w:val="009831AD"/>
    <w:rsid w:val="009838BD"/>
    <w:rsid w:val="00984AF7"/>
    <w:rsid w:val="009853DB"/>
    <w:rsid w:val="0098593B"/>
    <w:rsid w:val="00987C9A"/>
    <w:rsid w:val="0099033B"/>
    <w:rsid w:val="00991E3B"/>
    <w:rsid w:val="009929E0"/>
    <w:rsid w:val="009A0853"/>
    <w:rsid w:val="009A39EA"/>
    <w:rsid w:val="009A4571"/>
    <w:rsid w:val="009A6793"/>
    <w:rsid w:val="009A69A6"/>
    <w:rsid w:val="009A6A58"/>
    <w:rsid w:val="009A7D27"/>
    <w:rsid w:val="009B0A05"/>
    <w:rsid w:val="009B1392"/>
    <w:rsid w:val="009B1F1D"/>
    <w:rsid w:val="009B25C0"/>
    <w:rsid w:val="009B3047"/>
    <w:rsid w:val="009B3C2E"/>
    <w:rsid w:val="009B4C19"/>
    <w:rsid w:val="009C16DF"/>
    <w:rsid w:val="009C241A"/>
    <w:rsid w:val="009C4152"/>
    <w:rsid w:val="009C55F6"/>
    <w:rsid w:val="009D15C5"/>
    <w:rsid w:val="009D22CD"/>
    <w:rsid w:val="009D282F"/>
    <w:rsid w:val="009D320C"/>
    <w:rsid w:val="009D33DF"/>
    <w:rsid w:val="009D3A38"/>
    <w:rsid w:val="009D4ABD"/>
    <w:rsid w:val="009D4DDC"/>
    <w:rsid w:val="009D4F91"/>
    <w:rsid w:val="009E12AE"/>
    <w:rsid w:val="009E2654"/>
    <w:rsid w:val="009E299A"/>
    <w:rsid w:val="009E2CD8"/>
    <w:rsid w:val="009E3E7D"/>
    <w:rsid w:val="009E3ECC"/>
    <w:rsid w:val="009F2646"/>
    <w:rsid w:val="009F43B3"/>
    <w:rsid w:val="00A000FF"/>
    <w:rsid w:val="00A012FE"/>
    <w:rsid w:val="00A015AF"/>
    <w:rsid w:val="00A0248A"/>
    <w:rsid w:val="00A02C75"/>
    <w:rsid w:val="00A033DF"/>
    <w:rsid w:val="00A03954"/>
    <w:rsid w:val="00A042E7"/>
    <w:rsid w:val="00A04343"/>
    <w:rsid w:val="00A10E00"/>
    <w:rsid w:val="00A115B1"/>
    <w:rsid w:val="00A14375"/>
    <w:rsid w:val="00A1587B"/>
    <w:rsid w:val="00A206AE"/>
    <w:rsid w:val="00A239E6"/>
    <w:rsid w:val="00A277E5"/>
    <w:rsid w:val="00A27B50"/>
    <w:rsid w:val="00A27FB8"/>
    <w:rsid w:val="00A30C79"/>
    <w:rsid w:val="00A30E52"/>
    <w:rsid w:val="00A40563"/>
    <w:rsid w:val="00A42039"/>
    <w:rsid w:val="00A42362"/>
    <w:rsid w:val="00A42B43"/>
    <w:rsid w:val="00A43CFE"/>
    <w:rsid w:val="00A4437C"/>
    <w:rsid w:val="00A47BA7"/>
    <w:rsid w:val="00A5006A"/>
    <w:rsid w:val="00A50131"/>
    <w:rsid w:val="00A5162B"/>
    <w:rsid w:val="00A516FC"/>
    <w:rsid w:val="00A5430E"/>
    <w:rsid w:val="00A54E38"/>
    <w:rsid w:val="00A5572F"/>
    <w:rsid w:val="00A573DD"/>
    <w:rsid w:val="00A65AF3"/>
    <w:rsid w:val="00A66270"/>
    <w:rsid w:val="00A667C6"/>
    <w:rsid w:val="00A74291"/>
    <w:rsid w:val="00A76CBC"/>
    <w:rsid w:val="00A77903"/>
    <w:rsid w:val="00A80E36"/>
    <w:rsid w:val="00A84F48"/>
    <w:rsid w:val="00A86026"/>
    <w:rsid w:val="00A86BD9"/>
    <w:rsid w:val="00A92454"/>
    <w:rsid w:val="00A935E0"/>
    <w:rsid w:val="00A95174"/>
    <w:rsid w:val="00AA48F2"/>
    <w:rsid w:val="00AA49D2"/>
    <w:rsid w:val="00AA4DCD"/>
    <w:rsid w:val="00AA580E"/>
    <w:rsid w:val="00AA66DD"/>
    <w:rsid w:val="00AA71D3"/>
    <w:rsid w:val="00AB1DFB"/>
    <w:rsid w:val="00AB1FA4"/>
    <w:rsid w:val="00AB2161"/>
    <w:rsid w:val="00AB5F71"/>
    <w:rsid w:val="00AB7826"/>
    <w:rsid w:val="00AC04E9"/>
    <w:rsid w:val="00AC13E8"/>
    <w:rsid w:val="00AC2C77"/>
    <w:rsid w:val="00AC4A94"/>
    <w:rsid w:val="00AC6D44"/>
    <w:rsid w:val="00AC754D"/>
    <w:rsid w:val="00AD1310"/>
    <w:rsid w:val="00AD1B6B"/>
    <w:rsid w:val="00AD1B81"/>
    <w:rsid w:val="00AD2A9D"/>
    <w:rsid w:val="00AD2C72"/>
    <w:rsid w:val="00AD427D"/>
    <w:rsid w:val="00AD4D52"/>
    <w:rsid w:val="00AD4EE9"/>
    <w:rsid w:val="00AD5C20"/>
    <w:rsid w:val="00AD65C3"/>
    <w:rsid w:val="00AD6709"/>
    <w:rsid w:val="00AD7BDF"/>
    <w:rsid w:val="00AE64E5"/>
    <w:rsid w:val="00AE73E7"/>
    <w:rsid w:val="00AF22D0"/>
    <w:rsid w:val="00AF26DA"/>
    <w:rsid w:val="00AF56EA"/>
    <w:rsid w:val="00B00144"/>
    <w:rsid w:val="00B018AE"/>
    <w:rsid w:val="00B025E2"/>
    <w:rsid w:val="00B0517E"/>
    <w:rsid w:val="00B052D9"/>
    <w:rsid w:val="00B054BA"/>
    <w:rsid w:val="00B11459"/>
    <w:rsid w:val="00B12FE4"/>
    <w:rsid w:val="00B14EF1"/>
    <w:rsid w:val="00B17035"/>
    <w:rsid w:val="00B17D6B"/>
    <w:rsid w:val="00B21306"/>
    <w:rsid w:val="00B25099"/>
    <w:rsid w:val="00B252B5"/>
    <w:rsid w:val="00B26B8F"/>
    <w:rsid w:val="00B272B9"/>
    <w:rsid w:val="00B31148"/>
    <w:rsid w:val="00B317F9"/>
    <w:rsid w:val="00B32BA5"/>
    <w:rsid w:val="00B41612"/>
    <w:rsid w:val="00B42248"/>
    <w:rsid w:val="00B46B48"/>
    <w:rsid w:val="00B4745E"/>
    <w:rsid w:val="00B506A8"/>
    <w:rsid w:val="00B5303A"/>
    <w:rsid w:val="00B56ACF"/>
    <w:rsid w:val="00B56F84"/>
    <w:rsid w:val="00B601CC"/>
    <w:rsid w:val="00B60C28"/>
    <w:rsid w:val="00B6335B"/>
    <w:rsid w:val="00B63E31"/>
    <w:rsid w:val="00B65817"/>
    <w:rsid w:val="00B6659F"/>
    <w:rsid w:val="00B6744B"/>
    <w:rsid w:val="00B711E5"/>
    <w:rsid w:val="00B714F5"/>
    <w:rsid w:val="00B73F2F"/>
    <w:rsid w:val="00B75A50"/>
    <w:rsid w:val="00B75F1B"/>
    <w:rsid w:val="00B760F3"/>
    <w:rsid w:val="00B76B58"/>
    <w:rsid w:val="00B76EEC"/>
    <w:rsid w:val="00B830FD"/>
    <w:rsid w:val="00B83B83"/>
    <w:rsid w:val="00B84A29"/>
    <w:rsid w:val="00B86FF8"/>
    <w:rsid w:val="00B91185"/>
    <w:rsid w:val="00B91802"/>
    <w:rsid w:val="00B94DF0"/>
    <w:rsid w:val="00B95E50"/>
    <w:rsid w:val="00B967B7"/>
    <w:rsid w:val="00B973DD"/>
    <w:rsid w:val="00BA222E"/>
    <w:rsid w:val="00BA2757"/>
    <w:rsid w:val="00BA293C"/>
    <w:rsid w:val="00BA2DF7"/>
    <w:rsid w:val="00BA3835"/>
    <w:rsid w:val="00BA4BAC"/>
    <w:rsid w:val="00BA6896"/>
    <w:rsid w:val="00BA6C8C"/>
    <w:rsid w:val="00BB0BED"/>
    <w:rsid w:val="00BB1122"/>
    <w:rsid w:val="00BB5C5B"/>
    <w:rsid w:val="00BB7979"/>
    <w:rsid w:val="00BC1209"/>
    <w:rsid w:val="00BC2862"/>
    <w:rsid w:val="00BC3FE5"/>
    <w:rsid w:val="00BC4A56"/>
    <w:rsid w:val="00BC4EDC"/>
    <w:rsid w:val="00BC6D40"/>
    <w:rsid w:val="00BC7C68"/>
    <w:rsid w:val="00BD14ED"/>
    <w:rsid w:val="00BD2FCB"/>
    <w:rsid w:val="00BD5780"/>
    <w:rsid w:val="00BD5920"/>
    <w:rsid w:val="00BD5B88"/>
    <w:rsid w:val="00BD6090"/>
    <w:rsid w:val="00BD75B2"/>
    <w:rsid w:val="00BE0183"/>
    <w:rsid w:val="00BE15E1"/>
    <w:rsid w:val="00BE4A8F"/>
    <w:rsid w:val="00BE791A"/>
    <w:rsid w:val="00BF2E47"/>
    <w:rsid w:val="00BF35F8"/>
    <w:rsid w:val="00BF3AAD"/>
    <w:rsid w:val="00BF5F60"/>
    <w:rsid w:val="00C00119"/>
    <w:rsid w:val="00C003EB"/>
    <w:rsid w:val="00C01D5A"/>
    <w:rsid w:val="00C05E5B"/>
    <w:rsid w:val="00C070A1"/>
    <w:rsid w:val="00C078EA"/>
    <w:rsid w:val="00C1021F"/>
    <w:rsid w:val="00C1162A"/>
    <w:rsid w:val="00C1238E"/>
    <w:rsid w:val="00C15FBA"/>
    <w:rsid w:val="00C17614"/>
    <w:rsid w:val="00C24276"/>
    <w:rsid w:val="00C24FE6"/>
    <w:rsid w:val="00C25208"/>
    <w:rsid w:val="00C26513"/>
    <w:rsid w:val="00C27A7A"/>
    <w:rsid w:val="00C3067C"/>
    <w:rsid w:val="00C31EDD"/>
    <w:rsid w:val="00C334DF"/>
    <w:rsid w:val="00C33D2F"/>
    <w:rsid w:val="00C362A3"/>
    <w:rsid w:val="00C36C1D"/>
    <w:rsid w:val="00C3752F"/>
    <w:rsid w:val="00C379D2"/>
    <w:rsid w:val="00C42AAF"/>
    <w:rsid w:val="00C43150"/>
    <w:rsid w:val="00C458F4"/>
    <w:rsid w:val="00C46AE3"/>
    <w:rsid w:val="00C50BE7"/>
    <w:rsid w:val="00C52289"/>
    <w:rsid w:val="00C54B5C"/>
    <w:rsid w:val="00C5655B"/>
    <w:rsid w:val="00C5768C"/>
    <w:rsid w:val="00C57DC7"/>
    <w:rsid w:val="00C603FE"/>
    <w:rsid w:val="00C658D6"/>
    <w:rsid w:val="00C660C3"/>
    <w:rsid w:val="00C72E32"/>
    <w:rsid w:val="00C7643F"/>
    <w:rsid w:val="00C77069"/>
    <w:rsid w:val="00C80643"/>
    <w:rsid w:val="00C80C08"/>
    <w:rsid w:val="00C923E6"/>
    <w:rsid w:val="00C93BFA"/>
    <w:rsid w:val="00C94704"/>
    <w:rsid w:val="00C9492F"/>
    <w:rsid w:val="00C94BF6"/>
    <w:rsid w:val="00C971A7"/>
    <w:rsid w:val="00C97553"/>
    <w:rsid w:val="00CA0923"/>
    <w:rsid w:val="00CA7B78"/>
    <w:rsid w:val="00CB1442"/>
    <w:rsid w:val="00CB43A3"/>
    <w:rsid w:val="00CB681E"/>
    <w:rsid w:val="00CB68D4"/>
    <w:rsid w:val="00CB7157"/>
    <w:rsid w:val="00CC0788"/>
    <w:rsid w:val="00CC1896"/>
    <w:rsid w:val="00CC222E"/>
    <w:rsid w:val="00CC4B9D"/>
    <w:rsid w:val="00CC5F4D"/>
    <w:rsid w:val="00CC6352"/>
    <w:rsid w:val="00CC728A"/>
    <w:rsid w:val="00CC7A37"/>
    <w:rsid w:val="00CC7D35"/>
    <w:rsid w:val="00CD1468"/>
    <w:rsid w:val="00CD17AD"/>
    <w:rsid w:val="00CD2A2B"/>
    <w:rsid w:val="00CD2A48"/>
    <w:rsid w:val="00CD3A08"/>
    <w:rsid w:val="00CD3D2B"/>
    <w:rsid w:val="00CD5BFC"/>
    <w:rsid w:val="00CE150C"/>
    <w:rsid w:val="00CE2F75"/>
    <w:rsid w:val="00CE7CBC"/>
    <w:rsid w:val="00CF266E"/>
    <w:rsid w:val="00CF3085"/>
    <w:rsid w:val="00CF5A74"/>
    <w:rsid w:val="00CF6AA1"/>
    <w:rsid w:val="00CF7283"/>
    <w:rsid w:val="00CF76A5"/>
    <w:rsid w:val="00CF7B65"/>
    <w:rsid w:val="00D02F90"/>
    <w:rsid w:val="00D03B1A"/>
    <w:rsid w:val="00D03D03"/>
    <w:rsid w:val="00D07A45"/>
    <w:rsid w:val="00D111BC"/>
    <w:rsid w:val="00D11FB7"/>
    <w:rsid w:val="00D12566"/>
    <w:rsid w:val="00D163AF"/>
    <w:rsid w:val="00D21AEF"/>
    <w:rsid w:val="00D21ED1"/>
    <w:rsid w:val="00D23D48"/>
    <w:rsid w:val="00D26BFE"/>
    <w:rsid w:val="00D26C58"/>
    <w:rsid w:val="00D27D05"/>
    <w:rsid w:val="00D31F6B"/>
    <w:rsid w:val="00D3203B"/>
    <w:rsid w:val="00D352FA"/>
    <w:rsid w:val="00D363A6"/>
    <w:rsid w:val="00D40498"/>
    <w:rsid w:val="00D40533"/>
    <w:rsid w:val="00D40871"/>
    <w:rsid w:val="00D4148D"/>
    <w:rsid w:val="00D414CE"/>
    <w:rsid w:val="00D434CE"/>
    <w:rsid w:val="00D44C91"/>
    <w:rsid w:val="00D45B67"/>
    <w:rsid w:val="00D462C0"/>
    <w:rsid w:val="00D46D49"/>
    <w:rsid w:val="00D46D75"/>
    <w:rsid w:val="00D479F0"/>
    <w:rsid w:val="00D51832"/>
    <w:rsid w:val="00D52924"/>
    <w:rsid w:val="00D52CED"/>
    <w:rsid w:val="00D54136"/>
    <w:rsid w:val="00D54697"/>
    <w:rsid w:val="00D55F44"/>
    <w:rsid w:val="00D55FC0"/>
    <w:rsid w:val="00D56116"/>
    <w:rsid w:val="00D60735"/>
    <w:rsid w:val="00D63350"/>
    <w:rsid w:val="00D6464C"/>
    <w:rsid w:val="00D70716"/>
    <w:rsid w:val="00D71016"/>
    <w:rsid w:val="00D71DE6"/>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A0EC0"/>
    <w:rsid w:val="00DA1F49"/>
    <w:rsid w:val="00DB11A3"/>
    <w:rsid w:val="00DB1379"/>
    <w:rsid w:val="00DB145B"/>
    <w:rsid w:val="00DB1DB7"/>
    <w:rsid w:val="00DB223D"/>
    <w:rsid w:val="00DB4B88"/>
    <w:rsid w:val="00DB50B4"/>
    <w:rsid w:val="00DC36B9"/>
    <w:rsid w:val="00DC3973"/>
    <w:rsid w:val="00DC667B"/>
    <w:rsid w:val="00DC7CBA"/>
    <w:rsid w:val="00DD2D03"/>
    <w:rsid w:val="00DD454E"/>
    <w:rsid w:val="00DD499F"/>
    <w:rsid w:val="00DD6B4F"/>
    <w:rsid w:val="00DE275A"/>
    <w:rsid w:val="00DE46D6"/>
    <w:rsid w:val="00DE759B"/>
    <w:rsid w:val="00DF0912"/>
    <w:rsid w:val="00DF3A9E"/>
    <w:rsid w:val="00DF6A20"/>
    <w:rsid w:val="00DF7631"/>
    <w:rsid w:val="00E0134E"/>
    <w:rsid w:val="00E05D73"/>
    <w:rsid w:val="00E06B7A"/>
    <w:rsid w:val="00E076CE"/>
    <w:rsid w:val="00E100AF"/>
    <w:rsid w:val="00E10867"/>
    <w:rsid w:val="00E118A6"/>
    <w:rsid w:val="00E151EA"/>
    <w:rsid w:val="00E2710D"/>
    <w:rsid w:val="00E31175"/>
    <w:rsid w:val="00E311CB"/>
    <w:rsid w:val="00E3188A"/>
    <w:rsid w:val="00E3297C"/>
    <w:rsid w:val="00E35CDD"/>
    <w:rsid w:val="00E36025"/>
    <w:rsid w:val="00E36457"/>
    <w:rsid w:val="00E3688D"/>
    <w:rsid w:val="00E40AB8"/>
    <w:rsid w:val="00E51362"/>
    <w:rsid w:val="00E52A88"/>
    <w:rsid w:val="00E535AB"/>
    <w:rsid w:val="00E53A3C"/>
    <w:rsid w:val="00E60AD2"/>
    <w:rsid w:val="00E639D3"/>
    <w:rsid w:val="00E63C46"/>
    <w:rsid w:val="00E6495F"/>
    <w:rsid w:val="00E64FF9"/>
    <w:rsid w:val="00E660A6"/>
    <w:rsid w:val="00E66696"/>
    <w:rsid w:val="00E67FB3"/>
    <w:rsid w:val="00E73C32"/>
    <w:rsid w:val="00E75EEB"/>
    <w:rsid w:val="00E76146"/>
    <w:rsid w:val="00E81A3D"/>
    <w:rsid w:val="00E845A7"/>
    <w:rsid w:val="00E85880"/>
    <w:rsid w:val="00E85AD0"/>
    <w:rsid w:val="00E865E0"/>
    <w:rsid w:val="00E872DD"/>
    <w:rsid w:val="00E8776D"/>
    <w:rsid w:val="00E919BD"/>
    <w:rsid w:val="00E9685A"/>
    <w:rsid w:val="00E97305"/>
    <w:rsid w:val="00E97455"/>
    <w:rsid w:val="00EA2810"/>
    <w:rsid w:val="00EA3403"/>
    <w:rsid w:val="00EA5538"/>
    <w:rsid w:val="00EA635E"/>
    <w:rsid w:val="00EB35B5"/>
    <w:rsid w:val="00EB3D02"/>
    <w:rsid w:val="00EB3DC2"/>
    <w:rsid w:val="00EC0387"/>
    <w:rsid w:val="00EC092C"/>
    <w:rsid w:val="00EC11EF"/>
    <w:rsid w:val="00EC242D"/>
    <w:rsid w:val="00EC3AAD"/>
    <w:rsid w:val="00EC3CFF"/>
    <w:rsid w:val="00EC4E51"/>
    <w:rsid w:val="00EC62A2"/>
    <w:rsid w:val="00ED0564"/>
    <w:rsid w:val="00ED0647"/>
    <w:rsid w:val="00ED0729"/>
    <w:rsid w:val="00ED13F7"/>
    <w:rsid w:val="00ED5AA1"/>
    <w:rsid w:val="00EE15CC"/>
    <w:rsid w:val="00EE2059"/>
    <w:rsid w:val="00EE6973"/>
    <w:rsid w:val="00EE711D"/>
    <w:rsid w:val="00EF151E"/>
    <w:rsid w:val="00EF2297"/>
    <w:rsid w:val="00EF2B9E"/>
    <w:rsid w:val="00EF2E53"/>
    <w:rsid w:val="00EF5C8D"/>
    <w:rsid w:val="00EF7C5A"/>
    <w:rsid w:val="00F000DC"/>
    <w:rsid w:val="00F0512F"/>
    <w:rsid w:val="00F06D87"/>
    <w:rsid w:val="00F0745C"/>
    <w:rsid w:val="00F1248A"/>
    <w:rsid w:val="00F1370A"/>
    <w:rsid w:val="00F1575A"/>
    <w:rsid w:val="00F16A31"/>
    <w:rsid w:val="00F16CC3"/>
    <w:rsid w:val="00F17A1C"/>
    <w:rsid w:val="00F22886"/>
    <w:rsid w:val="00F24B97"/>
    <w:rsid w:val="00F2657C"/>
    <w:rsid w:val="00F319A4"/>
    <w:rsid w:val="00F31A5C"/>
    <w:rsid w:val="00F349A9"/>
    <w:rsid w:val="00F35525"/>
    <w:rsid w:val="00F37C96"/>
    <w:rsid w:val="00F40F54"/>
    <w:rsid w:val="00F4283B"/>
    <w:rsid w:val="00F42B4B"/>
    <w:rsid w:val="00F42EEA"/>
    <w:rsid w:val="00F4350D"/>
    <w:rsid w:val="00F43849"/>
    <w:rsid w:val="00F452D3"/>
    <w:rsid w:val="00F45CAF"/>
    <w:rsid w:val="00F47580"/>
    <w:rsid w:val="00F47A15"/>
    <w:rsid w:val="00F50D02"/>
    <w:rsid w:val="00F50DB6"/>
    <w:rsid w:val="00F5185D"/>
    <w:rsid w:val="00F51F06"/>
    <w:rsid w:val="00F52CA0"/>
    <w:rsid w:val="00F5351D"/>
    <w:rsid w:val="00F53DFE"/>
    <w:rsid w:val="00F553AA"/>
    <w:rsid w:val="00F64973"/>
    <w:rsid w:val="00F708AB"/>
    <w:rsid w:val="00F70AAC"/>
    <w:rsid w:val="00F73673"/>
    <w:rsid w:val="00F74A0C"/>
    <w:rsid w:val="00F75B45"/>
    <w:rsid w:val="00F75B93"/>
    <w:rsid w:val="00F813C4"/>
    <w:rsid w:val="00F81E32"/>
    <w:rsid w:val="00F83517"/>
    <w:rsid w:val="00F8369F"/>
    <w:rsid w:val="00F87A0C"/>
    <w:rsid w:val="00F917CF"/>
    <w:rsid w:val="00F91CFC"/>
    <w:rsid w:val="00F96637"/>
    <w:rsid w:val="00F96C5F"/>
    <w:rsid w:val="00F9792D"/>
    <w:rsid w:val="00FA1373"/>
    <w:rsid w:val="00FA1E09"/>
    <w:rsid w:val="00FA603B"/>
    <w:rsid w:val="00FB1914"/>
    <w:rsid w:val="00FB27C6"/>
    <w:rsid w:val="00FB3909"/>
    <w:rsid w:val="00FB437F"/>
    <w:rsid w:val="00FB4838"/>
    <w:rsid w:val="00FB4F36"/>
    <w:rsid w:val="00FB7A6F"/>
    <w:rsid w:val="00FC0575"/>
    <w:rsid w:val="00FC066D"/>
    <w:rsid w:val="00FC08CB"/>
    <w:rsid w:val="00FC1DFB"/>
    <w:rsid w:val="00FC1F1D"/>
    <w:rsid w:val="00FC608A"/>
    <w:rsid w:val="00FD1D51"/>
    <w:rsid w:val="00FD33AE"/>
    <w:rsid w:val="00FD394B"/>
    <w:rsid w:val="00FD4AD4"/>
    <w:rsid w:val="00FD4EEB"/>
    <w:rsid w:val="00FE36DF"/>
    <w:rsid w:val="00FE5828"/>
    <w:rsid w:val="00FF0276"/>
    <w:rsid w:val="00FF1692"/>
    <w:rsid w:val="00FF17BF"/>
    <w:rsid w:val="00FF1A63"/>
    <w:rsid w:val="00FF1DAA"/>
    <w:rsid w:val="00FF4EE3"/>
    <w:rsid w:val="00FF68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Hyp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zum.hettich.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eb.hettich.com/nl-be/producten-eshop/techniek-innovaties-2022"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hettich.com/short/ke3d6oj" TargetMode="External"/><Relationship Id="rId7" Type="http://schemas.openxmlformats.org/officeDocument/2006/relationships/image" Target="media/image6.png"/><Relationship Id="rId2" Type="http://schemas.openxmlformats.org/officeDocument/2006/relationships/hyperlink" Target="https://www.hettich.com/short/ke3d6oj" TargetMode="External"/><Relationship Id="rId1" Type="http://schemas.openxmlformats.org/officeDocument/2006/relationships/image" Target="media/image5.wmf"/><Relationship Id="rId6" Type="http://schemas.openxmlformats.org/officeDocument/2006/relationships/hyperlink" Target="https://www.hettich.com/short/ke3d6oj" TargetMode="External"/><Relationship Id="rId5" Type="http://schemas.openxmlformats.org/officeDocument/2006/relationships/hyperlink" Target="https://www.hettich.com/short/ke3d6oj" TargetMode="External"/><Relationship Id="rId4" Type="http://schemas.openxmlformats.org/officeDocument/2006/relationships/image" Target="media/image50.w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FDBC2-3074-41C2-B4AC-243AAE521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745</Words>
  <Characters>4117</Characters>
  <Application>Microsoft Office Word</Application>
  <DocSecurity>0</DocSecurity>
  <Lines>34</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Hettich präsentiert auf der Interzum 2023 die Zukunft der Verarbeitungstechnik - Digitale Helfer für die Tischlerwerkstatt</vt:lpstr>
      <vt:lpstr>Hettich zeigt Innovationen zur Eurobois 2022: Möbelgestaltung nach Wunsch und wandelbare Räume</vt:lpstr>
    </vt:vector>
  </TitlesOfParts>
  <Company>.</Company>
  <LinksUpToDate>false</LinksUpToDate>
  <CharactersWithSpaces>4853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presenta en Interzum 2023 el futuro de la técnica de mecanizado - Medios auxiliares digitales para el taller de carpintería</dc:title>
  <dc:creator>Prototype</dc:creator>
  <cp:lastModifiedBy>Anke Wöhler</cp:lastModifiedBy>
  <cp:revision>5</cp:revision>
  <cp:lastPrinted>2021-10-28T06:33:00Z</cp:lastPrinted>
  <dcterms:created xsi:type="dcterms:W3CDTF">2023-03-28T07:26:00Z</dcterms:created>
  <dcterms:modified xsi:type="dcterms:W3CDTF">2023-04-04T11:57:00Z</dcterms:modified>
</cp:coreProperties>
</file>