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001" w:rsidRPr="000E4E12" w:rsidRDefault="00E6376A" w:rsidP="00717001">
      <w:pPr>
        <w:pStyle w:val="KeinLeerraum"/>
        <w:widowControl w:val="0"/>
        <w:suppressAutoHyphens/>
        <w:spacing w:line="360" w:lineRule="auto"/>
        <w:rPr>
          <w:rFonts w:ascii="Arial" w:hAnsi="Arial" w:cs="Arial"/>
          <w:b/>
          <w:sz w:val="28"/>
          <w:szCs w:val="28"/>
          <w:lang w:val="en-GB"/>
        </w:rPr>
      </w:pPr>
      <w:bookmarkStart w:id="0" w:name="_GoBack"/>
      <w:r>
        <w:rPr>
          <w:rFonts w:ascii="Arial" w:hAnsi="Arial" w:cs="Arial"/>
          <w:b/>
          <w:sz w:val="28"/>
          <w:szCs w:val="28"/>
        </w:rPr>
        <w:t>HettichXperiencedays 2021 wereldwijd van start</w:t>
      </w:r>
    </w:p>
    <w:p w:rsidR="001B43C2" w:rsidRPr="000E4E12" w:rsidRDefault="001B43C2" w:rsidP="00C70770">
      <w:pPr>
        <w:pStyle w:val="KeinLeerraum"/>
        <w:widowControl w:val="0"/>
        <w:suppressAutoHyphens/>
        <w:spacing w:line="360" w:lineRule="auto"/>
        <w:rPr>
          <w:rFonts w:ascii="Arial" w:hAnsi="Arial" w:cs="Arial"/>
          <w:b/>
          <w:sz w:val="24"/>
          <w:szCs w:val="24"/>
          <w:lang w:val="en-GB"/>
        </w:rPr>
      </w:pPr>
      <w:r>
        <w:rPr>
          <w:rFonts w:ascii="Arial" w:hAnsi="Arial" w:cs="Arial"/>
          <w:b/>
          <w:sz w:val="24"/>
          <w:szCs w:val="24"/>
        </w:rPr>
        <w:t>Let's move markets!</w:t>
      </w:r>
    </w:p>
    <w:bookmarkEnd w:id="0"/>
    <w:p w:rsidR="001B43C2" w:rsidRPr="000E4E12" w:rsidRDefault="001B43C2" w:rsidP="00C70770">
      <w:pPr>
        <w:pStyle w:val="KeinLeerraum"/>
        <w:widowControl w:val="0"/>
        <w:suppressAutoHyphens/>
        <w:spacing w:line="360" w:lineRule="auto"/>
        <w:rPr>
          <w:rFonts w:ascii="Arial" w:hAnsi="Arial" w:cs="Arial"/>
          <w:b/>
          <w:sz w:val="24"/>
          <w:szCs w:val="24"/>
          <w:lang w:val="en-GB"/>
        </w:rPr>
      </w:pPr>
    </w:p>
    <w:p w:rsidR="00DE758D" w:rsidRPr="00D77BDB" w:rsidRDefault="00F66AB2" w:rsidP="005616B7">
      <w:pPr>
        <w:pStyle w:val="KeinLeerraum"/>
        <w:widowControl w:val="0"/>
        <w:suppressAutoHyphens/>
        <w:spacing w:line="360" w:lineRule="auto"/>
        <w:rPr>
          <w:rFonts w:ascii="Arial" w:hAnsi="Arial" w:cs="Arial"/>
          <w:b/>
          <w:sz w:val="24"/>
          <w:szCs w:val="24"/>
        </w:rPr>
      </w:pPr>
      <w:r>
        <w:rPr>
          <w:rFonts w:ascii="Arial" w:hAnsi="Arial" w:cs="Arial"/>
          <w:b/>
          <w:sz w:val="24"/>
          <w:szCs w:val="24"/>
        </w:rPr>
        <w:t xml:space="preserve">Hettich presenteert met de HettichXperiencedays 2021 onder het motto 'Let's move markets!' innovatieve meubelwerelden voor de megatrends verstedelijking, individualisering en New Work aan klanten en partners. Medio </w:t>
      </w:r>
      <w:proofErr w:type="spellStart"/>
      <w:r>
        <w:rPr>
          <w:rFonts w:ascii="Arial" w:hAnsi="Arial" w:cs="Arial"/>
          <w:b/>
          <w:sz w:val="24"/>
          <w:szCs w:val="24"/>
        </w:rPr>
        <w:t>maart</w:t>
      </w:r>
      <w:proofErr w:type="spellEnd"/>
      <w:r>
        <w:rPr>
          <w:rFonts w:ascii="Arial" w:hAnsi="Arial" w:cs="Arial"/>
          <w:b/>
          <w:sz w:val="24"/>
          <w:szCs w:val="24"/>
        </w:rPr>
        <w:t xml:space="preserve"> </w:t>
      </w:r>
      <w:proofErr w:type="spellStart"/>
      <w:r>
        <w:rPr>
          <w:rFonts w:ascii="Arial" w:hAnsi="Arial" w:cs="Arial"/>
          <w:b/>
          <w:sz w:val="24"/>
          <w:szCs w:val="24"/>
        </w:rPr>
        <w:t>is</w:t>
      </w:r>
      <w:proofErr w:type="spellEnd"/>
      <w:r>
        <w:rPr>
          <w:rFonts w:ascii="Arial" w:hAnsi="Arial" w:cs="Arial"/>
          <w:b/>
          <w:sz w:val="24"/>
          <w:szCs w:val="24"/>
        </w:rPr>
        <w:t xml:space="preserve"> </w:t>
      </w:r>
      <w:proofErr w:type="spellStart"/>
      <w:r>
        <w:rPr>
          <w:rFonts w:ascii="Arial" w:hAnsi="Arial" w:cs="Arial"/>
          <w:b/>
          <w:sz w:val="24"/>
          <w:szCs w:val="24"/>
        </w:rPr>
        <w:t>officieel</w:t>
      </w:r>
      <w:proofErr w:type="spellEnd"/>
      <w:r>
        <w:rPr>
          <w:rFonts w:ascii="Arial" w:hAnsi="Arial" w:cs="Arial"/>
          <w:b/>
          <w:sz w:val="24"/>
          <w:szCs w:val="24"/>
        </w:rPr>
        <w:t xml:space="preserve"> de </w:t>
      </w:r>
      <w:proofErr w:type="spellStart"/>
      <w:r>
        <w:rPr>
          <w:rFonts w:ascii="Arial" w:hAnsi="Arial" w:cs="Arial"/>
          <w:b/>
          <w:sz w:val="24"/>
          <w:szCs w:val="24"/>
        </w:rPr>
        <w:t>grote</w:t>
      </w:r>
      <w:proofErr w:type="spellEnd"/>
      <w:r>
        <w:rPr>
          <w:rFonts w:ascii="Arial" w:hAnsi="Arial" w:cs="Arial"/>
          <w:b/>
          <w:sz w:val="24"/>
          <w:szCs w:val="24"/>
        </w:rPr>
        <w:t xml:space="preserve"> </w:t>
      </w:r>
      <w:proofErr w:type="spellStart"/>
      <w:r>
        <w:rPr>
          <w:rFonts w:ascii="Arial" w:hAnsi="Arial" w:cs="Arial"/>
          <w:b/>
          <w:sz w:val="24"/>
          <w:szCs w:val="24"/>
        </w:rPr>
        <w:t>trendshow</w:t>
      </w:r>
      <w:proofErr w:type="spellEnd"/>
      <w:r>
        <w:rPr>
          <w:rFonts w:ascii="Arial" w:hAnsi="Arial" w:cs="Arial"/>
          <w:b/>
          <w:sz w:val="24"/>
          <w:szCs w:val="24"/>
        </w:rPr>
        <w:t xml:space="preserve"> van </w:t>
      </w:r>
      <w:proofErr w:type="spellStart"/>
      <w:r>
        <w:rPr>
          <w:rFonts w:ascii="Arial" w:hAnsi="Arial" w:cs="Arial"/>
          <w:b/>
          <w:sz w:val="24"/>
          <w:szCs w:val="24"/>
        </w:rPr>
        <w:t>start</w:t>
      </w:r>
      <w:proofErr w:type="spellEnd"/>
      <w:r>
        <w:rPr>
          <w:rFonts w:ascii="Arial" w:hAnsi="Arial" w:cs="Arial"/>
          <w:b/>
          <w:sz w:val="24"/>
          <w:szCs w:val="24"/>
        </w:rPr>
        <w:t xml:space="preserve"> </w:t>
      </w:r>
      <w:proofErr w:type="spellStart"/>
      <w:r>
        <w:rPr>
          <w:rFonts w:ascii="Arial" w:hAnsi="Arial" w:cs="Arial"/>
          <w:b/>
          <w:sz w:val="24"/>
          <w:szCs w:val="24"/>
        </w:rPr>
        <w:t>gegaan</w:t>
      </w:r>
      <w:proofErr w:type="spellEnd"/>
      <w:r>
        <w:rPr>
          <w:rFonts w:ascii="Arial" w:hAnsi="Arial" w:cs="Arial"/>
          <w:b/>
          <w:sz w:val="24"/>
          <w:szCs w:val="24"/>
        </w:rPr>
        <w:t>.</w:t>
      </w:r>
    </w:p>
    <w:p w:rsidR="00DE758D" w:rsidRPr="004150CF" w:rsidRDefault="00DE758D" w:rsidP="004150CF">
      <w:pPr>
        <w:pStyle w:val="KeinLeerraum"/>
        <w:widowControl w:val="0"/>
        <w:suppressAutoHyphens/>
        <w:spacing w:line="360" w:lineRule="auto"/>
        <w:rPr>
          <w:rFonts w:ascii="Arial" w:hAnsi="Arial" w:cs="Arial"/>
          <w:sz w:val="24"/>
          <w:szCs w:val="24"/>
        </w:rPr>
      </w:pPr>
    </w:p>
    <w:p w:rsidR="00C44056" w:rsidRPr="00A62347" w:rsidRDefault="00DD61B6" w:rsidP="00C71668">
      <w:pPr>
        <w:spacing w:line="360" w:lineRule="auto"/>
        <w:rPr>
          <w:rFonts w:cs="Arial"/>
          <w:szCs w:val="24"/>
        </w:rPr>
      </w:pPr>
      <w:r>
        <w:rPr>
          <w:rFonts w:cs="Arial"/>
          <w:color w:val="auto"/>
          <w:szCs w:val="24"/>
        </w:rPr>
        <w:t>De eisen die aan leven, wonen en werken worden gesteld, veranderen in razend tempo. Normaal gesproken jarenlang aanhoudende wereldwijde megatrends</w:t>
      </w:r>
      <w:r>
        <w:rPr>
          <w:rFonts w:cs="Arial"/>
          <w:szCs w:val="24"/>
        </w:rPr>
        <w:t xml:space="preserve"> zijn door de coronasituatie extreem versneld. Industrie, handel en ambacht moeten daarom nu al reageren, om met hun producten en diensten toekomstbestendig op de markt te kunnen ageren. Het is tijd om concepten voor ruimtes en meubels vanuit een geheel andere hoek te benaderen. – En Hettich geeft het goede voorbeeld: bij de HettichXperiencedays presenteert het bedrijf een groot aantal creatieve en innovatieve oplossingen, waarmee de branche kan inspelen op veranderde klantwensen en nieuwe markteisen.</w:t>
      </w:r>
    </w:p>
    <w:p w:rsidR="00F01850" w:rsidRPr="00A62347" w:rsidRDefault="00F01850" w:rsidP="00280F69">
      <w:pPr>
        <w:pStyle w:val="KeinLeerraum"/>
        <w:widowControl w:val="0"/>
        <w:suppressAutoHyphens/>
        <w:spacing w:line="360" w:lineRule="auto"/>
        <w:rPr>
          <w:rFonts w:ascii="Arial" w:hAnsi="Arial" w:cs="Arial"/>
          <w:sz w:val="24"/>
          <w:szCs w:val="24"/>
        </w:rPr>
      </w:pPr>
    </w:p>
    <w:p w:rsidR="002A724E" w:rsidRDefault="002A724E" w:rsidP="002A724E">
      <w:pPr>
        <w:spacing w:line="360" w:lineRule="auto"/>
        <w:rPr>
          <w:rFonts w:cs="Arial"/>
          <w:b/>
          <w:color w:val="auto"/>
          <w:szCs w:val="24"/>
        </w:rPr>
      </w:pPr>
      <w:r>
        <w:rPr>
          <w:rFonts w:cs="Arial"/>
          <w:b/>
          <w:color w:val="auto"/>
          <w:szCs w:val="24"/>
        </w:rPr>
        <w:t>Nieuwe behoeften van de markt herkennen – en hierin voorzien!</w:t>
      </w:r>
    </w:p>
    <w:p w:rsidR="002A724E" w:rsidRPr="00E45F2E" w:rsidRDefault="002A724E" w:rsidP="002A724E">
      <w:pPr>
        <w:spacing w:line="360" w:lineRule="auto"/>
        <w:rPr>
          <w:rFonts w:cs="Arial"/>
          <w:b/>
          <w:color w:val="auto"/>
          <w:szCs w:val="24"/>
        </w:rPr>
      </w:pPr>
    </w:p>
    <w:p w:rsidR="00280F69" w:rsidRDefault="00C44056" w:rsidP="00EB069C">
      <w:pPr>
        <w:spacing w:line="360" w:lineRule="auto"/>
        <w:rPr>
          <w:rFonts w:cs="Arial"/>
          <w:szCs w:val="24"/>
        </w:rPr>
      </w:pPr>
      <w:r>
        <w:rPr>
          <w:rFonts w:cs="Arial"/>
          <w:bCs/>
          <w:szCs w:val="24"/>
        </w:rPr>
        <w:t>Verstedelijking, individualisering en New Work: deze drie grote m</w:t>
      </w:r>
      <w:r>
        <w:rPr>
          <w:rFonts w:cs="Arial"/>
          <w:szCs w:val="24"/>
        </w:rPr>
        <w:t xml:space="preserve">egatrends lopen in 2021 als een rode draad door de Hettich-presentaties. </w:t>
      </w:r>
      <w:proofErr w:type="spellStart"/>
      <w:r>
        <w:rPr>
          <w:rFonts w:cs="Arial"/>
          <w:szCs w:val="24"/>
        </w:rPr>
        <w:t>Het</w:t>
      </w:r>
      <w:proofErr w:type="spellEnd"/>
      <w:r>
        <w:rPr>
          <w:rFonts w:cs="Arial"/>
          <w:szCs w:val="24"/>
        </w:rPr>
        <w:t xml:space="preserve"> </w:t>
      </w:r>
      <w:proofErr w:type="spellStart"/>
      <w:r w:rsidR="005A02DB">
        <w:rPr>
          <w:rFonts w:cs="Arial"/>
          <w:szCs w:val="24"/>
        </w:rPr>
        <w:t>Hettich</w:t>
      </w:r>
      <w:proofErr w:type="spellEnd"/>
      <w:r w:rsidR="005A02DB">
        <w:rPr>
          <w:rFonts w:cs="Arial"/>
          <w:szCs w:val="24"/>
        </w:rPr>
        <w:t xml:space="preserve"> </w:t>
      </w:r>
      <w:proofErr w:type="spellStart"/>
      <w:r w:rsidR="005A02DB">
        <w:rPr>
          <w:rFonts w:cs="Arial"/>
          <w:szCs w:val="24"/>
        </w:rPr>
        <w:t>team</w:t>
      </w:r>
      <w:proofErr w:type="spellEnd"/>
      <w:r w:rsidR="005A02DB">
        <w:rPr>
          <w:rFonts w:cs="Arial"/>
          <w:szCs w:val="24"/>
        </w:rPr>
        <w:t xml:space="preserve"> </w:t>
      </w:r>
      <w:proofErr w:type="spellStart"/>
      <w:r>
        <w:rPr>
          <w:rFonts w:cs="Arial"/>
          <w:szCs w:val="24"/>
        </w:rPr>
        <w:t>heeft</w:t>
      </w:r>
      <w:proofErr w:type="spellEnd"/>
      <w:r>
        <w:rPr>
          <w:rFonts w:cs="Arial"/>
          <w:szCs w:val="24"/>
        </w:rPr>
        <w:t xml:space="preserve"> </w:t>
      </w:r>
      <w:proofErr w:type="spellStart"/>
      <w:r>
        <w:rPr>
          <w:rFonts w:cs="Arial"/>
          <w:szCs w:val="24"/>
        </w:rPr>
        <w:t>hiervoor</w:t>
      </w:r>
      <w:proofErr w:type="spellEnd"/>
      <w:r>
        <w:rPr>
          <w:rFonts w:cs="Arial"/>
          <w:szCs w:val="24"/>
        </w:rPr>
        <w:t xml:space="preserve"> </w:t>
      </w:r>
      <w:proofErr w:type="spellStart"/>
      <w:r>
        <w:rPr>
          <w:rFonts w:cs="Arial"/>
          <w:szCs w:val="24"/>
        </w:rPr>
        <w:t>verschillend</w:t>
      </w:r>
      <w:r w:rsidR="005A02DB">
        <w:rPr>
          <w:rFonts w:cs="Arial"/>
          <w:szCs w:val="24"/>
        </w:rPr>
        <w:t>e</w:t>
      </w:r>
      <w:proofErr w:type="spellEnd"/>
      <w:r>
        <w:rPr>
          <w:rFonts w:cs="Arial"/>
          <w:szCs w:val="24"/>
        </w:rPr>
        <w:t xml:space="preserve"> </w:t>
      </w:r>
      <w:proofErr w:type="spellStart"/>
      <w:r>
        <w:rPr>
          <w:rFonts w:cs="Arial"/>
          <w:szCs w:val="24"/>
        </w:rPr>
        <w:t>grote</w:t>
      </w:r>
      <w:proofErr w:type="spellEnd"/>
      <w:r>
        <w:rPr>
          <w:rFonts w:cs="Arial"/>
          <w:szCs w:val="24"/>
        </w:rPr>
        <w:t xml:space="preserve"> </w:t>
      </w:r>
      <w:proofErr w:type="spellStart"/>
      <w:r>
        <w:rPr>
          <w:rFonts w:cs="Arial"/>
          <w:szCs w:val="24"/>
        </w:rPr>
        <w:t>appartementen</w:t>
      </w:r>
      <w:proofErr w:type="spellEnd"/>
      <w:r>
        <w:rPr>
          <w:rFonts w:cs="Arial"/>
          <w:szCs w:val="24"/>
        </w:rPr>
        <w:t xml:space="preserve"> per thema ingericht, maar ook speciale trendbereiken. Hier zijn praktische oplossingen te vinden voor grote en kleine ruimtes, voor flexibel wonen in de stad op een </w:t>
      </w:r>
      <w:r>
        <w:rPr>
          <w:rFonts w:cs="Arial"/>
          <w:szCs w:val="24"/>
        </w:rPr>
        <w:lastRenderedPageBreak/>
        <w:t xml:space="preserve">klein oppervlak, maar ook </w:t>
      </w:r>
      <w:proofErr w:type="spellStart"/>
      <w:r>
        <w:rPr>
          <w:rFonts w:cs="Arial"/>
          <w:szCs w:val="24"/>
        </w:rPr>
        <w:t>concepten</w:t>
      </w:r>
      <w:proofErr w:type="spellEnd"/>
      <w:r>
        <w:rPr>
          <w:rFonts w:cs="Arial"/>
          <w:szCs w:val="24"/>
        </w:rPr>
        <w:t xml:space="preserve"> </w:t>
      </w:r>
      <w:proofErr w:type="spellStart"/>
      <w:r>
        <w:rPr>
          <w:rFonts w:cs="Arial"/>
          <w:szCs w:val="24"/>
        </w:rPr>
        <w:t>voor</w:t>
      </w:r>
      <w:proofErr w:type="spellEnd"/>
      <w:r>
        <w:rPr>
          <w:rFonts w:cs="Arial"/>
          <w:szCs w:val="24"/>
        </w:rPr>
        <w:t xml:space="preserve"> de </w:t>
      </w:r>
      <w:proofErr w:type="spellStart"/>
      <w:r>
        <w:rPr>
          <w:rFonts w:cs="Arial"/>
          <w:szCs w:val="24"/>
        </w:rPr>
        <w:t>werkwerelden</w:t>
      </w:r>
      <w:proofErr w:type="spellEnd"/>
      <w:r>
        <w:rPr>
          <w:rFonts w:cs="Arial"/>
          <w:szCs w:val="24"/>
        </w:rPr>
        <w:t xml:space="preserve"> van de </w:t>
      </w:r>
      <w:proofErr w:type="spellStart"/>
      <w:r>
        <w:rPr>
          <w:rFonts w:cs="Arial"/>
          <w:szCs w:val="24"/>
        </w:rPr>
        <w:t>toekomst</w:t>
      </w:r>
      <w:proofErr w:type="spellEnd"/>
      <w:r>
        <w:rPr>
          <w:rFonts w:cs="Arial"/>
          <w:szCs w:val="24"/>
        </w:rPr>
        <w:t xml:space="preserve">, </w:t>
      </w:r>
      <w:proofErr w:type="spellStart"/>
      <w:r>
        <w:rPr>
          <w:rFonts w:cs="Arial"/>
          <w:szCs w:val="24"/>
        </w:rPr>
        <w:t>inclusief</w:t>
      </w:r>
      <w:proofErr w:type="spellEnd"/>
      <w:r>
        <w:rPr>
          <w:rFonts w:cs="Arial"/>
          <w:szCs w:val="24"/>
        </w:rPr>
        <w:t xml:space="preserve"> </w:t>
      </w:r>
      <w:proofErr w:type="spellStart"/>
      <w:r>
        <w:rPr>
          <w:rFonts w:cs="Arial"/>
          <w:szCs w:val="24"/>
        </w:rPr>
        <w:t>thuis</w:t>
      </w:r>
      <w:r w:rsidR="005A02DB">
        <w:rPr>
          <w:rFonts w:cs="Arial"/>
          <w:szCs w:val="24"/>
        </w:rPr>
        <w:t>werken</w:t>
      </w:r>
      <w:proofErr w:type="spellEnd"/>
      <w:r>
        <w:rPr>
          <w:rFonts w:cs="Arial"/>
          <w:szCs w:val="24"/>
        </w:rPr>
        <w:t xml:space="preserve">, </w:t>
      </w:r>
      <w:proofErr w:type="spellStart"/>
      <w:r>
        <w:rPr>
          <w:rFonts w:cs="Arial"/>
          <w:szCs w:val="24"/>
        </w:rPr>
        <w:t>voor</w:t>
      </w:r>
      <w:proofErr w:type="spellEnd"/>
      <w:r>
        <w:rPr>
          <w:rFonts w:cs="Arial"/>
          <w:szCs w:val="24"/>
        </w:rPr>
        <w:t xml:space="preserve"> </w:t>
      </w:r>
      <w:proofErr w:type="spellStart"/>
      <w:r>
        <w:rPr>
          <w:rFonts w:cs="Arial"/>
          <w:szCs w:val="24"/>
        </w:rPr>
        <w:t>outdoor</w:t>
      </w:r>
      <w:proofErr w:type="spellEnd"/>
      <w:r>
        <w:rPr>
          <w:rFonts w:cs="Arial"/>
          <w:szCs w:val="24"/>
        </w:rPr>
        <w:t xml:space="preserve">, </w:t>
      </w:r>
      <w:proofErr w:type="spellStart"/>
      <w:r>
        <w:rPr>
          <w:rFonts w:cs="Arial"/>
          <w:szCs w:val="24"/>
        </w:rPr>
        <w:t>winkel</w:t>
      </w:r>
      <w:proofErr w:type="spellEnd"/>
      <w:r>
        <w:rPr>
          <w:rFonts w:cs="Arial"/>
          <w:szCs w:val="24"/>
        </w:rPr>
        <w:t xml:space="preserve"> en </w:t>
      </w:r>
      <w:proofErr w:type="spellStart"/>
      <w:r>
        <w:rPr>
          <w:rFonts w:cs="Arial"/>
          <w:szCs w:val="24"/>
        </w:rPr>
        <w:t>hotel</w:t>
      </w:r>
      <w:proofErr w:type="spellEnd"/>
      <w:r>
        <w:rPr>
          <w:rFonts w:cs="Arial"/>
          <w:szCs w:val="24"/>
        </w:rPr>
        <w:t xml:space="preserve">, </w:t>
      </w:r>
      <w:proofErr w:type="spellStart"/>
      <w:r>
        <w:rPr>
          <w:rFonts w:cs="Arial"/>
          <w:szCs w:val="24"/>
        </w:rPr>
        <w:t>voor</w:t>
      </w:r>
      <w:proofErr w:type="spellEnd"/>
      <w:r>
        <w:rPr>
          <w:rFonts w:cs="Arial"/>
          <w:szCs w:val="24"/>
        </w:rPr>
        <w:t xml:space="preserve"> hoogwaardig keukendesign en meer comfort bij witgoed. </w:t>
      </w:r>
      <w:proofErr w:type="spellStart"/>
      <w:r w:rsidR="00182FE0">
        <w:rPr>
          <w:rFonts w:cs="Arial"/>
          <w:szCs w:val="24"/>
        </w:rPr>
        <w:t>Hettich</w:t>
      </w:r>
      <w:proofErr w:type="spellEnd"/>
      <w:r w:rsidR="00182FE0">
        <w:rPr>
          <w:rFonts w:cs="Arial"/>
          <w:szCs w:val="24"/>
        </w:rPr>
        <w:t xml:space="preserve"> </w:t>
      </w:r>
      <w:proofErr w:type="spellStart"/>
      <w:r>
        <w:rPr>
          <w:rFonts w:cs="Arial"/>
          <w:szCs w:val="24"/>
        </w:rPr>
        <w:t>demonstreert</w:t>
      </w:r>
      <w:proofErr w:type="spellEnd"/>
      <w:r>
        <w:rPr>
          <w:rFonts w:cs="Arial"/>
          <w:szCs w:val="24"/>
        </w:rPr>
        <w:t xml:space="preserve"> </w:t>
      </w:r>
      <w:proofErr w:type="spellStart"/>
      <w:r>
        <w:rPr>
          <w:rFonts w:cs="Arial"/>
          <w:szCs w:val="24"/>
        </w:rPr>
        <w:t>zijn</w:t>
      </w:r>
      <w:proofErr w:type="spellEnd"/>
      <w:r>
        <w:rPr>
          <w:rFonts w:cs="Arial"/>
          <w:szCs w:val="24"/>
        </w:rPr>
        <w:t xml:space="preserve"> branche</w:t>
      </w:r>
      <w:r w:rsidR="00182FE0">
        <w:rPr>
          <w:rFonts w:cs="Arial"/>
          <w:szCs w:val="24"/>
        </w:rPr>
        <w:t>-</w:t>
      </w:r>
      <w:proofErr w:type="spellStart"/>
      <w:r>
        <w:rPr>
          <w:rFonts w:cs="Arial"/>
          <w:szCs w:val="24"/>
        </w:rPr>
        <w:t>overlappende</w:t>
      </w:r>
      <w:proofErr w:type="spellEnd"/>
      <w:r>
        <w:rPr>
          <w:rFonts w:cs="Arial"/>
          <w:szCs w:val="24"/>
        </w:rPr>
        <w:t xml:space="preserve"> </w:t>
      </w:r>
      <w:proofErr w:type="spellStart"/>
      <w:r>
        <w:rPr>
          <w:rFonts w:cs="Arial"/>
          <w:szCs w:val="24"/>
        </w:rPr>
        <w:t>knowhow</w:t>
      </w:r>
      <w:proofErr w:type="spellEnd"/>
      <w:r>
        <w:rPr>
          <w:rFonts w:cs="Arial"/>
          <w:szCs w:val="24"/>
        </w:rPr>
        <w:t xml:space="preserve"> </w:t>
      </w:r>
      <w:proofErr w:type="spellStart"/>
      <w:r>
        <w:rPr>
          <w:rFonts w:cs="Arial"/>
          <w:szCs w:val="24"/>
        </w:rPr>
        <w:t>overal</w:t>
      </w:r>
      <w:proofErr w:type="spellEnd"/>
      <w:r>
        <w:rPr>
          <w:rFonts w:cs="Arial"/>
          <w:szCs w:val="24"/>
        </w:rPr>
        <w:t xml:space="preserve">: </w:t>
      </w:r>
      <w:proofErr w:type="spellStart"/>
      <w:r>
        <w:rPr>
          <w:rFonts w:cs="Arial"/>
          <w:szCs w:val="24"/>
        </w:rPr>
        <w:t>de</w:t>
      </w:r>
      <w:proofErr w:type="spellEnd"/>
      <w:r>
        <w:rPr>
          <w:rFonts w:cs="Arial"/>
          <w:szCs w:val="24"/>
        </w:rPr>
        <w:t xml:space="preserve"> moderne meubeloplossingen bieden gebruikers echte meerwaarde op het gebied van design, functie en comfort. De producthoogtepunten van Hettich, zoals schuifdeursysteem TopLine XL, zijn hierbij in verrassend nieuwe functies te zien. </w:t>
      </w:r>
      <w:proofErr w:type="spellStart"/>
      <w:r w:rsidR="00182FE0">
        <w:rPr>
          <w:rFonts w:cs="Arial"/>
          <w:szCs w:val="24"/>
        </w:rPr>
        <w:t>Het</w:t>
      </w:r>
      <w:proofErr w:type="spellEnd"/>
      <w:r w:rsidR="00182FE0">
        <w:rPr>
          <w:rFonts w:cs="Arial"/>
          <w:szCs w:val="24"/>
        </w:rPr>
        <w:t xml:space="preserve"> </w:t>
      </w:r>
      <w:proofErr w:type="spellStart"/>
      <w:r w:rsidR="00182FE0">
        <w:rPr>
          <w:rFonts w:cs="Arial"/>
          <w:szCs w:val="24"/>
        </w:rPr>
        <w:t>s</w:t>
      </w:r>
      <w:r>
        <w:rPr>
          <w:rFonts w:cs="Arial"/>
          <w:szCs w:val="24"/>
        </w:rPr>
        <w:t>chuifladeplatform</w:t>
      </w:r>
      <w:proofErr w:type="spellEnd"/>
      <w:r>
        <w:rPr>
          <w:rFonts w:cs="Arial"/>
          <w:szCs w:val="24"/>
        </w:rPr>
        <w:t xml:space="preserve"> </w:t>
      </w:r>
      <w:proofErr w:type="spellStart"/>
      <w:r>
        <w:rPr>
          <w:rFonts w:cs="Arial"/>
          <w:szCs w:val="24"/>
        </w:rPr>
        <w:t>AvanTech</w:t>
      </w:r>
      <w:proofErr w:type="spellEnd"/>
      <w:r>
        <w:rPr>
          <w:rFonts w:cs="Arial"/>
          <w:szCs w:val="24"/>
        </w:rPr>
        <w:t xml:space="preserve"> YOU </w:t>
      </w:r>
      <w:proofErr w:type="spellStart"/>
      <w:r>
        <w:rPr>
          <w:rFonts w:cs="Arial"/>
          <w:szCs w:val="24"/>
        </w:rPr>
        <w:t>wordt</w:t>
      </w:r>
      <w:proofErr w:type="spellEnd"/>
      <w:r>
        <w:rPr>
          <w:rFonts w:cs="Arial"/>
          <w:szCs w:val="24"/>
        </w:rPr>
        <w:t xml:space="preserve"> </w:t>
      </w:r>
      <w:proofErr w:type="spellStart"/>
      <w:r>
        <w:rPr>
          <w:rFonts w:cs="Arial"/>
          <w:szCs w:val="24"/>
        </w:rPr>
        <w:t>op</w:t>
      </w:r>
      <w:proofErr w:type="spellEnd"/>
      <w:r>
        <w:rPr>
          <w:rFonts w:cs="Arial"/>
          <w:szCs w:val="24"/>
        </w:rPr>
        <w:t xml:space="preserve"> </w:t>
      </w:r>
      <w:proofErr w:type="spellStart"/>
      <w:r>
        <w:rPr>
          <w:rFonts w:cs="Arial"/>
          <w:szCs w:val="24"/>
        </w:rPr>
        <w:t>creatieve</w:t>
      </w:r>
      <w:proofErr w:type="spellEnd"/>
      <w:r>
        <w:rPr>
          <w:rFonts w:cs="Arial"/>
          <w:szCs w:val="24"/>
        </w:rPr>
        <w:t xml:space="preserve"> </w:t>
      </w:r>
      <w:proofErr w:type="spellStart"/>
      <w:r>
        <w:rPr>
          <w:rFonts w:cs="Arial"/>
          <w:szCs w:val="24"/>
        </w:rPr>
        <w:t>wijze</w:t>
      </w:r>
      <w:proofErr w:type="spellEnd"/>
      <w:r>
        <w:rPr>
          <w:rFonts w:cs="Arial"/>
          <w:szCs w:val="24"/>
        </w:rPr>
        <w:t xml:space="preserve"> gecombineerd met andere meubelsystemen en biedt extra standaarddecors.</w:t>
      </w:r>
    </w:p>
    <w:p w:rsidR="00D576FC" w:rsidRDefault="00D576FC" w:rsidP="001B43C2">
      <w:pPr>
        <w:pStyle w:val="KeinLeerraum"/>
        <w:widowControl w:val="0"/>
        <w:suppressAutoHyphens/>
        <w:spacing w:line="360" w:lineRule="auto"/>
        <w:rPr>
          <w:rFonts w:ascii="Arial" w:hAnsi="Arial" w:cs="Arial"/>
          <w:b/>
          <w:sz w:val="24"/>
          <w:szCs w:val="24"/>
        </w:rPr>
      </w:pPr>
    </w:p>
    <w:p w:rsidR="008462F6" w:rsidRDefault="008462F6" w:rsidP="00FA3DEA">
      <w:pPr>
        <w:spacing w:line="360" w:lineRule="auto"/>
        <w:rPr>
          <w:rFonts w:cs="Arial"/>
          <w:b/>
          <w:szCs w:val="24"/>
        </w:rPr>
      </w:pPr>
      <w:r>
        <w:rPr>
          <w:rFonts w:cs="Arial"/>
          <w:b/>
          <w:szCs w:val="24"/>
        </w:rPr>
        <w:t>Megatrends wijzen de weg</w:t>
      </w:r>
    </w:p>
    <w:p w:rsidR="000E4E12" w:rsidRDefault="000E4E12" w:rsidP="000E4E12">
      <w:pPr>
        <w:pStyle w:val="KeinLeerraum"/>
        <w:widowControl w:val="0"/>
        <w:suppressAutoHyphens/>
        <w:spacing w:line="360" w:lineRule="auto"/>
        <w:rPr>
          <w:rFonts w:ascii="Arial" w:hAnsi="Arial" w:cs="Arial"/>
          <w:b/>
          <w:sz w:val="24"/>
          <w:szCs w:val="24"/>
        </w:rPr>
      </w:pPr>
    </w:p>
    <w:p w:rsidR="00AB45DB" w:rsidRDefault="00FA3DEA" w:rsidP="00AB45DB">
      <w:pPr>
        <w:autoSpaceDE w:val="0"/>
        <w:autoSpaceDN w:val="0"/>
        <w:adjustRightInd w:val="0"/>
        <w:spacing w:line="360" w:lineRule="auto"/>
        <w:rPr>
          <w:rFonts w:cs="Arial"/>
          <w:szCs w:val="24"/>
        </w:rPr>
      </w:pPr>
      <w:r>
        <w:rPr>
          <w:rFonts w:cs="Arial"/>
          <w:szCs w:val="24"/>
        </w:rPr>
        <w:t xml:space="preserve">In grote steden wordt woonruimte overal schaarser en duurder, de oppervlakken worden kleiner. Hoe kan men toch nog comfortabel leven op een klein oppervlak? Het antwoord op de megatrend </w:t>
      </w:r>
      <w:r>
        <w:rPr>
          <w:rFonts w:cs="Arial"/>
          <w:b/>
          <w:szCs w:val="24"/>
        </w:rPr>
        <w:t xml:space="preserve">verstedelijking </w:t>
      </w:r>
      <w:r>
        <w:rPr>
          <w:rFonts w:cs="Arial"/>
          <w:szCs w:val="24"/>
        </w:rPr>
        <w:t>heet bij Hettich goed doordachte mini-indelingen met multifunctionele meubels en optimaal benutte opbergruimte.</w:t>
      </w:r>
    </w:p>
    <w:p w:rsidR="00AB45DB" w:rsidRDefault="00AB45DB" w:rsidP="00AB45DB">
      <w:pPr>
        <w:autoSpaceDE w:val="0"/>
        <w:autoSpaceDN w:val="0"/>
        <w:adjustRightInd w:val="0"/>
        <w:spacing w:line="360" w:lineRule="auto"/>
        <w:rPr>
          <w:rFonts w:cs="Arial"/>
          <w:szCs w:val="24"/>
        </w:rPr>
      </w:pPr>
    </w:p>
    <w:p w:rsidR="008462F6" w:rsidRDefault="008462F6" w:rsidP="00AB45DB">
      <w:pPr>
        <w:autoSpaceDE w:val="0"/>
        <w:autoSpaceDN w:val="0"/>
        <w:adjustRightInd w:val="0"/>
        <w:spacing w:line="360" w:lineRule="auto"/>
        <w:rPr>
          <w:rFonts w:cs="Arial"/>
          <w:color w:val="000000" w:themeColor="text1"/>
        </w:rPr>
      </w:pPr>
      <w:r>
        <w:rPr>
          <w:rFonts w:cs="Arial"/>
          <w:color w:val="000000" w:themeColor="text1"/>
          <w:szCs w:val="24"/>
        </w:rPr>
        <w:t xml:space="preserve">Individualiteit is de vrijheid om te kiezen. Consumenten stellen nieuwe eisen aan vormgeving, gebruik en functie van ruimtes en meubels. De meubelbranche dient zich voor te bereiden op de megatrend </w:t>
      </w:r>
      <w:r>
        <w:rPr>
          <w:rFonts w:cs="Arial"/>
          <w:b/>
          <w:color w:val="000000" w:themeColor="text1"/>
          <w:szCs w:val="24"/>
        </w:rPr>
        <w:t>individualisering</w:t>
      </w:r>
      <w:r>
        <w:rPr>
          <w:rFonts w:cs="Arial"/>
          <w:color w:val="000000" w:themeColor="text1"/>
          <w:szCs w:val="24"/>
        </w:rPr>
        <w:t xml:space="preserve">. </w:t>
      </w:r>
      <w:r>
        <w:rPr>
          <w:rFonts w:cs="Arial"/>
          <w:color w:val="000000" w:themeColor="text1"/>
        </w:rPr>
        <w:t>Consumenten willen persoonlijke meubels met individuele mogelijkheden, zoals Hettich die mogelijk maakt met schuifladeplatform AvanTech YOU.</w:t>
      </w:r>
      <w:r>
        <w:rPr>
          <w:rFonts w:cs="Arial"/>
          <w:color w:val="000000" w:themeColor="text1"/>
        </w:rPr>
        <w:br/>
      </w:r>
      <w:r>
        <w:rPr>
          <w:rFonts w:cs="Arial"/>
          <w:color w:val="000000" w:themeColor="text1"/>
          <w:szCs w:val="24"/>
        </w:rPr>
        <w:br/>
        <w:t xml:space="preserve">Grote open kantoorruimtes zijn 'passé': werkwerelden en kantoorstructuren veranderen en steeds meer mensen werken regelmatig vanuit huis. Iedereen heeft betaalbare </w:t>
      </w:r>
      <w:r>
        <w:rPr>
          <w:rFonts w:cs="Arial"/>
          <w:color w:val="000000" w:themeColor="text1"/>
          <w:szCs w:val="24"/>
        </w:rPr>
        <w:lastRenderedPageBreak/>
        <w:t xml:space="preserve">meubeloplossingen voor zijn persoonlijke woonsituatie nodig. Wie exact dat te bieden heeft, is overduidelijk in het voordeel. Maar ook kantoorruimtes in bedrijven moeten evengoed worden afgestemd op de nieuwe eisen. Hettich presenteert voor het bereik </w:t>
      </w:r>
      <w:r>
        <w:rPr>
          <w:rFonts w:cs="Arial"/>
          <w:b/>
          <w:color w:val="000000" w:themeColor="text1"/>
          <w:szCs w:val="24"/>
        </w:rPr>
        <w:t>New Work</w:t>
      </w:r>
      <w:r>
        <w:rPr>
          <w:rFonts w:cs="Arial"/>
          <w:color w:val="000000" w:themeColor="text1"/>
          <w:szCs w:val="24"/>
        </w:rPr>
        <w:t xml:space="preserve"> </w:t>
      </w:r>
      <w:r>
        <w:rPr>
          <w:rFonts w:cs="Arial"/>
          <w:color w:val="000000" w:themeColor="text1"/>
        </w:rPr>
        <w:t>in de trendshow daarom eenvoudig te realiseren oplossingen en nodigt klanten bovendien uit, om gezamenlijk creatieve concepten voor de werkwerelden van morgen te ontwikkelen.</w:t>
      </w:r>
    </w:p>
    <w:p w:rsidR="00FB7AF1" w:rsidRDefault="00FB7AF1" w:rsidP="009848CE">
      <w:pPr>
        <w:tabs>
          <w:tab w:val="num" w:pos="720"/>
        </w:tabs>
        <w:spacing w:line="360" w:lineRule="auto"/>
        <w:rPr>
          <w:rFonts w:cs="Arial"/>
          <w:b/>
          <w:szCs w:val="24"/>
        </w:rPr>
      </w:pPr>
    </w:p>
    <w:p w:rsidR="002E0845" w:rsidRPr="002E0845" w:rsidRDefault="002E0845" w:rsidP="009848CE">
      <w:pPr>
        <w:tabs>
          <w:tab w:val="num" w:pos="720"/>
        </w:tabs>
        <w:spacing w:line="360" w:lineRule="auto"/>
        <w:rPr>
          <w:rFonts w:cs="Arial"/>
          <w:b/>
          <w:szCs w:val="24"/>
        </w:rPr>
      </w:pPr>
      <w:r>
        <w:rPr>
          <w:rFonts w:cs="Arial"/>
          <w:b/>
          <w:szCs w:val="24"/>
        </w:rPr>
        <w:t>Hettich thema-appartementen: van klein tot groot</w:t>
      </w:r>
    </w:p>
    <w:p w:rsidR="002E0845" w:rsidRDefault="002E0845" w:rsidP="009848CE">
      <w:pPr>
        <w:tabs>
          <w:tab w:val="num" w:pos="720"/>
        </w:tabs>
        <w:spacing w:line="360" w:lineRule="auto"/>
        <w:rPr>
          <w:rFonts w:cs="Arial"/>
          <w:szCs w:val="24"/>
        </w:rPr>
      </w:pPr>
    </w:p>
    <w:p w:rsidR="00362CE2" w:rsidRDefault="009848CE" w:rsidP="009848CE">
      <w:pPr>
        <w:tabs>
          <w:tab w:val="num" w:pos="720"/>
        </w:tabs>
        <w:spacing w:line="360" w:lineRule="auto"/>
        <w:rPr>
          <w:rFonts w:cs="Arial"/>
          <w:szCs w:val="24"/>
        </w:rPr>
      </w:pPr>
      <w:r>
        <w:rPr>
          <w:rFonts w:cs="Arial"/>
          <w:szCs w:val="24"/>
        </w:rPr>
        <w:t>De thema-appartementen van de HettichXperiencedays gaan in verschillende concepten in op de megatrends. Hier zijn veel praktische oplossingen te zien hoe ruimtes, meubels en functionele gebieden overtuigend kunnen worden ingericht.</w:t>
      </w:r>
    </w:p>
    <w:p w:rsidR="00E123F5" w:rsidRPr="00250C49" w:rsidRDefault="00E123F5" w:rsidP="00250C49">
      <w:pPr>
        <w:tabs>
          <w:tab w:val="num" w:pos="720"/>
        </w:tabs>
        <w:spacing w:line="360" w:lineRule="auto"/>
        <w:rPr>
          <w:rFonts w:cs="Arial"/>
          <w:szCs w:val="24"/>
        </w:rPr>
      </w:pPr>
    </w:p>
    <w:p w:rsidR="00362CE2" w:rsidRPr="00250C49" w:rsidRDefault="00362CE2" w:rsidP="00250C49">
      <w:pPr>
        <w:tabs>
          <w:tab w:val="num" w:pos="720"/>
        </w:tabs>
        <w:spacing w:line="360" w:lineRule="auto"/>
        <w:rPr>
          <w:rFonts w:cs="Arial"/>
          <w:b/>
          <w:szCs w:val="24"/>
        </w:rPr>
      </w:pPr>
      <w:r>
        <w:rPr>
          <w:rFonts w:cs="Arial"/>
          <w:b/>
          <w:bCs/>
          <w:szCs w:val="24"/>
        </w:rPr>
        <w:t>Flexibl</w:t>
      </w:r>
      <w:r w:rsidR="00182FE0">
        <w:rPr>
          <w:rFonts w:cs="Arial"/>
          <w:b/>
          <w:bCs/>
          <w:szCs w:val="24"/>
        </w:rPr>
        <w:t>e</w:t>
      </w:r>
      <w:r>
        <w:rPr>
          <w:rFonts w:cs="Arial"/>
          <w:b/>
          <w:bCs/>
          <w:szCs w:val="24"/>
        </w:rPr>
        <w:t xml:space="preserve"> </w:t>
      </w:r>
      <w:r w:rsidR="00182FE0">
        <w:rPr>
          <w:rFonts w:cs="Arial"/>
          <w:b/>
          <w:bCs/>
          <w:szCs w:val="24"/>
        </w:rPr>
        <w:t>A</w:t>
      </w:r>
      <w:r>
        <w:rPr>
          <w:rFonts w:cs="Arial"/>
          <w:b/>
          <w:bCs/>
          <w:szCs w:val="24"/>
        </w:rPr>
        <w:t xml:space="preserve">partment: alles </w:t>
      </w:r>
      <w:proofErr w:type="spellStart"/>
      <w:r>
        <w:rPr>
          <w:rFonts w:cs="Arial"/>
          <w:b/>
          <w:bCs/>
          <w:szCs w:val="24"/>
        </w:rPr>
        <w:t>op</w:t>
      </w:r>
      <w:proofErr w:type="spellEnd"/>
      <w:r>
        <w:rPr>
          <w:rFonts w:cs="Arial"/>
          <w:b/>
          <w:bCs/>
          <w:szCs w:val="24"/>
        </w:rPr>
        <w:t xml:space="preserve"> 25 m²</w:t>
      </w:r>
    </w:p>
    <w:p w:rsidR="005267C3" w:rsidRPr="00250C49" w:rsidRDefault="009466A1" w:rsidP="006C4032">
      <w:pPr>
        <w:pStyle w:val="KeinLeerraum"/>
        <w:spacing w:line="360" w:lineRule="auto"/>
        <w:rPr>
          <w:rFonts w:ascii="Arial" w:hAnsi="Arial" w:cs="Arial"/>
          <w:sz w:val="24"/>
          <w:szCs w:val="24"/>
        </w:rPr>
      </w:pPr>
      <w:r>
        <w:rPr>
          <w:rFonts w:ascii="Arial" w:hAnsi="Arial" w:cs="Arial"/>
          <w:sz w:val="24"/>
          <w:szCs w:val="24"/>
        </w:rPr>
        <w:t>Volwaardig wonen op een klein oppervlak! Dat wordt met name in grote steden steeds vaker verlangd. Daarom luidt het motto van Hettich voor stedelijk wonen: hoe kleiner, hoe flexibeler. De totaaloplossing in het 'Flexible Apartment' laat zien wat perfect doordacht meubilair allemaal te bieden heeft – praktisch, multifunctioneel en betaalbaar. En er wordt uiteraard niet bespaard op goed design.</w:t>
      </w:r>
    </w:p>
    <w:p w:rsidR="00247E7E" w:rsidRDefault="00247E7E" w:rsidP="006C4032">
      <w:pPr>
        <w:pStyle w:val="KeinLeerraum"/>
        <w:spacing w:line="360" w:lineRule="auto"/>
        <w:rPr>
          <w:sz w:val="24"/>
          <w:szCs w:val="24"/>
        </w:rPr>
      </w:pPr>
    </w:p>
    <w:p w:rsidR="005267C3" w:rsidRPr="00CB256F" w:rsidRDefault="005267C3" w:rsidP="006C4032">
      <w:pPr>
        <w:spacing w:line="360" w:lineRule="auto"/>
        <w:rPr>
          <w:rFonts w:cstheme="minorHAnsi"/>
          <w:b/>
          <w:szCs w:val="24"/>
        </w:rPr>
      </w:pPr>
      <w:r>
        <w:rPr>
          <w:rFonts w:cstheme="minorHAnsi"/>
          <w:b/>
          <w:szCs w:val="24"/>
        </w:rPr>
        <w:t>Transforming Apartment: de transformatiekunstenaar</w:t>
      </w:r>
    </w:p>
    <w:p w:rsidR="00250C49" w:rsidRPr="00A073CA" w:rsidRDefault="009466A1" w:rsidP="00BB59C7">
      <w:pPr>
        <w:autoSpaceDE w:val="0"/>
        <w:autoSpaceDN w:val="0"/>
        <w:adjustRightInd w:val="0"/>
        <w:spacing w:line="360" w:lineRule="auto"/>
        <w:rPr>
          <w:rFonts w:cstheme="minorHAnsi"/>
          <w:color w:val="auto"/>
        </w:rPr>
      </w:pPr>
      <w:r>
        <w:rPr>
          <w:rFonts w:cstheme="minorHAnsi"/>
          <w:szCs w:val="24"/>
        </w:rPr>
        <w:t xml:space="preserve">Het oppervlak blijft gelijk, maar de ruimte verandert. Woonruimte en meubels moeten zich aanpassen aan de wensen van de gebruikers en niet omgekeerd. In het 'Transforming Apartment' transformeert Hettich hele ruimtes geheel naar wens: </w:t>
      </w:r>
      <w:r>
        <w:rPr>
          <w:rFonts w:cstheme="minorHAnsi"/>
          <w:szCs w:val="24"/>
        </w:rPr>
        <w:lastRenderedPageBreak/>
        <w:t xml:space="preserve">verschuifbare wandelementen creëren ruimte precies daar waar die nodig is. </w:t>
      </w:r>
      <w:proofErr w:type="spellStart"/>
      <w:r>
        <w:rPr>
          <w:rFonts w:cstheme="minorHAnsi"/>
          <w:szCs w:val="24"/>
        </w:rPr>
        <w:t>Zo</w:t>
      </w:r>
      <w:proofErr w:type="spellEnd"/>
      <w:r>
        <w:rPr>
          <w:rFonts w:cstheme="minorHAnsi"/>
          <w:szCs w:val="24"/>
        </w:rPr>
        <w:t xml:space="preserve"> </w:t>
      </w:r>
      <w:proofErr w:type="spellStart"/>
      <w:r>
        <w:rPr>
          <w:rFonts w:cstheme="minorHAnsi"/>
          <w:szCs w:val="24"/>
        </w:rPr>
        <w:t>bieden</w:t>
      </w:r>
      <w:proofErr w:type="spellEnd"/>
      <w:r>
        <w:rPr>
          <w:rFonts w:cstheme="minorHAnsi"/>
          <w:szCs w:val="24"/>
        </w:rPr>
        <w:t xml:space="preserve"> 50 </w:t>
      </w:r>
      <w:r w:rsidR="00182FE0">
        <w:rPr>
          <w:rFonts w:cstheme="minorHAnsi"/>
          <w:szCs w:val="24"/>
        </w:rPr>
        <w:t>m²</w:t>
      </w:r>
      <w:r>
        <w:rPr>
          <w:rFonts w:cstheme="minorHAnsi"/>
          <w:szCs w:val="24"/>
        </w:rPr>
        <w:t xml:space="preserve"> </w:t>
      </w:r>
      <w:proofErr w:type="spellStart"/>
      <w:r>
        <w:rPr>
          <w:rFonts w:cstheme="minorHAnsi"/>
          <w:szCs w:val="24"/>
        </w:rPr>
        <w:t>voor</w:t>
      </w:r>
      <w:proofErr w:type="spellEnd"/>
      <w:r>
        <w:rPr>
          <w:rFonts w:cstheme="minorHAnsi"/>
          <w:szCs w:val="24"/>
        </w:rPr>
        <w:t xml:space="preserve"> </w:t>
      </w:r>
      <w:proofErr w:type="spellStart"/>
      <w:r>
        <w:rPr>
          <w:rFonts w:cstheme="minorHAnsi"/>
          <w:szCs w:val="24"/>
        </w:rPr>
        <w:t>het</w:t>
      </w:r>
      <w:proofErr w:type="spellEnd"/>
      <w:r>
        <w:rPr>
          <w:rFonts w:cstheme="minorHAnsi"/>
          <w:szCs w:val="24"/>
        </w:rPr>
        <w:t xml:space="preserve"> </w:t>
      </w:r>
      <w:proofErr w:type="spellStart"/>
      <w:r>
        <w:rPr>
          <w:rFonts w:cstheme="minorHAnsi"/>
          <w:szCs w:val="24"/>
        </w:rPr>
        <w:t>gevoel</w:t>
      </w:r>
      <w:proofErr w:type="spellEnd"/>
      <w:r>
        <w:rPr>
          <w:rFonts w:cstheme="minorHAnsi"/>
          <w:szCs w:val="24"/>
        </w:rPr>
        <w:t xml:space="preserve"> </w:t>
      </w:r>
      <w:proofErr w:type="spellStart"/>
      <w:r>
        <w:rPr>
          <w:rFonts w:cstheme="minorHAnsi"/>
          <w:szCs w:val="24"/>
        </w:rPr>
        <w:t>het</w:t>
      </w:r>
      <w:proofErr w:type="spellEnd"/>
      <w:r>
        <w:rPr>
          <w:rFonts w:cstheme="minorHAnsi"/>
          <w:szCs w:val="24"/>
        </w:rPr>
        <w:t xml:space="preserve"> dubbele aan woonkwaliteit.</w:t>
      </w:r>
      <w:r>
        <w:rPr>
          <w:rFonts w:cstheme="minorHAnsi"/>
          <w:color w:val="auto"/>
          <w:szCs w:val="24"/>
        </w:rPr>
        <w:t xml:space="preserve"> </w:t>
      </w:r>
      <w:r>
        <w:rPr>
          <w:rFonts w:cstheme="minorHAnsi"/>
          <w:color w:val="auto"/>
        </w:rPr>
        <w:t>TopLine XL, het schuifdeursysteem voor extra grote kastformaten, demonstreert hier zijn kwaliteiten in een verrassend nieuwe functie: het superieure systeem beweegt ook kamerhoge wandelementen soepel en veilig en biedt zodoende nieuwe mogelijkheden voor flexibel kamerdesign. De intelligent verborgen 'ruimte in de ruimte' onder het schuine plafond is een positieve verrassing.</w:t>
      </w:r>
    </w:p>
    <w:p w:rsidR="00BB59C7" w:rsidRPr="00CB256F" w:rsidRDefault="00BB59C7" w:rsidP="00BB59C7">
      <w:pPr>
        <w:autoSpaceDE w:val="0"/>
        <w:autoSpaceDN w:val="0"/>
        <w:adjustRightInd w:val="0"/>
        <w:spacing w:line="360" w:lineRule="auto"/>
        <w:rPr>
          <w:rFonts w:cstheme="minorHAnsi"/>
          <w:szCs w:val="24"/>
        </w:rPr>
      </w:pPr>
    </w:p>
    <w:p w:rsidR="005267C3" w:rsidRPr="006B7CAD" w:rsidRDefault="00A96D86" w:rsidP="006B7CAD">
      <w:pPr>
        <w:spacing w:line="360" w:lineRule="auto"/>
        <w:rPr>
          <w:rFonts w:cstheme="minorHAnsi"/>
          <w:b/>
          <w:szCs w:val="24"/>
        </w:rPr>
      </w:pPr>
      <w:r>
        <w:rPr>
          <w:rFonts w:cstheme="minorHAnsi"/>
          <w:b/>
          <w:szCs w:val="24"/>
        </w:rPr>
        <w:t>Commuter Apartment: klein in formaat, groots in gebruik.</w:t>
      </w:r>
    </w:p>
    <w:p w:rsidR="005267C3" w:rsidRPr="00CB256F" w:rsidRDefault="009C439C" w:rsidP="007D2AB9">
      <w:pPr>
        <w:spacing w:line="360" w:lineRule="auto"/>
        <w:rPr>
          <w:rFonts w:cstheme="minorHAnsi"/>
          <w:szCs w:val="24"/>
        </w:rPr>
      </w:pPr>
      <w:r>
        <w:rPr>
          <w:szCs w:val="24"/>
        </w:rPr>
        <w:t>Dankzij de geslaagde combinatie van wonen en werken staat het</w:t>
      </w:r>
      <w:r>
        <w:rPr>
          <w:rFonts w:cstheme="minorHAnsi"/>
          <w:szCs w:val="24"/>
        </w:rPr>
        <w:t xml:space="preserve"> 'Commuter Apartment' van Hettich voor een nieuwe vorm van stedelijke mobiliteit.</w:t>
      </w:r>
      <w:r>
        <w:rPr>
          <w:szCs w:val="24"/>
        </w:rPr>
        <w:t xml:space="preserve"> Zelfs op een oppervlak van slechts 14 m² is ruimte voor de benodigde meubels en functies. Daarnaast kunnen nog een paar onverwachte extraatjes worden ondergebracht. Op dit mini-oppervlak ontstaat dankzij deze slimme planning een moderne woon-/werkomgeving waarin men zich helemaal thuis voelt. – Vast ook voor moderne hotelconcepten een aantrekkelijk concept.</w:t>
      </w:r>
    </w:p>
    <w:p w:rsidR="005267C3" w:rsidRPr="00662657" w:rsidRDefault="005267C3" w:rsidP="007D2AB9">
      <w:pPr>
        <w:spacing w:line="360" w:lineRule="auto"/>
        <w:rPr>
          <w:rFonts w:cstheme="minorHAnsi"/>
          <w:b/>
          <w:szCs w:val="24"/>
        </w:rPr>
      </w:pPr>
      <w:r>
        <w:rPr>
          <w:rFonts w:cstheme="minorHAnsi"/>
          <w:b/>
          <w:szCs w:val="24"/>
        </w:rPr>
        <w:br/>
        <w:t>Tiny Apartment: het opbergruimtewonder</w:t>
      </w:r>
    </w:p>
    <w:p w:rsidR="005267C3" w:rsidRDefault="005267C3" w:rsidP="007D2AB9">
      <w:pPr>
        <w:spacing w:line="360" w:lineRule="auto"/>
        <w:rPr>
          <w:rFonts w:cstheme="minorHAnsi"/>
          <w:szCs w:val="24"/>
        </w:rPr>
      </w:pPr>
      <w:r>
        <w:rPr>
          <w:rFonts w:cstheme="minorHAnsi"/>
          <w:szCs w:val="24"/>
        </w:rPr>
        <w:t xml:space="preserve">De megatrend verstedelijking verandert levensvormen. Overal waar woonruimte schaars en duur is, bieden Tiny Homes een welkome oplossing. </w:t>
      </w:r>
      <w:proofErr w:type="spellStart"/>
      <w:r>
        <w:rPr>
          <w:rFonts w:cstheme="minorHAnsi"/>
          <w:szCs w:val="24"/>
        </w:rPr>
        <w:t>Een</w:t>
      </w:r>
      <w:proofErr w:type="spellEnd"/>
      <w:r>
        <w:rPr>
          <w:rFonts w:cstheme="minorHAnsi"/>
          <w:szCs w:val="24"/>
        </w:rPr>
        <w:t xml:space="preserve"> </w:t>
      </w:r>
      <w:proofErr w:type="spellStart"/>
      <w:r>
        <w:rPr>
          <w:rFonts w:cstheme="minorHAnsi"/>
          <w:szCs w:val="24"/>
        </w:rPr>
        <w:t>compleet</w:t>
      </w:r>
      <w:proofErr w:type="spellEnd"/>
      <w:r>
        <w:rPr>
          <w:rFonts w:cstheme="minorHAnsi"/>
          <w:szCs w:val="24"/>
        </w:rPr>
        <w:t xml:space="preserve"> </w:t>
      </w:r>
      <w:proofErr w:type="spellStart"/>
      <w:r>
        <w:rPr>
          <w:rFonts w:cstheme="minorHAnsi"/>
          <w:szCs w:val="24"/>
        </w:rPr>
        <w:t>ingericht</w:t>
      </w:r>
      <w:proofErr w:type="spellEnd"/>
      <w:r>
        <w:rPr>
          <w:rFonts w:cstheme="minorHAnsi"/>
          <w:szCs w:val="24"/>
        </w:rPr>
        <w:t xml:space="preserve"> </w:t>
      </w:r>
      <w:proofErr w:type="spellStart"/>
      <w:r>
        <w:rPr>
          <w:rFonts w:cstheme="minorHAnsi"/>
          <w:szCs w:val="24"/>
        </w:rPr>
        <w:t>huis</w:t>
      </w:r>
      <w:proofErr w:type="spellEnd"/>
      <w:r>
        <w:rPr>
          <w:rFonts w:cstheme="minorHAnsi"/>
          <w:szCs w:val="24"/>
        </w:rPr>
        <w:t xml:space="preserve"> </w:t>
      </w:r>
      <w:proofErr w:type="spellStart"/>
      <w:r>
        <w:rPr>
          <w:rFonts w:cstheme="minorHAnsi"/>
          <w:szCs w:val="24"/>
        </w:rPr>
        <w:t>op</w:t>
      </w:r>
      <w:proofErr w:type="spellEnd"/>
      <w:r>
        <w:rPr>
          <w:rFonts w:cstheme="minorHAnsi"/>
          <w:szCs w:val="24"/>
        </w:rPr>
        <w:t xml:space="preserve"> </w:t>
      </w:r>
      <w:proofErr w:type="spellStart"/>
      <w:r>
        <w:rPr>
          <w:rFonts w:cstheme="minorHAnsi"/>
          <w:szCs w:val="24"/>
        </w:rPr>
        <w:t>slechts</w:t>
      </w:r>
      <w:proofErr w:type="spellEnd"/>
      <w:r>
        <w:rPr>
          <w:rFonts w:cstheme="minorHAnsi"/>
          <w:szCs w:val="24"/>
        </w:rPr>
        <w:t xml:space="preserve"> 18 </w:t>
      </w:r>
      <w:r w:rsidR="00B532BF">
        <w:rPr>
          <w:rFonts w:cstheme="minorHAnsi"/>
          <w:szCs w:val="24"/>
        </w:rPr>
        <w:t>m²</w:t>
      </w:r>
      <w:r>
        <w:rPr>
          <w:rFonts w:cstheme="minorHAnsi"/>
          <w:szCs w:val="24"/>
        </w:rPr>
        <w:t xml:space="preserve">? Geen probleem! Het Tiny Apartment van Hettich heeft bij zijn première in 2019 internationaal al opzien gebaard: dit mini-appartement verrast van de vloer tot aan het plafond met intelligent gebruikte opbergruimte en multifunctionele meubels die </w:t>
      </w:r>
      <w:r>
        <w:rPr>
          <w:rFonts w:cstheme="minorHAnsi"/>
          <w:szCs w:val="24"/>
        </w:rPr>
        <w:lastRenderedPageBreak/>
        <w:t>ook op een klein oppervlak veel comfort bieden. – Voor gelukkig wonen is nu eenmaal niet veel plaats nodig.</w:t>
      </w:r>
    </w:p>
    <w:p w:rsidR="005B2302" w:rsidRDefault="005B2302" w:rsidP="005267C3">
      <w:pPr>
        <w:rPr>
          <w:rFonts w:cstheme="minorHAnsi"/>
          <w:b/>
          <w:szCs w:val="24"/>
        </w:rPr>
      </w:pPr>
    </w:p>
    <w:p w:rsidR="005267C3" w:rsidRPr="005B2302" w:rsidRDefault="00B532BF" w:rsidP="00935323">
      <w:pPr>
        <w:spacing w:line="360" w:lineRule="auto"/>
        <w:rPr>
          <w:rFonts w:cstheme="minorHAnsi"/>
          <w:b/>
          <w:szCs w:val="24"/>
        </w:rPr>
      </w:pPr>
      <w:r>
        <w:rPr>
          <w:rFonts w:cstheme="minorHAnsi"/>
          <w:b/>
          <w:szCs w:val="24"/>
        </w:rPr>
        <w:t xml:space="preserve">Outdoor </w:t>
      </w:r>
      <w:proofErr w:type="spellStart"/>
      <w:r>
        <w:rPr>
          <w:rFonts w:cstheme="minorHAnsi"/>
          <w:b/>
          <w:szCs w:val="24"/>
        </w:rPr>
        <w:t>keuken</w:t>
      </w:r>
      <w:proofErr w:type="spellEnd"/>
      <w:r w:rsidR="005B2302">
        <w:rPr>
          <w:rFonts w:cstheme="minorHAnsi"/>
          <w:b/>
          <w:szCs w:val="24"/>
        </w:rPr>
        <w:t>:</w:t>
      </w:r>
      <w:r>
        <w:rPr>
          <w:rFonts w:cstheme="minorHAnsi"/>
          <w:b/>
          <w:szCs w:val="24"/>
        </w:rPr>
        <w:t xml:space="preserve"> </w:t>
      </w:r>
      <w:proofErr w:type="spellStart"/>
      <w:r w:rsidR="005B2302">
        <w:rPr>
          <w:rFonts w:cstheme="minorHAnsi"/>
          <w:b/>
          <w:szCs w:val="24"/>
        </w:rPr>
        <w:t>momenten</w:t>
      </w:r>
      <w:proofErr w:type="spellEnd"/>
      <w:r w:rsidR="005B2302">
        <w:rPr>
          <w:rFonts w:cstheme="minorHAnsi"/>
          <w:b/>
          <w:szCs w:val="24"/>
        </w:rPr>
        <w:t xml:space="preserve"> van </w:t>
      </w:r>
      <w:proofErr w:type="spellStart"/>
      <w:r w:rsidR="005B2302">
        <w:rPr>
          <w:rFonts w:cstheme="minorHAnsi"/>
          <w:b/>
          <w:szCs w:val="24"/>
        </w:rPr>
        <w:t>genot</w:t>
      </w:r>
      <w:proofErr w:type="spellEnd"/>
      <w:r w:rsidR="005B2302">
        <w:rPr>
          <w:rFonts w:cstheme="minorHAnsi"/>
          <w:b/>
          <w:szCs w:val="24"/>
        </w:rPr>
        <w:t xml:space="preserve"> </w:t>
      </w:r>
      <w:proofErr w:type="spellStart"/>
      <w:r w:rsidR="005B2302">
        <w:rPr>
          <w:rFonts w:cstheme="minorHAnsi"/>
          <w:b/>
          <w:szCs w:val="24"/>
        </w:rPr>
        <w:t>onder</w:t>
      </w:r>
      <w:proofErr w:type="spellEnd"/>
      <w:r w:rsidR="005B2302">
        <w:rPr>
          <w:rFonts w:cstheme="minorHAnsi"/>
          <w:b/>
          <w:szCs w:val="24"/>
        </w:rPr>
        <w:t xml:space="preserve"> de </w:t>
      </w:r>
      <w:proofErr w:type="spellStart"/>
      <w:r w:rsidR="005B2302">
        <w:rPr>
          <w:rFonts w:cstheme="minorHAnsi"/>
          <w:b/>
          <w:szCs w:val="24"/>
        </w:rPr>
        <w:t>vrije</w:t>
      </w:r>
      <w:proofErr w:type="spellEnd"/>
      <w:r w:rsidR="005B2302">
        <w:rPr>
          <w:rFonts w:cstheme="minorHAnsi"/>
          <w:b/>
          <w:szCs w:val="24"/>
        </w:rPr>
        <w:t xml:space="preserve"> </w:t>
      </w:r>
      <w:proofErr w:type="spellStart"/>
      <w:r w:rsidR="005B2302">
        <w:rPr>
          <w:rFonts w:cstheme="minorHAnsi"/>
          <w:b/>
          <w:szCs w:val="24"/>
        </w:rPr>
        <w:t>hemel</w:t>
      </w:r>
      <w:proofErr w:type="spellEnd"/>
    </w:p>
    <w:p w:rsidR="005267C3" w:rsidRPr="00CB256F" w:rsidRDefault="005267C3" w:rsidP="00935323">
      <w:pPr>
        <w:spacing w:line="360" w:lineRule="auto"/>
        <w:rPr>
          <w:rFonts w:cstheme="minorHAnsi"/>
          <w:szCs w:val="24"/>
        </w:rPr>
      </w:pPr>
      <w:r>
        <w:rPr>
          <w:rFonts w:cstheme="minorHAnsi"/>
          <w:szCs w:val="24"/>
        </w:rPr>
        <w:t>Het leven van alledag verplaatst zich steeds meer naar buiten. Een groeiende trend is het gezamenlijk koken in de eigen tuin of op het dakterras. De robuuste outdoor keuken is dankzij het corrosiebestendige roestvrijstalen beslag zelfs bestand tegen schommelende weersinvloeden. En verschijnt in een modern en tot in detail functioneel jasje. – Wie wil er nu nog binnen koken?</w:t>
      </w:r>
      <w:r>
        <w:rPr>
          <w:rFonts w:cstheme="minorHAnsi"/>
          <w:szCs w:val="24"/>
        </w:rPr>
        <w:br/>
      </w:r>
    </w:p>
    <w:p w:rsidR="005267C3" w:rsidRPr="00662657" w:rsidRDefault="00B532BF" w:rsidP="00AD0B91">
      <w:pPr>
        <w:spacing w:line="360" w:lineRule="auto"/>
        <w:rPr>
          <w:rFonts w:cstheme="minorHAnsi"/>
          <w:b/>
          <w:szCs w:val="24"/>
        </w:rPr>
      </w:pPr>
      <w:proofErr w:type="spellStart"/>
      <w:r>
        <w:rPr>
          <w:rFonts w:cstheme="minorHAnsi"/>
          <w:b/>
          <w:szCs w:val="24"/>
        </w:rPr>
        <w:t>Retaildesign</w:t>
      </w:r>
      <w:proofErr w:type="spellEnd"/>
      <w:r w:rsidR="000D7A13">
        <w:rPr>
          <w:rFonts w:cstheme="minorHAnsi"/>
          <w:b/>
          <w:szCs w:val="24"/>
        </w:rPr>
        <w:t xml:space="preserve"> en </w:t>
      </w:r>
      <w:proofErr w:type="spellStart"/>
      <w:r w:rsidR="000D7A13">
        <w:rPr>
          <w:rFonts w:cstheme="minorHAnsi"/>
          <w:b/>
          <w:szCs w:val="24"/>
        </w:rPr>
        <w:t>binnenhuisarchitectuur</w:t>
      </w:r>
      <w:proofErr w:type="spellEnd"/>
      <w:r w:rsidR="000D7A13">
        <w:rPr>
          <w:rFonts w:cstheme="minorHAnsi"/>
          <w:b/>
          <w:szCs w:val="24"/>
        </w:rPr>
        <w:t>:</w:t>
      </w:r>
      <w:r>
        <w:rPr>
          <w:rFonts w:cstheme="minorHAnsi"/>
          <w:b/>
          <w:szCs w:val="24"/>
        </w:rPr>
        <w:t xml:space="preserve"> </w:t>
      </w:r>
      <w:proofErr w:type="spellStart"/>
      <w:r w:rsidR="000D7A13">
        <w:rPr>
          <w:rFonts w:cstheme="minorHAnsi"/>
          <w:b/>
          <w:szCs w:val="24"/>
        </w:rPr>
        <w:t>hoogwaardig</w:t>
      </w:r>
      <w:proofErr w:type="spellEnd"/>
      <w:r w:rsidR="000D7A13">
        <w:rPr>
          <w:rFonts w:cstheme="minorHAnsi"/>
          <w:b/>
          <w:szCs w:val="24"/>
        </w:rPr>
        <w:t xml:space="preserve"> en </w:t>
      </w:r>
      <w:proofErr w:type="spellStart"/>
      <w:r w:rsidR="000D7A13">
        <w:rPr>
          <w:rFonts w:cstheme="minorHAnsi"/>
          <w:b/>
          <w:szCs w:val="24"/>
        </w:rPr>
        <w:t>individueel</w:t>
      </w:r>
      <w:proofErr w:type="spellEnd"/>
      <w:r w:rsidR="000D7A13">
        <w:rPr>
          <w:rFonts w:cstheme="minorHAnsi"/>
          <w:b/>
          <w:szCs w:val="24"/>
        </w:rPr>
        <w:t xml:space="preserve"> </w:t>
      </w:r>
    </w:p>
    <w:p w:rsidR="005E1D9B" w:rsidRDefault="00E60C79" w:rsidP="00D52458">
      <w:pPr>
        <w:spacing w:line="360" w:lineRule="auto"/>
        <w:rPr>
          <w:rFonts w:cstheme="minorHAnsi"/>
          <w:szCs w:val="24"/>
        </w:rPr>
      </w:pPr>
      <w:r>
        <w:rPr>
          <w:rFonts w:cstheme="minorHAnsi"/>
          <w:szCs w:val="24"/>
        </w:rPr>
        <w:t xml:space="preserve">Een </w:t>
      </w:r>
      <w:proofErr w:type="spellStart"/>
      <w:r>
        <w:rPr>
          <w:rFonts w:cstheme="minorHAnsi"/>
          <w:szCs w:val="24"/>
        </w:rPr>
        <w:t>nieuwe</w:t>
      </w:r>
      <w:proofErr w:type="spellEnd"/>
      <w:r>
        <w:rPr>
          <w:rFonts w:cstheme="minorHAnsi"/>
          <w:szCs w:val="24"/>
        </w:rPr>
        <w:t xml:space="preserve"> </w:t>
      </w:r>
      <w:proofErr w:type="spellStart"/>
      <w:r>
        <w:rPr>
          <w:rFonts w:cstheme="minorHAnsi"/>
          <w:szCs w:val="24"/>
        </w:rPr>
        <w:t>generatie</w:t>
      </w:r>
      <w:proofErr w:type="spellEnd"/>
      <w:r>
        <w:rPr>
          <w:rFonts w:cstheme="minorHAnsi"/>
          <w:szCs w:val="24"/>
        </w:rPr>
        <w:t xml:space="preserve"> </w:t>
      </w:r>
      <w:proofErr w:type="spellStart"/>
      <w:r>
        <w:rPr>
          <w:rFonts w:cstheme="minorHAnsi"/>
          <w:szCs w:val="24"/>
        </w:rPr>
        <w:t>producten</w:t>
      </w:r>
      <w:proofErr w:type="spellEnd"/>
      <w:r>
        <w:rPr>
          <w:rFonts w:cstheme="minorHAnsi"/>
          <w:szCs w:val="24"/>
        </w:rPr>
        <w:t xml:space="preserve"> </w:t>
      </w:r>
      <w:proofErr w:type="spellStart"/>
      <w:r>
        <w:rPr>
          <w:rFonts w:cstheme="minorHAnsi"/>
          <w:szCs w:val="24"/>
        </w:rPr>
        <w:t>voor</w:t>
      </w:r>
      <w:proofErr w:type="spellEnd"/>
      <w:r>
        <w:rPr>
          <w:rFonts w:cstheme="minorHAnsi"/>
          <w:szCs w:val="24"/>
        </w:rPr>
        <w:t xml:space="preserve"> in de </w:t>
      </w:r>
      <w:proofErr w:type="spellStart"/>
      <w:r w:rsidR="00B532BF">
        <w:rPr>
          <w:rFonts w:cstheme="minorHAnsi"/>
          <w:szCs w:val="24"/>
        </w:rPr>
        <w:t>retail</w:t>
      </w:r>
      <w:proofErr w:type="spellEnd"/>
      <w:r>
        <w:rPr>
          <w:rFonts w:cstheme="minorHAnsi"/>
          <w:szCs w:val="24"/>
        </w:rPr>
        <w:t xml:space="preserve"> </w:t>
      </w:r>
      <w:proofErr w:type="spellStart"/>
      <w:r>
        <w:rPr>
          <w:rFonts w:cstheme="minorHAnsi"/>
          <w:szCs w:val="24"/>
        </w:rPr>
        <w:t>biedt</w:t>
      </w:r>
      <w:proofErr w:type="spellEnd"/>
      <w:r>
        <w:rPr>
          <w:rFonts w:cstheme="minorHAnsi"/>
          <w:szCs w:val="24"/>
        </w:rPr>
        <w:t xml:space="preserve"> </w:t>
      </w:r>
      <w:proofErr w:type="spellStart"/>
      <w:r>
        <w:rPr>
          <w:rFonts w:cstheme="minorHAnsi"/>
          <w:szCs w:val="24"/>
        </w:rPr>
        <w:t>duidelijke</w:t>
      </w:r>
      <w:proofErr w:type="spellEnd"/>
      <w:r>
        <w:rPr>
          <w:rFonts w:cstheme="minorHAnsi"/>
          <w:szCs w:val="24"/>
        </w:rPr>
        <w:t xml:space="preserve"> </w:t>
      </w:r>
      <w:proofErr w:type="spellStart"/>
      <w:r>
        <w:rPr>
          <w:rFonts w:cstheme="minorHAnsi"/>
          <w:szCs w:val="24"/>
        </w:rPr>
        <w:t>meerwaarde</w:t>
      </w:r>
      <w:proofErr w:type="spellEnd"/>
      <w:r>
        <w:rPr>
          <w:rFonts w:cstheme="minorHAnsi"/>
          <w:szCs w:val="24"/>
        </w:rPr>
        <w:t xml:space="preserve"> </w:t>
      </w:r>
      <w:proofErr w:type="spellStart"/>
      <w:r>
        <w:rPr>
          <w:rFonts w:cstheme="minorHAnsi"/>
          <w:szCs w:val="24"/>
        </w:rPr>
        <w:t>voor</w:t>
      </w:r>
      <w:proofErr w:type="spellEnd"/>
      <w:r>
        <w:rPr>
          <w:rFonts w:cstheme="minorHAnsi"/>
          <w:szCs w:val="24"/>
        </w:rPr>
        <w:t xml:space="preserve"> </w:t>
      </w:r>
      <w:proofErr w:type="spellStart"/>
      <w:r w:rsidR="004A3175">
        <w:rPr>
          <w:rFonts w:cstheme="minorHAnsi"/>
          <w:szCs w:val="24"/>
        </w:rPr>
        <w:t>winkelinrichters</w:t>
      </w:r>
      <w:proofErr w:type="spellEnd"/>
      <w:r>
        <w:rPr>
          <w:rFonts w:cstheme="minorHAnsi"/>
          <w:szCs w:val="24"/>
        </w:rPr>
        <w:t xml:space="preserve">, </w:t>
      </w:r>
      <w:proofErr w:type="spellStart"/>
      <w:r>
        <w:rPr>
          <w:rFonts w:cstheme="minorHAnsi"/>
          <w:szCs w:val="24"/>
        </w:rPr>
        <w:t>binnenhuisarchitecten</w:t>
      </w:r>
      <w:proofErr w:type="spellEnd"/>
      <w:r>
        <w:rPr>
          <w:rFonts w:cstheme="minorHAnsi"/>
          <w:szCs w:val="24"/>
        </w:rPr>
        <w:t xml:space="preserve">, </w:t>
      </w:r>
      <w:proofErr w:type="spellStart"/>
      <w:r>
        <w:rPr>
          <w:rFonts w:cstheme="minorHAnsi"/>
          <w:szCs w:val="24"/>
        </w:rPr>
        <w:t>handelaren</w:t>
      </w:r>
      <w:proofErr w:type="spellEnd"/>
      <w:r>
        <w:rPr>
          <w:rFonts w:cstheme="minorHAnsi"/>
          <w:szCs w:val="24"/>
        </w:rPr>
        <w:t xml:space="preserve"> en klanten: Hettich presenteert zeer functionele concepten voor uiteenlopende toepassingen, die eenvoudig realiseerbaar zijn en een geheel eigen design hebben. Winkelen in de fysieke handel wordt met deze aantrekkelijke warenpresentatie dubbel zo leuk! En ook keukenfabrikanten uit het High-End-segment zouden deze </w:t>
      </w:r>
      <w:proofErr w:type="spellStart"/>
      <w:r>
        <w:rPr>
          <w:rFonts w:cstheme="minorHAnsi"/>
          <w:szCs w:val="24"/>
        </w:rPr>
        <w:t>hoogwaardige</w:t>
      </w:r>
      <w:proofErr w:type="spellEnd"/>
      <w:r>
        <w:rPr>
          <w:rFonts w:cstheme="minorHAnsi"/>
          <w:szCs w:val="24"/>
        </w:rPr>
        <w:t xml:space="preserve"> </w:t>
      </w:r>
      <w:proofErr w:type="spellStart"/>
      <w:r>
        <w:rPr>
          <w:rFonts w:cstheme="minorHAnsi"/>
          <w:szCs w:val="24"/>
        </w:rPr>
        <w:t>meubeloplossingen</w:t>
      </w:r>
      <w:proofErr w:type="spellEnd"/>
      <w:r>
        <w:rPr>
          <w:rFonts w:cstheme="minorHAnsi"/>
          <w:szCs w:val="24"/>
        </w:rPr>
        <w:t xml:space="preserve"> van </w:t>
      </w:r>
      <w:proofErr w:type="spellStart"/>
      <w:r>
        <w:rPr>
          <w:rFonts w:cstheme="minorHAnsi"/>
          <w:szCs w:val="24"/>
        </w:rPr>
        <w:t>Hettich</w:t>
      </w:r>
      <w:proofErr w:type="spellEnd"/>
      <w:r>
        <w:rPr>
          <w:rFonts w:cstheme="minorHAnsi"/>
          <w:szCs w:val="24"/>
        </w:rPr>
        <w:t xml:space="preserve"> </w:t>
      </w:r>
      <w:proofErr w:type="spellStart"/>
      <w:r>
        <w:rPr>
          <w:rFonts w:cstheme="minorHAnsi"/>
          <w:szCs w:val="24"/>
        </w:rPr>
        <w:t>eens</w:t>
      </w:r>
      <w:proofErr w:type="spellEnd"/>
      <w:r>
        <w:rPr>
          <w:rFonts w:cstheme="minorHAnsi"/>
          <w:szCs w:val="24"/>
        </w:rPr>
        <w:t xml:space="preserve"> </w:t>
      </w:r>
      <w:proofErr w:type="spellStart"/>
      <w:r>
        <w:rPr>
          <w:rFonts w:cstheme="minorHAnsi"/>
          <w:szCs w:val="24"/>
        </w:rPr>
        <w:t>nader</w:t>
      </w:r>
      <w:proofErr w:type="spellEnd"/>
      <w:r>
        <w:rPr>
          <w:rFonts w:cstheme="minorHAnsi"/>
          <w:szCs w:val="24"/>
        </w:rPr>
        <w:t xml:space="preserve"> </w:t>
      </w:r>
      <w:proofErr w:type="spellStart"/>
      <w:r>
        <w:rPr>
          <w:rFonts w:cstheme="minorHAnsi"/>
          <w:szCs w:val="24"/>
        </w:rPr>
        <w:t>moeten</w:t>
      </w:r>
      <w:proofErr w:type="spellEnd"/>
      <w:r>
        <w:rPr>
          <w:rFonts w:cstheme="minorHAnsi"/>
          <w:szCs w:val="24"/>
        </w:rPr>
        <w:t xml:space="preserve"> </w:t>
      </w:r>
      <w:proofErr w:type="spellStart"/>
      <w:r>
        <w:rPr>
          <w:rFonts w:cstheme="minorHAnsi"/>
          <w:szCs w:val="24"/>
        </w:rPr>
        <w:t>bekijken</w:t>
      </w:r>
      <w:proofErr w:type="spellEnd"/>
      <w:r>
        <w:rPr>
          <w:rFonts w:cstheme="minorHAnsi"/>
          <w:szCs w:val="24"/>
        </w:rPr>
        <w:t xml:space="preserve">: </w:t>
      </w:r>
      <w:proofErr w:type="spellStart"/>
      <w:r>
        <w:rPr>
          <w:rFonts w:cstheme="minorHAnsi"/>
          <w:szCs w:val="24"/>
        </w:rPr>
        <w:t>het</w:t>
      </w:r>
      <w:proofErr w:type="spellEnd"/>
      <w:r>
        <w:rPr>
          <w:rFonts w:cstheme="minorHAnsi"/>
          <w:szCs w:val="24"/>
        </w:rPr>
        <w:t xml:space="preserve"> </w:t>
      </w:r>
      <w:r w:rsidR="004A3175">
        <w:rPr>
          <w:rFonts w:cstheme="minorHAnsi"/>
          <w:szCs w:val="24"/>
        </w:rPr>
        <w:t>minimalistische</w:t>
      </w:r>
      <w:r>
        <w:rPr>
          <w:rFonts w:cstheme="minorHAnsi"/>
          <w:szCs w:val="24"/>
        </w:rPr>
        <w:t xml:space="preserve"> </w:t>
      </w:r>
      <w:proofErr w:type="spellStart"/>
      <w:r>
        <w:rPr>
          <w:rFonts w:cstheme="minorHAnsi"/>
          <w:szCs w:val="24"/>
        </w:rPr>
        <w:t>kadersysteem</w:t>
      </w:r>
      <w:proofErr w:type="spellEnd"/>
      <w:r>
        <w:rPr>
          <w:rFonts w:cstheme="minorHAnsi"/>
          <w:szCs w:val="24"/>
        </w:rPr>
        <w:t xml:space="preserve"> </w:t>
      </w:r>
      <w:proofErr w:type="spellStart"/>
      <w:r>
        <w:rPr>
          <w:rFonts w:cstheme="minorHAnsi"/>
          <w:szCs w:val="24"/>
        </w:rPr>
        <w:t>Cadro</w:t>
      </w:r>
      <w:proofErr w:type="spellEnd"/>
      <w:r>
        <w:rPr>
          <w:rFonts w:cstheme="minorHAnsi"/>
          <w:szCs w:val="24"/>
        </w:rPr>
        <w:t xml:space="preserve"> in </w:t>
      </w:r>
      <w:proofErr w:type="spellStart"/>
      <w:r>
        <w:rPr>
          <w:rFonts w:cstheme="minorHAnsi"/>
          <w:szCs w:val="24"/>
        </w:rPr>
        <w:t>combinatie</w:t>
      </w:r>
      <w:proofErr w:type="spellEnd"/>
      <w:r>
        <w:rPr>
          <w:rFonts w:cstheme="minorHAnsi"/>
          <w:szCs w:val="24"/>
        </w:rPr>
        <w:t xml:space="preserve"> </w:t>
      </w:r>
      <w:proofErr w:type="spellStart"/>
      <w:r>
        <w:rPr>
          <w:rFonts w:cstheme="minorHAnsi"/>
          <w:szCs w:val="24"/>
        </w:rPr>
        <w:t>met</w:t>
      </w:r>
      <w:proofErr w:type="spellEnd"/>
      <w:r>
        <w:rPr>
          <w:rFonts w:cstheme="minorHAnsi"/>
          <w:szCs w:val="24"/>
        </w:rPr>
        <w:t xml:space="preserve"> de </w:t>
      </w:r>
      <w:proofErr w:type="spellStart"/>
      <w:r>
        <w:rPr>
          <w:rFonts w:cstheme="minorHAnsi"/>
          <w:szCs w:val="24"/>
        </w:rPr>
        <w:t>AvanTech</w:t>
      </w:r>
      <w:proofErr w:type="spellEnd"/>
      <w:r>
        <w:rPr>
          <w:rFonts w:cstheme="minorHAnsi"/>
          <w:szCs w:val="24"/>
        </w:rPr>
        <w:t xml:space="preserve"> YOU-</w:t>
      </w:r>
      <w:proofErr w:type="spellStart"/>
      <w:r>
        <w:rPr>
          <w:rFonts w:cstheme="minorHAnsi"/>
          <w:szCs w:val="24"/>
        </w:rPr>
        <w:t>schuifladen</w:t>
      </w:r>
      <w:proofErr w:type="spellEnd"/>
      <w:r>
        <w:rPr>
          <w:rFonts w:cstheme="minorHAnsi"/>
          <w:szCs w:val="24"/>
        </w:rPr>
        <w:t xml:space="preserve"> in </w:t>
      </w:r>
      <w:r w:rsidR="00285DDB">
        <w:rPr>
          <w:rFonts w:cs="Arial"/>
          <w:szCs w:val="24"/>
        </w:rPr>
        <w:t xml:space="preserve">extra </w:t>
      </w:r>
      <w:proofErr w:type="spellStart"/>
      <w:r w:rsidR="00285DDB">
        <w:rPr>
          <w:rFonts w:cs="Arial"/>
          <w:szCs w:val="24"/>
        </w:rPr>
        <w:t>standaarddecors</w:t>
      </w:r>
      <w:proofErr w:type="spellEnd"/>
      <w:r w:rsidR="00285DDB">
        <w:rPr>
          <w:rFonts w:cstheme="minorHAnsi"/>
          <w:szCs w:val="24"/>
        </w:rPr>
        <w:t xml:space="preserve"> </w:t>
      </w:r>
      <w:proofErr w:type="spellStart"/>
      <w:r>
        <w:rPr>
          <w:rFonts w:cstheme="minorHAnsi"/>
          <w:szCs w:val="24"/>
        </w:rPr>
        <w:t>biedt</w:t>
      </w:r>
      <w:proofErr w:type="spellEnd"/>
      <w:r>
        <w:rPr>
          <w:rFonts w:cstheme="minorHAnsi"/>
          <w:szCs w:val="24"/>
        </w:rPr>
        <w:t xml:space="preserve"> interessante </w:t>
      </w:r>
      <w:proofErr w:type="spellStart"/>
      <w:r>
        <w:rPr>
          <w:rFonts w:cstheme="minorHAnsi"/>
          <w:szCs w:val="24"/>
        </w:rPr>
        <w:t>mogelijkheden</w:t>
      </w:r>
      <w:proofErr w:type="spellEnd"/>
      <w:r>
        <w:rPr>
          <w:rFonts w:cstheme="minorHAnsi"/>
          <w:szCs w:val="24"/>
        </w:rPr>
        <w:t xml:space="preserve"> </w:t>
      </w:r>
      <w:proofErr w:type="spellStart"/>
      <w:r>
        <w:rPr>
          <w:rFonts w:cstheme="minorHAnsi"/>
          <w:szCs w:val="24"/>
        </w:rPr>
        <w:t>voor</w:t>
      </w:r>
      <w:proofErr w:type="spellEnd"/>
      <w:r>
        <w:rPr>
          <w:rFonts w:cstheme="minorHAnsi"/>
          <w:szCs w:val="24"/>
        </w:rPr>
        <w:t xml:space="preserve"> fraai keukendesign met veel functies en bijna onzichtbare techniek.</w:t>
      </w:r>
    </w:p>
    <w:p w:rsidR="005267C3" w:rsidRPr="00662657" w:rsidRDefault="005267C3" w:rsidP="00D52458">
      <w:pPr>
        <w:spacing w:line="360" w:lineRule="auto"/>
        <w:rPr>
          <w:rFonts w:cstheme="minorHAnsi"/>
          <w:b/>
          <w:szCs w:val="24"/>
        </w:rPr>
      </w:pPr>
      <w:r>
        <w:rPr>
          <w:rFonts w:cstheme="minorHAnsi"/>
          <w:szCs w:val="24"/>
        </w:rPr>
        <w:br/>
      </w:r>
      <w:proofErr w:type="spellStart"/>
      <w:r>
        <w:rPr>
          <w:rFonts w:cstheme="minorHAnsi"/>
          <w:b/>
          <w:szCs w:val="24"/>
        </w:rPr>
        <w:t>Trendbereik</w:t>
      </w:r>
      <w:proofErr w:type="spellEnd"/>
      <w:r>
        <w:rPr>
          <w:rFonts w:cstheme="minorHAnsi"/>
          <w:b/>
          <w:szCs w:val="24"/>
        </w:rPr>
        <w:t xml:space="preserve"> New Work:</w:t>
      </w:r>
      <w:r w:rsidR="00CD1254">
        <w:rPr>
          <w:rFonts w:cstheme="minorHAnsi"/>
          <w:b/>
          <w:szCs w:val="24"/>
        </w:rPr>
        <w:t xml:space="preserve"> </w:t>
      </w:r>
      <w:proofErr w:type="spellStart"/>
      <w:r>
        <w:rPr>
          <w:rFonts w:cstheme="minorHAnsi"/>
          <w:b/>
          <w:szCs w:val="24"/>
        </w:rPr>
        <w:t>het</w:t>
      </w:r>
      <w:proofErr w:type="spellEnd"/>
      <w:r>
        <w:rPr>
          <w:rFonts w:cstheme="minorHAnsi"/>
          <w:b/>
          <w:szCs w:val="24"/>
        </w:rPr>
        <w:t xml:space="preserve"> </w:t>
      </w:r>
      <w:proofErr w:type="spellStart"/>
      <w:r>
        <w:rPr>
          <w:rFonts w:cstheme="minorHAnsi"/>
          <w:b/>
          <w:szCs w:val="24"/>
        </w:rPr>
        <w:t>kantoor</w:t>
      </w:r>
      <w:proofErr w:type="spellEnd"/>
      <w:r>
        <w:rPr>
          <w:rFonts w:cstheme="minorHAnsi"/>
          <w:b/>
          <w:szCs w:val="24"/>
        </w:rPr>
        <w:t xml:space="preserve"> van de </w:t>
      </w:r>
      <w:proofErr w:type="spellStart"/>
      <w:r>
        <w:rPr>
          <w:rFonts w:cstheme="minorHAnsi"/>
          <w:b/>
          <w:szCs w:val="24"/>
        </w:rPr>
        <w:t>toekomst</w:t>
      </w:r>
      <w:proofErr w:type="spellEnd"/>
    </w:p>
    <w:p w:rsidR="00F01211" w:rsidRDefault="005267C3" w:rsidP="00D52458">
      <w:pPr>
        <w:spacing w:line="360" w:lineRule="auto"/>
        <w:rPr>
          <w:rFonts w:cstheme="minorHAnsi"/>
          <w:szCs w:val="24"/>
        </w:rPr>
      </w:pPr>
      <w:r>
        <w:rPr>
          <w:rFonts w:cstheme="minorHAnsi"/>
          <w:szCs w:val="24"/>
        </w:rPr>
        <w:t xml:space="preserve">De digitalisering versnelt de verandering van werkomgevingen. Hoe werken wij morgen? En hoe zien onze werkplekken er dan uit? In ieder geval veel mobieler en flexibeler. Alles draait om </w:t>
      </w:r>
      <w:r>
        <w:rPr>
          <w:rFonts w:cstheme="minorHAnsi"/>
          <w:szCs w:val="24"/>
        </w:rPr>
        <w:lastRenderedPageBreak/>
        <w:t>werkomgevingen die zich kunnen aanpassen en transformeren, waarmee men kan reageren op voortdurend wisselende eisen: van geconcentreerd in je eentje werken of een vertrouwelijk gesprek onder vier ogen tot de grote workshop voor het hele team. Hettich biedt zijn klanten veel verrassende ideeën rond het thema 'New Work', waarmee het combineren van wonen en werken ook in de toekomst zal slagen. Van complete ruimtesystemen met schuif- en draaielementen tot oplossingen met steeksysteem of de kleine, beweeglijke caddy voor de individuele werkplek is hier alles mogelijk.</w:t>
      </w:r>
    </w:p>
    <w:p w:rsidR="00F01211" w:rsidRDefault="00F01211" w:rsidP="00D52458">
      <w:pPr>
        <w:spacing w:line="360" w:lineRule="auto"/>
        <w:rPr>
          <w:rFonts w:cstheme="minorHAnsi"/>
          <w:szCs w:val="24"/>
        </w:rPr>
      </w:pPr>
    </w:p>
    <w:p w:rsidR="007B0463" w:rsidRDefault="007B0463" w:rsidP="00D52458">
      <w:pPr>
        <w:spacing w:line="360" w:lineRule="auto"/>
        <w:rPr>
          <w:rFonts w:cstheme="minorHAnsi"/>
          <w:b/>
          <w:szCs w:val="24"/>
        </w:rPr>
      </w:pPr>
      <w:r>
        <w:rPr>
          <w:rFonts w:cstheme="minorHAnsi"/>
          <w:b/>
          <w:szCs w:val="24"/>
        </w:rPr>
        <w:t xml:space="preserve">Het centrale thema: xdays.hettich.com </w:t>
      </w:r>
    </w:p>
    <w:p w:rsidR="007B0463" w:rsidRPr="007B0463" w:rsidRDefault="007B0463" w:rsidP="00D52458">
      <w:pPr>
        <w:spacing w:line="360" w:lineRule="auto"/>
        <w:rPr>
          <w:rFonts w:cstheme="minorHAnsi"/>
          <w:b/>
          <w:szCs w:val="24"/>
        </w:rPr>
      </w:pPr>
    </w:p>
    <w:p w:rsidR="00CD3D82" w:rsidRDefault="00633EFD" w:rsidP="00CD3D82">
      <w:pPr>
        <w:spacing w:line="360" w:lineRule="auto"/>
        <w:rPr>
          <w:rFonts w:cs="Arial"/>
          <w:color w:val="auto"/>
          <w:szCs w:val="24"/>
        </w:rPr>
      </w:pPr>
      <w:r>
        <w:rPr>
          <w:rFonts w:cstheme="minorHAnsi"/>
          <w:szCs w:val="24"/>
        </w:rPr>
        <w:t>Als er zoveel nieuwe dingen te ontdekken zijn, is het in ieder geval de moeite waard om vaker intensief in de verschillende meubelwerelden van Hettich te duiken. Daarom worden de</w:t>
      </w:r>
      <w:r>
        <w:rPr>
          <w:rFonts w:cs="Arial"/>
          <w:color w:val="auto"/>
          <w:szCs w:val="24"/>
        </w:rPr>
        <w:t xml:space="preserve"> 'HettichXperiencedays 2021' wereldwijd meerdere weken lang gehouden in een innovatief hybride formaat. </w:t>
      </w:r>
      <w:r>
        <w:rPr>
          <w:rFonts w:cstheme="minorHAnsi"/>
          <w:szCs w:val="24"/>
        </w:rPr>
        <w:t>Wie de oplossingen graag in detail wil bekijken, vindt op online portaal xdays.hettich.com veel mogelijkheden. Als de vakbezoeker zich eenmaal geregistreerd heeft op het internet</w:t>
      </w:r>
      <w:r>
        <w:rPr>
          <w:rFonts w:cs="Arial"/>
          <w:color w:val="auto"/>
          <w:szCs w:val="24"/>
        </w:rPr>
        <w:t>portaal, is het complete aanbod van de HettichXperiencedays 24/7 beschikbaar, en dat naar keuze in de talen Duits, Engels, Frans, Spaans, Russisch of Chinees.</w:t>
      </w:r>
    </w:p>
    <w:p w:rsidR="00CD3D82" w:rsidRDefault="00CD3D82" w:rsidP="00CD3D82">
      <w:pPr>
        <w:spacing w:line="360" w:lineRule="auto"/>
        <w:rPr>
          <w:rFonts w:cs="Arial"/>
          <w:color w:val="auto"/>
          <w:szCs w:val="24"/>
        </w:rPr>
      </w:pPr>
    </w:p>
    <w:p w:rsidR="00692F9B" w:rsidRDefault="00CD3D82" w:rsidP="00D52458">
      <w:pPr>
        <w:spacing w:line="360" w:lineRule="auto"/>
        <w:rPr>
          <w:rFonts w:cs="Arial"/>
          <w:color w:val="auto"/>
          <w:szCs w:val="24"/>
        </w:rPr>
      </w:pPr>
      <w:r>
        <w:rPr>
          <w:color w:val="auto"/>
        </w:rPr>
        <w:t xml:space="preserve">De deelnemers staat hier een aantrekkelijke, progressieve combinatie van informatie en inspiratie te wachten. Er is een zeer uitgebreid </w:t>
      </w:r>
      <w:r>
        <w:rPr>
          <w:rFonts w:cs="Arial"/>
          <w:color w:val="auto"/>
          <w:szCs w:val="24"/>
        </w:rPr>
        <w:t xml:space="preserve">eService-aanbod, maar er zijn ook gevarieerde events bij de megatrends en bij andere actuele branchethema's. Aangezien alle programmacomponenten vrij gecombineerd </w:t>
      </w:r>
      <w:r>
        <w:rPr>
          <w:rFonts w:cs="Arial"/>
          <w:color w:val="auto"/>
          <w:szCs w:val="24"/>
        </w:rPr>
        <w:lastRenderedPageBreak/>
        <w:t>kunnen worden, kan met het portaal een geheel eigen 'HettichXperiencedays'-route worden uitgestippeld – ofwel online m.b.v. de digitale tools ofwel offline met een bezoek aan een van de Hettich-showrooms over de hele wereld, waar dit alweer mogelijk is. Overal is gezorgd voor strenge hygiëneconcepten.</w:t>
      </w:r>
    </w:p>
    <w:p w:rsidR="00692F9B" w:rsidRDefault="00692F9B" w:rsidP="00D52458">
      <w:pPr>
        <w:spacing w:line="360" w:lineRule="auto"/>
        <w:rPr>
          <w:rFonts w:cs="Arial"/>
          <w:color w:val="auto"/>
          <w:szCs w:val="24"/>
        </w:rPr>
      </w:pPr>
    </w:p>
    <w:p w:rsidR="005267C3" w:rsidRPr="00E123F5" w:rsidRDefault="001D1E66" w:rsidP="005E1D9B">
      <w:pPr>
        <w:spacing w:line="360" w:lineRule="auto"/>
        <w:rPr>
          <w:rFonts w:cs="Arial"/>
          <w:b/>
          <w:szCs w:val="24"/>
        </w:rPr>
      </w:pPr>
      <w:r>
        <w:rPr>
          <w:rFonts w:cs="Arial"/>
          <w:color w:val="auto"/>
          <w:szCs w:val="24"/>
        </w:rPr>
        <w:t>Zo biedt Hettich zijn klanten en partners uit de hele wereld de mogelijkheid om deel te nemen aan de HettichXperiencedays, geheel op hun eigen voorwaarden en zoals zij dat willen. En iedereen die gebruik wil maken van dit aanbod, staat vast en zeker een buitengewone Hettich-belevenis te wachten met nieuwe oplossingen en producten, evenals veel ideeën voor de inrichting van de eigen meubelwerelden van morgen.</w:t>
      </w:r>
    </w:p>
    <w:p w:rsidR="00CF2B7B" w:rsidRDefault="00285DDB" w:rsidP="00CF2B7B">
      <w:pPr>
        <w:autoSpaceDE w:val="0"/>
        <w:autoSpaceDN w:val="0"/>
        <w:adjustRightInd w:val="0"/>
        <w:spacing w:line="360" w:lineRule="auto"/>
        <w:rPr>
          <w:rFonts w:cs="Arial"/>
          <w:szCs w:val="24"/>
        </w:rPr>
      </w:pPr>
      <w:hyperlink r:id="rId8" w:history="1">
        <w:r w:rsidR="000E4E12">
          <w:rPr>
            <w:rStyle w:val="Hyperlink"/>
            <w:rFonts w:cs="Arial"/>
            <w:szCs w:val="24"/>
          </w:rPr>
          <w:t>https://xdays.hettich.com</w:t>
        </w:r>
      </w:hyperlink>
      <w:r w:rsidR="000E4E12">
        <w:rPr>
          <w:rStyle w:val="Hyperlink"/>
          <w:rFonts w:cs="Arial"/>
          <w:szCs w:val="24"/>
        </w:rPr>
        <w:br/>
      </w:r>
    </w:p>
    <w:p w:rsidR="00CF2B7B" w:rsidRPr="001942CD" w:rsidRDefault="00CF2B7B" w:rsidP="00CF2B7B">
      <w:pPr>
        <w:widowControl w:val="0"/>
        <w:suppressAutoHyphens/>
        <w:spacing w:line="360" w:lineRule="auto"/>
        <w:rPr>
          <w:rFonts w:cs="Arial"/>
          <w:szCs w:val="24"/>
          <w:lang w:val="sv-SE" w:eastAsia="sv-SE"/>
        </w:rPr>
      </w:pPr>
      <w:r>
        <w:t xml:space="preserve">U </w:t>
      </w:r>
      <w:proofErr w:type="spellStart"/>
      <w:r>
        <w:t>kunt</w:t>
      </w:r>
      <w:proofErr w:type="spellEnd"/>
      <w:r>
        <w:t xml:space="preserve"> </w:t>
      </w:r>
      <w:proofErr w:type="spellStart"/>
      <w:r>
        <w:t>het</w:t>
      </w:r>
      <w:proofErr w:type="spellEnd"/>
      <w:r>
        <w:t xml:space="preserve"> </w:t>
      </w:r>
      <w:proofErr w:type="spellStart"/>
      <w:r>
        <w:t>onderstaande</w:t>
      </w:r>
      <w:proofErr w:type="spellEnd"/>
      <w:r>
        <w:t xml:space="preserve"> </w:t>
      </w:r>
      <w:proofErr w:type="spellStart"/>
      <w:r>
        <w:t>fotomateriaal</w:t>
      </w:r>
      <w:proofErr w:type="spellEnd"/>
      <w:r>
        <w:t xml:space="preserve"> downloaden via </w:t>
      </w:r>
      <w:r>
        <w:rPr>
          <w:rFonts w:cs="Arial"/>
          <w:b/>
          <w:bCs/>
          <w:szCs w:val="24"/>
        </w:rPr>
        <w:t>https://</w:t>
      </w:r>
      <w:r w:rsidR="00CD1254">
        <w:rPr>
          <w:rFonts w:cs="Arial"/>
          <w:b/>
          <w:bCs/>
          <w:szCs w:val="24"/>
        </w:rPr>
        <w:t>web.hettich.com/nl-nl/pers.jsp:</w:t>
      </w:r>
    </w:p>
    <w:p w:rsidR="00CF2B7B" w:rsidRPr="00CD1254" w:rsidRDefault="00CF2B7B" w:rsidP="00CF2B7B">
      <w:pPr>
        <w:widowControl w:val="0"/>
        <w:suppressAutoHyphens/>
        <w:spacing w:line="360" w:lineRule="auto"/>
        <w:rPr>
          <w:rFonts w:cs="Arial"/>
          <w:b/>
          <w:szCs w:val="24"/>
        </w:rPr>
      </w:pPr>
      <w:proofErr w:type="spellStart"/>
      <w:r>
        <w:rPr>
          <w:rFonts w:cs="Arial"/>
          <w:b/>
          <w:szCs w:val="24"/>
        </w:rPr>
        <w:t>Afbeeldingen</w:t>
      </w:r>
      <w:proofErr w:type="spellEnd"/>
      <w:r w:rsidR="00CD1254">
        <w:rPr>
          <w:rFonts w:cs="Arial"/>
          <w:b/>
          <w:szCs w:val="24"/>
        </w:rPr>
        <w:br/>
      </w:r>
      <w:proofErr w:type="spellStart"/>
      <w:r>
        <w:rPr>
          <w:rFonts w:cs="Arial"/>
          <w:b/>
          <w:szCs w:val="24"/>
        </w:rPr>
        <w:t>Teksten</w:t>
      </w:r>
      <w:proofErr w:type="spellEnd"/>
      <w:r>
        <w:rPr>
          <w:rFonts w:cs="Arial"/>
          <w:b/>
          <w:szCs w:val="24"/>
        </w:rPr>
        <w:t xml:space="preserve"> </w:t>
      </w:r>
      <w:proofErr w:type="spellStart"/>
      <w:r>
        <w:rPr>
          <w:rFonts w:cs="Arial"/>
          <w:b/>
          <w:szCs w:val="24"/>
        </w:rPr>
        <w:t>onder</w:t>
      </w:r>
      <w:proofErr w:type="spellEnd"/>
      <w:r>
        <w:rPr>
          <w:rFonts w:cs="Arial"/>
          <w:b/>
          <w:szCs w:val="24"/>
        </w:rPr>
        <w:t xml:space="preserve"> de </w:t>
      </w:r>
      <w:proofErr w:type="spellStart"/>
      <w:r>
        <w:rPr>
          <w:rFonts w:cs="Arial"/>
          <w:b/>
          <w:szCs w:val="24"/>
        </w:rPr>
        <w:t>afbeeldingen</w:t>
      </w:r>
      <w:proofErr w:type="spellEnd"/>
    </w:p>
    <w:p w:rsidR="00E27542" w:rsidRPr="00C54E18" w:rsidRDefault="00E27542" w:rsidP="00E27542">
      <w:pPr>
        <w:rPr>
          <w:color w:val="000000" w:themeColor="text1"/>
          <w:sz w:val="22"/>
          <w:szCs w:val="22"/>
        </w:rPr>
      </w:pPr>
    </w:p>
    <w:p w:rsidR="00E27542" w:rsidRPr="00C54E18" w:rsidRDefault="00E27542" w:rsidP="00E27542">
      <w:pPr>
        <w:rPr>
          <w:color w:val="000000" w:themeColor="text1"/>
          <w:sz w:val="22"/>
          <w:szCs w:val="22"/>
        </w:rPr>
      </w:pPr>
      <w:r w:rsidRPr="00C54E18">
        <w:rPr>
          <w:noProof/>
          <w:color w:val="000000" w:themeColor="text1"/>
          <w:sz w:val="22"/>
          <w:szCs w:val="22"/>
        </w:rPr>
        <w:drawing>
          <wp:inline distT="0" distB="0" distL="0" distR="0" wp14:anchorId="3C867FDE" wp14:editId="0EE448AF">
            <wp:extent cx="1781093" cy="1130309"/>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90166" cy="1136067"/>
                    </a:xfrm>
                    <a:prstGeom prst="rect">
                      <a:avLst/>
                    </a:prstGeom>
                  </pic:spPr>
                </pic:pic>
              </a:graphicData>
            </a:graphic>
          </wp:inline>
        </w:drawing>
      </w:r>
    </w:p>
    <w:p w:rsidR="00E27542" w:rsidRPr="00C54E18" w:rsidRDefault="00E27542" w:rsidP="00E27542">
      <w:pPr>
        <w:widowControl w:val="0"/>
        <w:suppressAutoHyphens/>
        <w:jc w:val="both"/>
        <w:rPr>
          <w:color w:val="000000" w:themeColor="text1"/>
          <w:sz w:val="22"/>
          <w:szCs w:val="22"/>
        </w:rPr>
      </w:pPr>
      <w:r>
        <w:rPr>
          <w:rFonts w:cs="Arial"/>
          <w:b/>
          <w:color w:val="000000" w:themeColor="text1"/>
          <w:sz w:val="22"/>
          <w:szCs w:val="22"/>
        </w:rPr>
        <w:t>122021_a</w:t>
      </w:r>
      <w:r>
        <w:rPr>
          <w:rFonts w:cs="Arial"/>
          <w:b/>
          <w:color w:val="000000" w:themeColor="text1"/>
          <w:sz w:val="22"/>
          <w:szCs w:val="22"/>
        </w:rPr>
        <w:br/>
      </w:r>
      <w:r>
        <w:rPr>
          <w:rFonts w:cstheme="minorHAnsi"/>
          <w:sz w:val="22"/>
          <w:szCs w:val="22"/>
        </w:rPr>
        <w:t xml:space="preserve">Hoogwaardig en individueel zijn de concepten van Hettich voor modern winkeldesign. </w:t>
      </w:r>
      <w:r>
        <w:rPr>
          <w:color w:val="000000" w:themeColor="text1"/>
          <w:sz w:val="22"/>
          <w:szCs w:val="22"/>
        </w:rPr>
        <w:t>Foto: Hettich</w:t>
      </w:r>
    </w:p>
    <w:p w:rsidR="00E27542" w:rsidRDefault="00E27542" w:rsidP="00CF2B7B">
      <w:pPr>
        <w:widowControl w:val="0"/>
        <w:suppressAutoHyphens/>
        <w:spacing w:line="360" w:lineRule="auto"/>
        <w:rPr>
          <w:rFonts w:cs="Arial"/>
          <w:b/>
          <w:szCs w:val="24"/>
          <w:lang w:val="sv-SE" w:eastAsia="sv-SE"/>
        </w:rPr>
      </w:pPr>
    </w:p>
    <w:p w:rsidR="00497757" w:rsidRPr="00C54E18" w:rsidRDefault="00497757" w:rsidP="00E9180F">
      <w:pPr>
        <w:rPr>
          <w:rFonts w:cs="Arial"/>
          <w:color w:val="auto"/>
          <w:sz w:val="22"/>
          <w:szCs w:val="22"/>
        </w:rPr>
      </w:pPr>
      <w:r w:rsidRPr="00C54E18">
        <w:rPr>
          <w:rFonts w:cs="Arial"/>
          <w:noProof/>
          <w:color w:val="auto"/>
          <w:sz w:val="22"/>
          <w:szCs w:val="22"/>
        </w:rPr>
        <w:lastRenderedPageBreak/>
        <w:drawing>
          <wp:inline distT="0" distB="0" distL="0" distR="0" wp14:anchorId="096235DC" wp14:editId="379AD8D4">
            <wp:extent cx="1323760" cy="1272845"/>
            <wp:effectExtent l="0" t="0" r="0" b="381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46203" cy="1294425"/>
                    </a:xfrm>
                    <a:prstGeom prst="rect">
                      <a:avLst/>
                    </a:prstGeom>
                  </pic:spPr>
                </pic:pic>
              </a:graphicData>
            </a:graphic>
          </wp:inline>
        </w:drawing>
      </w:r>
    </w:p>
    <w:p w:rsidR="0022257D" w:rsidRPr="00C54E18" w:rsidRDefault="0022257D" w:rsidP="0022257D">
      <w:pPr>
        <w:widowControl w:val="0"/>
        <w:suppressAutoHyphens/>
        <w:jc w:val="both"/>
        <w:rPr>
          <w:rFonts w:cs="Arial"/>
          <w:b/>
          <w:color w:val="000000" w:themeColor="text1"/>
          <w:sz w:val="22"/>
          <w:szCs w:val="22"/>
          <w:lang w:val="sv-SE" w:eastAsia="sv-SE"/>
        </w:rPr>
      </w:pPr>
      <w:r>
        <w:rPr>
          <w:rFonts w:cs="Arial"/>
          <w:b/>
          <w:color w:val="000000" w:themeColor="text1"/>
          <w:sz w:val="22"/>
          <w:szCs w:val="22"/>
        </w:rPr>
        <w:t>122021_b</w:t>
      </w:r>
    </w:p>
    <w:p w:rsidR="00E9180F" w:rsidRDefault="00E9180F" w:rsidP="00E9180F">
      <w:pPr>
        <w:rPr>
          <w:color w:val="000000" w:themeColor="text1"/>
          <w:sz w:val="22"/>
          <w:szCs w:val="22"/>
        </w:rPr>
      </w:pPr>
      <w:r>
        <w:rPr>
          <w:rFonts w:cstheme="minorHAnsi"/>
          <w:sz w:val="22"/>
          <w:szCs w:val="22"/>
        </w:rPr>
        <w:t xml:space="preserve">In het 'Transforming Apartment' maakt Hettich ruimtes indien gewenst veranderlijk d.m.v. verschuifbare wandelementen. </w:t>
      </w:r>
      <w:r>
        <w:rPr>
          <w:color w:val="000000" w:themeColor="text1"/>
          <w:sz w:val="22"/>
          <w:szCs w:val="22"/>
        </w:rPr>
        <w:t>Foto: Hettich</w:t>
      </w:r>
    </w:p>
    <w:p w:rsidR="00E27542" w:rsidRDefault="00E27542" w:rsidP="00E9180F">
      <w:pPr>
        <w:rPr>
          <w:color w:val="000000" w:themeColor="text1"/>
          <w:sz w:val="22"/>
          <w:szCs w:val="22"/>
        </w:rPr>
      </w:pPr>
    </w:p>
    <w:p w:rsidR="00E27542" w:rsidRPr="00C54E18" w:rsidRDefault="00E27542" w:rsidP="00E27542">
      <w:pPr>
        <w:rPr>
          <w:color w:val="000000" w:themeColor="text1"/>
          <w:sz w:val="22"/>
          <w:szCs w:val="22"/>
        </w:rPr>
      </w:pPr>
      <w:r w:rsidRPr="00C54E18">
        <w:rPr>
          <w:noProof/>
          <w:color w:val="000000" w:themeColor="text1"/>
          <w:sz w:val="22"/>
          <w:szCs w:val="22"/>
        </w:rPr>
        <w:drawing>
          <wp:inline distT="0" distB="0" distL="0" distR="0" wp14:anchorId="6D6B4563" wp14:editId="217E3CF5">
            <wp:extent cx="1323340" cy="1512389"/>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44746" cy="1536853"/>
                    </a:xfrm>
                    <a:prstGeom prst="rect">
                      <a:avLst/>
                    </a:prstGeom>
                  </pic:spPr>
                </pic:pic>
              </a:graphicData>
            </a:graphic>
          </wp:inline>
        </w:drawing>
      </w:r>
    </w:p>
    <w:p w:rsidR="00E27542" w:rsidRPr="00C54E18" w:rsidRDefault="00E27542" w:rsidP="00E27542">
      <w:pPr>
        <w:rPr>
          <w:b/>
          <w:color w:val="000000" w:themeColor="text1"/>
          <w:sz w:val="22"/>
          <w:szCs w:val="22"/>
        </w:rPr>
      </w:pPr>
      <w:r>
        <w:rPr>
          <w:b/>
          <w:color w:val="000000" w:themeColor="text1"/>
          <w:sz w:val="22"/>
          <w:szCs w:val="22"/>
        </w:rPr>
        <w:t>122021_c</w:t>
      </w:r>
      <w:r>
        <w:rPr>
          <w:b/>
          <w:color w:val="000000" w:themeColor="text1"/>
          <w:sz w:val="22"/>
          <w:szCs w:val="22"/>
        </w:rPr>
        <w:br/>
      </w:r>
      <w:r>
        <w:rPr>
          <w:rFonts w:cstheme="minorHAnsi"/>
          <w:sz w:val="22"/>
          <w:szCs w:val="22"/>
        </w:rPr>
        <w:t>'New Work' vraagt om nieuwe kantoorconcepten: in de toekomst worden veranderbare, aanpasbare werkomgevingen verlangd.</w:t>
      </w:r>
      <w:r>
        <w:rPr>
          <w:color w:val="000000" w:themeColor="text1"/>
          <w:sz w:val="22"/>
          <w:szCs w:val="22"/>
        </w:rPr>
        <w:t xml:space="preserve"> Foto: Hettich</w:t>
      </w:r>
    </w:p>
    <w:p w:rsidR="00E27542" w:rsidRPr="00C54E18" w:rsidRDefault="00E27542" w:rsidP="00E9180F">
      <w:pPr>
        <w:rPr>
          <w:color w:val="000000" w:themeColor="text1"/>
          <w:sz w:val="22"/>
          <w:szCs w:val="22"/>
        </w:rPr>
      </w:pPr>
    </w:p>
    <w:p w:rsidR="00E425F1" w:rsidRPr="00C54E18" w:rsidRDefault="00E425F1" w:rsidP="00CC38F6">
      <w:pPr>
        <w:rPr>
          <w:color w:val="000000" w:themeColor="text1"/>
          <w:sz w:val="22"/>
          <w:szCs w:val="22"/>
        </w:rPr>
      </w:pPr>
      <w:r w:rsidRPr="00C54E18">
        <w:rPr>
          <w:noProof/>
          <w:color w:val="000000" w:themeColor="text1"/>
          <w:sz w:val="22"/>
          <w:szCs w:val="22"/>
        </w:rPr>
        <w:drawing>
          <wp:inline distT="0" distB="0" distL="0" distR="0" wp14:anchorId="37386627" wp14:editId="09C842E5">
            <wp:extent cx="1667865" cy="1126211"/>
            <wp:effectExtent l="0" t="0" r="889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29772" cy="1168013"/>
                    </a:xfrm>
                    <a:prstGeom prst="rect">
                      <a:avLst/>
                    </a:prstGeom>
                  </pic:spPr>
                </pic:pic>
              </a:graphicData>
            </a:graphic>
          </wp:inline>
        </w:drawing>
      </w:r>
    </w:p>
    <w:p w:rsidR="00B431F5" w:rsidRPr="00C54E18" w:rsidRDefault="00B431F5" w:rsidP="00B431F5">
      <w:pPr>
        <w:widowControl w:val="0"/>
        <w:suppressAutoHyphens/>
        <w:jc w:val="both"/>
        <w:rPr>
          <w:rFonts w:cs="Arial"/>
          <w:b/>
          <w:color w:val="000000" w:themeColor="text1"/>
          <w:sz w:val="22"/>
          <w:szCs w:val="22"/>
          <w:lang w:val="sv-SE" w:eastAsia="sv-SE"/>
        </w:rPr>
      </w:pPr>
      <w:r>
        <w:rPr>
          <w:rFonts w:cs="Arial"/>
          <w:b/>
          <w:color w:val="000000" w:themeColor="text1"/>
          <w:sz w:val="22"/>
          <w:szCs w:val="22"/>
        </w:rPr>
        <w:t>122021_d</w:t>
      </w:r>
    </w:p>
    <w:p w:rsidR="00A86638" w:rsidRPr="00C54E18" w:rsidRDefault="00B431F5" w:rsidP="00CC38F6">
      <w:pPr>
        <w:rPr>
          <w:b/>
          <w:color w:val="000000" w:themeColor="text1"/>
          <w:sz w:val="22"/>
          <w:szCs w:val="22"/>
        </w:rPr>
      </w:pPr>
      <w:r>
        <w:rPr>
          <w:rFonts w:cs="Arial"/>
          <w:sz w:val="22"/>
          <w:szCs w:val="22"/>
        </w:rPr>
        <w:t xml:space="preserve">Genieten onder de vrije hemel: met speciaal beslag van Hettich zijn de robuuste outdoor keukens bestand tegen weer en wind. </w:t>
      </w:r>
      <w:r>
        <w:rPr>
          <w:rFonts w:cstheme="minorHAnsi"/>
          <w:sz w:val="22"/>
          <w:szCs w:val="22"/>
        </w:rPr>
        <w:t>Foto: Hettich</w:t>
      </w:r>
    </w:p>
    <w:p w:rsidR="00CC38F6" w:rsidRPr="00C54E18" w:rsidRDefault="00CC38F6" w:rsidP="00CC38F6">
      <w:pPr>
        <w:rPr>
          <w:color w:val="000000" w:themeColor="text1"/>
          <w:sz w:val="22"/>
          <w:szCs w:val="22"/>
        </w:rPr>
      </w:pPr>
    </w:p>
    <w:p w:rsidR="003B2E4B" w:rsidRPr="00C54E18" w:rsidRDefault="003B2E4B" w:rsidP="003B2E4B">
      <w:pPr>
        <w:widowControl w:val="0"/>
        <w:suppressAutoHyphens/>
        <w:jc w:val="both"/>
        <w:rPr>
          <w:rFonts w:cs="Arial"/>
          <w:b/>
          <w:color w:val="000000" w:themeColor="text1"/>
          <w:sz w:val="22"/>
          <w:szCs w:val="22"/>
          <w:lang w:val="sv-SE" w:eastAsia="sv-SE"/>
        </w:rPr>
      </w:pPr>
      <w:r w:rsidRPr="00C54E18">
        <w:rPr>
          <w:rFonts w:cs="Arial"/>
          <w:b/>
          <w:noProof/>
          <w:color w:val="000000" w:themeColor="text1"/>
          <w:sz w:val="22"/>
          <w:szCs w:val="22"/>
        </w:rPr>
        <w:drawing>
          <wp:inline distT="0" distB="0" distL="0" distR="0" wp14:anchorId="6940C9B9" wp14:editId="57573B66">
            <wp:extent cx="1667510" cy="1203998"/>
            <wp:effectExtent l="0" t="0" r="889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052021_a.jpg"/>
                    <pic:cNvPicPr/>
                  </pic:nvPicPr>
                  <pic:blipFill>
                    <a:blip r:embed="rId13" cstate="email">
                      <a:extLst>
                        <a:ext uri="{28A0092B-C50C-407E-A947-70E740481C1C}">
                          <a14:useLocalDpi xmlns:a14="http://schemas.microsoft.com/office/drawing/2010/main"/>
                        </a:ext>
                      </a:extLst>
                    </a:blip>
                    <a:stretch>
                      <a:fillRect/>
                    </a:stretch>
                  </pic:blipFill>
                  <pic:spPr>
                    <a:xfrm>
                      <a:off x="0" y="0"/>
                      <a:ext cx="1700799" cy="1228034"/>
                    </a:xfrm>
                    <a:prstGeom prst="rect">
                      <a:avLst/>
                    </a:prstGeom>
                  </pic:spPr>
                </pic:pic>
              </a:graphicData>
            </a:graphic>
          </wp:inline>
        </w:drawing>
      </w:r>
    </w:p>
    <w:p w:rsidR="003B2E4B" w:rsidRPr="00C54E18" w:rsidRDefault="003B2E4B" w:rsidP="003B2E4B">
      <w:pPr>
        <w:widowControl w:val="0"/>
        <w:suppressAutoHyphens/>
        <w:jc w:val="both"/>
        <w:rPr>
          <w:rFonts w:cs="Arial"/>
          <w:b/>
          <w:color w:val="000000" w:themeColor="text1"/>
          <w:sz w:val="22"/>
          <w:szCs w:val="22"/>
          <w:lang w:val="sv-SE" w:eastAsia="sv-SE"/>
        </w:rPr>
      </w:pPr>
      <w:r>
        <w:rPr>
          <w:rFonts w:cs="Arial"/>
          <w:b/>
          <w:color w:val="000000" w:themeColor="text1"/>
          <w:sz w:val="22"/>
          <w:szCs w:val="22"/>
        </w:rPr>
        <w:t>122021_e</w:t>
      </w:r>
    </w:p>
    <w:p w:rsidR="003B2E4B" w:rsidRPr="00C54E18" w:rsidRDefault="003B2E4B" w:rsidP="003B2E4B">
      <w:pPr>
        <w:rPr>
          <w:color w:val="auto"/>
          <w:sz w:val="22"/>
          <w:szCs w:val="22"/>
        </w:rPr>
      </w:pPr>
      <w:r>
        <w:rPr>
          <w:rFonts w:cs="Arial"/>
          <w:color w:val="auto"/>
          <w:sz w:val="22"/>
          <w:szCs w:val="22"/>
        </w:rPr>
        <w:t>De HettichXperiencedays zijn gestart: Hettich presenteert in 2021 innovatieve meubelwerelden met betrekking tot de megatrends verstedelijking, individualisering en New Work.</w:t>
      </w:r>
      <w:r>
        <w:rPr>
          <w:color w:val="auto"/>
          <w:sz w:val="22"/>
          <w:szCs w:val="22"/>
        </w:rPr>
        <w:t xml:space="preserve"> Foto: Hettich</w:t>
      </w:r>
    </w:p>
    <w:p w:rsidR="00CC38F6" w:rsidRPr="00CC38F6" w:rsidRDefault="00CC38F6" w:rsidP="00CC38F6">
      <w:pPr>
        <w:rPr>
          <w:rFonts w:cstheme="minorHAnsi"/>
          <w:sz w:val="22"/>
          <w:szCs w:val="22"/>
        </w:rPr>
      </w:pPr>
    </w:p>
    <w:p w:rsidR="00CF2B7B" w:rsidRDefault="00CF2B7B" w:rsidP="00CF2B7B">
      <w:pPr>
        <w:widowControl w:val="0"/>
        <w:suppressAutoHyphens/>
        <w:jc w:val="both"/>
        <w:rPr>
          <w:rFonts w:cs="Arial"/>
          <w:color w:val="auto"/>
          <w:sz w:val="22"/>
          <w:szCs w:val="22"/>
          <w:lang w:val="sv-SE" w:eastAsia="sv-SE"/>
        </w:rPr>
      </w:pPr>
    </w:p>
    <w:p w:rsidR="00CF2B7B" w:rsidRPr="009F17CE" w:rsidRDefault="00CF2B7B" w:rsidP="00CF2B7B">
      <w:pPr>
        <w:widowControl w:val="0"/>
        <w:suppressAutoHyphens/>
        <w:spacing w:line="360" w:lineRule="auto"/>
        <w:jc w:val="both"/>
        <w:rPr>
          <w:rFonts w:cs="Arial"/>
          <w:sz w:val="20"/>
          <w:u w:val="single"/>
        </w:rPr>
      </w:pPr>
      <w:r>
        <w:rPr>
          <w:rFonts w:cs="Arial"/>
          <w:sz w:val="20"/>
          <w:u w:val="single"/>
        </w:rPr>
        <w:t>Over Hettich</w:t>
      </w:r>
    </w:p>
    <w:p w:rsidR="00E123F5" w:rsidRDefault="00CF2B7B" w:rsidP="000E4E12">
      <w:pPr>
        <w:suppressAutoHyphens/>
        <w:rPr>
          <w:rFonts w:cs="Arial"/>
          <w:szCs w:val="24"/>
        </w:rPr>
      </w:pPr>
      <w:r>
        <w:rPr>
          <w:rFonts w:cs="Arial"/>
          <w:color w:val="212100"/>
          <w:sz w:val="20"/>
        </w:rPr>
        <w:t>De onderneming Hettich werd in 1888 opgericht en is tegenwoordig wereldwijd één van de grootste en succesvolste producenten van meubelbeslag. Meer dan 6.700 medewerkers in bijna 80 landen werken samen aan het doel om intelligente techniek voor meubels te ontwikkelen. Daarmee valt Hettich over de hele wereld bij mensen in de smaak en is een waardevolle partner voor de meubelindustrie, handel en interieurbouwers.</w:t>
      </w:r>
      <w:r>
        <w:rPr>
          <w:rFonts w:cs="Arial"/>
          <w:sz w:val="20"/>
        </w:rPr>
        <w:t xml:space="preserve"> </w:t>
      </w:r>
      <w:r>
        <w:rPr>
          <w:rFonts w:cs="Arial"/>
          <w:color w:val="212100"/>
          <w:sz w:val="20"/>
        </w:rPr>
        <w:t>Het merk Hettich staat voor consequente waarden: voor kwaliteit en innovatie. Voor betrouwbaarheid en klantgerichtheid. Ondanks onze grootte en internationale omgeving is Hettich een familiebedrijf gebleven. Zonder afhankelijk te zijn van investeerders wordt de bedrijfstoekomst vrij, menselijk en duurzaam vormgegeven.</w:t>
      </w:r>
    </w:p>
    <w:sectPr w:rsidR="00E123F5" w:rsidSect="00E05D73">
      <w:headerReference w:type="default" r:id="rId14"/>
      <w:footerReference w:type="default" r:id="rId15"/>
      <w:pgSz w:w="11900" w:h="16840"/>
      <w:pgMar w:top="2835" w:right="3402" w:bottom="1418" w:left="1418" w:header="709" w:footer="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A7A" w:rsidRDefault="00272A7A">
      <w:r>
        <w:separator/>
      </w:r>
    </w:p>
  </w:endnote>
  <w:endnote w:type="continuationSeparator" w:id="0">
    <w:p w:rsidR="00272A7A" w:rsidRDefault="00272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tis Sans Serif Pro Cyr">
    <w:altName w:val="Rotis Sans Serif Pro Cy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75E" w:rsidRDefault="00A26975" w:rsidP="005F115D">
    <w:pPr>
      <w:pStyle w:val="Fuzeile"/>
      <w:tabs>
        <w:tab w:val="clear" w:pos="9072"/>
        <w:tab w:val="right" w:pos="10490"/>
      </w:tabs>
      <w:ind w:left="-1417"/>
    </w:pPr>
    <w:r>
      <w:rPr>
        <w:noProof/>
      </w:rPr>
      <mc:AlternateContent>
        <mc:Choice Requires="wps">
          <w:drawing>
            <wp:anchor distT="0" distB="0" distL="114300" distR="114300" simplePos="0" relativeHeight="251659264" behindDoc="0" locked="0" layoutInCell="1" allowOverlap="1" wp14:anchorId="701B33D6" wp14:editId="2FC700E8">
              <wp:simplePos x="0" y="0"/>
              <wp:positionH relativeFrom="column">
                <wp:posOffset>4671695</wp:posOffset>
              </wp:positionH>
              <wp:positionV relativeFrom="paragraph">
                <wp:posOffset>-1103631</wp:posOffset>
              </wp:positionV>
              <wp:extent cx="1257300" cy="333375"/>
              <wp:effectExtent l="0" t="0" r="0"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175E" w:rsidRPr="00183A65" w:rsidRDefault="00386000" w:rsidP="002D1426">
                          <w:pPr>
                            <w:rPr>
                              <w:szCs w:val="24"/>
                            </w:rPr>
                          </w:pPr>
                          <w:r>
                            <w:rPr>
                              <w:szCs w:val="24"/>
                            </w:rPr>
                            <w:t>PR_122021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B33D6" id="_x0000_t202" coordsize="21600,21600" o:spt="202" path="m,l,21600r21600,l21600,xe">
              <v:stroke joinstyle="miter"/>
              <v:path gradientshapeok="t" o:connecttype="rect"/>
            </v:shapetype>
            <v:shape id="Text Box 4" o:spid="_x0000_s1026" type="#_x0000_t202" style="position:absolute;left:0;text-align:left;margin-left:367.85pt;margin-top:-86.9pt;width:99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" stroked="f">
              <v:textbox>
                <w:txbxContent>
                  <w:p w:rsidR="006F175E" w:rsidRPr="00183A65" w:rsidRDefault="00386000" w:rsidP="002D1426">
                    <w:pPr>
                      <w:rPr>
                        <w:szCs w:val="24"/>
                      </w:rPr>
                    </w:pPr>
                    <w:r>
                      <w:rPr>
                        <w:szCs w:val="24"/>
                      </w:rPr>
                      <w:t>PR_122021</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0802006" wp14:editId="28DB0BD9">
              <wp:simplePos x="0" y="0"/>
              <wp:positionH relativeFrom="column">
                <wp:posOffset>4656455</wp:posOffset>
              </wp:positionH>
              <wp:positionV relativeFrom="paragraph">
                <wp:posOffset>-2377440</wp:posOffset>
              </wp:positionV>
              <wp:extent cx="1828800" cy="1302385"/>
              <wp:effectExtent l="0" t="3810" r="127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302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53CC" w:rsidRPr="003153CC" w:rsidRDefault="003153CC" w:rsidP="003153CC">
                          <w:pPr>
                            <w:rPr>
                              <w:rFonts w:cs="Arial"/>
                              <w:sz w:val="16"/>
                              <w:szCs w:val="16"/>
                              <w:lang w:val="sv-SE"/>
                            </w:rPr>
                          </w:pPr>
                          <w:r>
                            <w:rPr>
                              <w:rFonts w:cs="Arial"/>
                              <w:sz w:val="16"/>
                              <w:szCs w:val="16"/>
                            </w:rPr>
                            <w:t>Contact:</w:t>
                          </w:r>
                        </w:p>
                        <w:p w:rsidR="003153CC" w:rsidRPr="003153CC" w:rsidRDefault="003153CC" w:rsidP="003153CC">
                          <w:pPr>
                            <w:rPr>
                              <w:rFonts w:cs="Arial"/>
                              <w:sz w:val="16"/>
                              <w:szCs w:val="16"/>
                              <w:lang w:val="sv-SE"/>
                            </w:rPr>
                          </w:pPr>
                          <w:r>
                            <w:rPr>
                              <w:rFonts w:cs="Arial"/>
                              <w:sz w:val="16"/>
                              <w:szCs w:val="16"/>
                            </w:rPr>
                            <w:t>Hettich Marketing und Vertriebs  GmbH &amp; Co. KG</w:t>
                          </w:r>
                        </w:p>
                        <w:p w:rsidR="003153CC" w:rsidRPr="003153CC" w:rsidRDefault="005A7BE7" w:rsidP="003153CC">
                          <w:pPr>
                            <w:rPr>
                              <w:rFonts w:cs="Arial"/>
                              <w:sz w:val="16"/>
                              <w:szCs w:val="16"/>
                              <w:lang w:val="sv-SE"/>
                            </w:rPr>
                          </w:pPr>
                          <w:r>
                            <w:rPr>
                              <w:rFonts w:cs="Arial"/>
                              <w:sz w:val="16"/>
                              <w:szCs w:val="16"/>
                            </w:rPr>
                            <w:t>Anke Wöhler</w:t>
                          </w:r>
                        </w:p>
                        <w:p w:rsidR="003153CC" w:rsidRPr="003153CC" w:rsidRDefault="003153CC" w:rsidP="003153CC">
                          <w:pPr>
                            <w:rPr>
                              <w:rFonts w:cs="Arial"/>
                              <w:sz w:val="16"/>
                              <w:szCs w:val="16"/>
                              <w:lang w:val="sv-SE"/>
                            </w:rPr>
                          </w:pPr>
                          <w:r>
                            <w:rPr>
                              <w:rFonts w:cs="Arial"/>
                              <w:sz w:val="16"/>
                              <w:szCs w:val="16"/>
                            </w:rPr>
                            <w:t>Gerhard-Lüking-Straße 10</w:t>
                          </w:r>
                        </w:p>
                        <w:p w:rsidR="003153CC" w:rsidRPr="003153CC" w:rsidRDefault="003153CC" w:rsidP="003153CC">
                          <w:pPr>
                            <w:rPr>
                              <w:rFonts w:cs="Arial"/>
                              <w:sz w:val="16"/>
                              <w:szCs w:val="16"/>
                              <w:lang w:val="sv-SE"/>
                            </w:rPr>
                          </w:pPr>
                          <w:r>
                            <w:rPr>
                              <w:rFonts w:cs="Arial"/>
                              <w:sz w:val="16"/>
                              <w:szCs w:val="16"/>
                            </w:rPr>
                            <w:t>D-32602 Vlotho</w:t>
                          </w:r>
                        </w:p>
                        <w:p w:rsidR="003153CC" w:rsidRPr="003153CC" w:rsidRDefault="003153CC" w:rsidP="003153CC">
                          <w:pPr>
                            <w:rPr>
                              <w:rFonts w:cs="Arial"/>
                              <w:sz w:val="16"/>
                              <w:szCs w:val="16"/>
                              <w:lang w:val="sv-SE"/>
                            </w:rPr>
                          </w:pPr>
                          <w:r>
                            <w:rPr>
                              <w:rFonts w:cs="Arial"/>
                              <w:sz w:val="16"/>
                              <w:szCs w:val="16"/>
                            </w:rPr>
                            <w:t>Tel.: +49 5733 798-879</w:t>
                          </w:r>
                        </w:p>
                        <w:p w:rsidR="003153CC" w:rsidRPr="003153CC" w:rsidRDefault="005A7BE7" w:rsidP="003153CC">
                          <w:pPr>
                            <w:rPr>
                              <w:rFonts w:cs="Arial"/>
                              <w:sz w:val="16"/>
                              <w:szCs w:val="16"/>
                              <w:lang w:val="sv-SE"/>
                            </w:rPr>
                          </w:pPr>
                          <w:r>
                            <w:rPr>
                              <w:rFonts w:cs="Arial"/>
                              <w:sz w:val="16"/>
                              <w:szCs w:val="16"/>
                            </w:rPr>
                            <w:t>anke.woehler@hettich.com</w:t>
                          </w:r>
                        </w:p>
                        <w:p w:rsidR="003153CC" w:rsidRPr="003153CC" w:rsidRDefault="003153CC" w:rsidP="003153CC">
                          <w:pPr>
                            <w:rPr>
                              <w:rFonts w:cs="Arial"/>
                              <w:sz w:val="16"/>
                              <w:szCs w:val="16"/>
                              <w:lang w:val="sv-SE"/>
                            </w:rPr>
                          </w:pPr>
                        </w:p>
                        <w:p w:rsidR="006F175E" w:rsidRDefault="003153CC" w:rsidP="003153CC">
                          <w:r>
                            <w:rPr>
                              <w:rFonts w:cs="Arial"/>
                              <w:sz w:val="16"/>
                              <w:szCs w:val="16"/>
                            </w:rPr>
                            <w:t>Graag ontvangen wij van u een kopie van de door u gebruikte teksten/foto’s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02006" id="Text Box 3" o:spid="_x0000_s1027" type="#_x0000_t202" style="position:absolute;left:0;text-align:left;margin-left:366.65pt;margin-top:-187.2pt;width:2in;height:10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" stroked="f">
              <v:textbox>
                <w:txbxContent>
                  <w:p w:rsidR="003153CC" w:rsidRPr="003153CC" w:rsidRDefault="003153CC" w:rsidP="003153CC">
                    <w:pPr>
                      <w:rPr>
                        <w:rFonts w:cs="Arial"/>
                        <w:sz w:val="16"/>
                        <w:szCs w:val="16"/>
                        <w:lang w:val="sv-SE"/>
                      </w:rPr>
                    </w:pPr>
                    <w:r>
                      <w:rPr>
                        <w:rFonts w:cs="Arial"/>
                        <w:sz w:val="16"/>
                        <w:szCs w:val="16"/>
                      </w:rPr>
                      <w:t>Contact:</w:t>
                    </w:r>
                  </w:p>
                  <w:p w:rsidR="003153CC" w:rsidRPr="003153CC" w:rsidRDefault="003153CC" w:rsidP="003153CC">
                    <w:pPr>
                      <w:rPr>
                        <w:rFonts w:cs="Arial"/>
                        <w:sz w:val="16"/>
                        <w:szCs w:val="16"/>
                        <w:lang w:val="sv-SE"/>
                      </w:rPr>
                    </w:pPr>
                    <w:r>
                      <w:rPr>
                        <w:rFonts w:cs="Arial"/>
                        <w:sz w:val="16"/>
                        <w:szCs w:val="16"/>
                      </w:rPr>
                      <w:t>Hettich Marketing und Vertriebs  GmbH &amp; Co. KG</w:t>
                    </w:r>
                  </w:p>
                  <w:p w:rsidR="003153CC" w:rsidRPr="003153CC" w:rsidRDefault="005A7BE7" w:rsidP="003153CC">
                    <w:pPr>
                      <w:rPr>
                        <w:rFonts w:cs="Arial"/>
                        <w:sz w:val="16"/>
                        <w:szCs w:val="16"/>
                        <w:lang w:val="sv-SE"/>
                      </w:rPr>
                    </w:pPr>
                    <w:r>
                      <w:rPr>
                        <w:rFonts w:cs="Arial"/>
                        <w:sz w:val="16"/>
                        <w:szCs w:val="16"/>
                      </w:rPr>
                      <w:t>Anke Wöhler</w:t>
                    </w:r>
                  </w:p>
                  <w:p w:rsidR="003153CC" w:rsidRPr="003153CC" w:rsidRDefault="003153CC" w:rsidP="003153CC">
                    <w:pPr>
                      <w:rPr>
                        <w:rFonts w:cs="Arial"/>
                        <w:sz w:val="16"/>
                        <w:szCs w:val="16"/>
                        <w:lang w:val="sv-SE"/>
                      </w:rPr>
                    </w:pPr>
                    <w:r>
                      <w:rPr>
                        <w:rFonts w:cs="Arial"/>
                        <w:sz w:val="16"/>
                        <w:szCs w:val="16"/>
                      </w:rPr>
                      <w:t>Gerhard-Lüking-Straße 10</w:t>
                    </w:r>
                  </w:p>
                  <w:p w:rsidR="003153CC" w:rsidRPr="003153CC" w:rsidRDefault="003153CC" w:rsidP="003153CC">
                    <w:pPr>
                      <w:rPr>
                        <w:rFonts w:cs="Arial"/>
                        <w:sz w:val="16"/>
                        <w:szCs w:val="16"/>
                        <w:lang w:val="sv-SE"/>
                      </w:rPr>
                    </w:pPr>
                    <w:r>
                      <w:rPr>
                        <w:rFonts w:cs="Arial"/>
                        <w:sz w:val="16"/>
                        <w:szCs w:val="16"/>
                      </w:rPr>
                      <w:t>D-32602 Vlotho</w:t>
                    </w:r>
                  </w:p>
                  <w:p w:rsidR="003153CC" w:rsidRPr="003153CC" w:rsidRDefault="003153CC" w:rsidP="003153CC">
                    <w:pPr>
                      <w:rPr>
                        <w:rFonts w:cs="Arial"/>
                        <w:sz w:val="16"/>
                        <w:szCs w:val="16"/>
                        <w:lang w:val="sv-SE"/>
                      </w:rPr>
                    </w:pPr>
                    <w:r>
                      <w:rPr>
                        <w:rFonts w:cs="Arial"/>
                        <w:sz w:val="16"/>
                        <w:szCs w:val="16"/>
                      </w:rPr>
                      <w:t>Tel.: +49 5733 798-879</w:t>
                    </w:r>
                  </w:p>
                  <w:p w:rsidR="003153CC" w:rsidRPr="003153CC" w:rsidRDefault="005A7BE7" w:rsidP="003153CC">
                    <w:pPr>
                      <w:rPr>
                        <w:rFonts w:cs="Arial"/>
                        <w:sz w:val="16"/>
                        <w:szCs w:val="16"/>
                        <w:lang w:val="sv-SE"/>
                      </w:rPr>
                    </w:pPr>
                    <w:r>
                      <w:rPr>
                        <w:rFonts w:cs="Arial"/>
                        <w:sz w:val="16"/>
                        <w:szCs w:val="16"/>
                      </w:rPr>
                      <w:t>anke.woehler@hettich.com</w:t>
                    </w:r>
                  </w:p>
                  <w:p w:rsidR="003153CC" w:rsidRPr="003153CC" w:rsidRDefault="003153CC" w:rsidP="003153CC">
                    <w:pPr>
                      <w:rPr>
                        <w:rFonts w:cs="Arial"/>
                        <w:sz w:val="16"/>
                        <w:szCs w:val="16"/>
                        <w:lang w:val="sv-SE"/>
                      </w:rPr>
                    </w:pPr>
                  </w:p>
                  <w:p w:rsidR="006F175E" w:rsidRDefault="003153CC" w:rsidP="003153CC">
                    <w:r>
                      <w:rPr>
                        <w:rFonts w:cs="Arial"/>
                        <w:sz w:val="16"/>
                        <w:szCs w:val="16"/>
                      </w:rPr>
                      <w:t>Graag ontvangen wij van u een kopie van de door u gebruikte teksten/foto’s</w:t>
                    </w:r>
                  </w:p>
                </w:txbxContent>
              </v:textbox>
            </v:shape>
          </w:pict>
        </mc:Fallback>
      </mc:AlternateContent>
    </w:r>
    <w:r w:rsidR="003D2E5F">
      <w:rPr>
        <w:noProof/>
      </w:rPr>
      <w:drawing>
        <wp:anchor distT="0" distB="0" distL="114300" distR="114300" simplePos="0" relativeHeight="251656192" behindDoc="1" locked="0" layoutInCell="1" allowOverlap="1" wp14:anchorId="2835356D" wp14:editId="1C4F6413">
          <wp:simplePos x="0" y="0"/>
          <wp:positionH relativeFrom="column">
            <wp:posOffset>-950595</wp:posOffset>
          </wp:positionH>
          <wp:positionV relativeFrom="paragraph">
            <wp:posOffset>-535940</wp:posOffset>
          </wp:positionV>
          <wp:extent cx="7645400" cy="711200"/>
          <wp:effectExtent l="0" t="0" r="0" b="0"/>
          <wp:wrapNone/>
          <wp:docPr id="1" name="Bild 1" descr="Pressebogen_F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bogen_Fu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A7A" w:rsidRDefault="00272A7A">
      <w:r>
        <w:separator/>
      </w:r>
    </w:p>
  </w:footnote>
  <w:footnote w:type="continuationSeparator" w:id="0">
    <w:p w:rsidR="00272A7A" w:rsidRDefault="00272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75E" w:rsidRDefault="003D2E5F" w:rsidP="005F115D">
    <w:pPr>
      <w:pStyle w:val="Kopfzeile"/>
      <w:ind w:left="-1417"/>
    </w:pPr>
    <w:r>
      <w:rPr>
        <w:noProof/>
      </w:rPr>
      <w:drawing>
        <wp:anchor distT="0" distB="0" distL="114300" distR="114300" simplePos="0" relativeHeight="251657216" behindDoc="1" locked="0" layoutInCell="1" allowOverlap="1" wp14:anchorId="4074CDC0" wp14:editId="5C061331">
          <wp:simplePos x="0" y="0"/>
          <wp:positionH relativeFrom="column">
            <wp:posOffset>-925195</wp:posOffset>
          </wp:positionH>
          <wp:positionV relativeFrom="paragraph">
            <wp:posOffset>-408940</wp:posOffset>
          </wp:positionV>
          <wp:extent cx="7620000" cy="1562100"/>
          <wp:effectExtent l="0" t="0" r="0" b="0"/>
          <wp:wrapNone/>
          <wp:docPr id="4" name="Bild 2" descr="Pressebogen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34606"/>
    <w:multiLevelType w:val="hybridMultilevel"/>
    <w:tmpl w:val="112E5BFA"/>
    <w:lvl w:ilvl="0" w:tplc="05C255A4">
      <w:start w:val="1"/>
      <w:numFmt w:val="bullet"/>
      <w:lvlText w:val=""/>
      <w:lvlJc w:val="left"/>
      <w:pPr>
        <w:tabs>
          <w:tab w:val="num" w:pos="720"/>
        </w:tabs>
        <w:ind w:left="720" w:hanging="360"/>
      </w:pPr>
      <w:rPr>
        <w:rFonts w:ascii="Wingdings" w:hAnsi="Wingdings" w:hint="default"/>
      </w:rPr>
    </w:lvl>
    <w:lvl w:ilvl="1" w:tplc="DB003440" w:tentative="1">
      <w:start w:val="1"/>
      <w:numFmt w:val="bullet"/>
      <w:lvlText w:val=""/>
      <w:lvlJc w:val="left"/>
      <w:pPr>
        <w:tabs>
          <w:tab w:val="num" w:pos="1440"/>
        </w:tabs>
        <w:ind w:left="1440" w:hanging="360"/>
      </w:pPr>
      <w:rPr>
        <w:rFonts w:ascii="Wingdings" w:hAnsi="Wingdings" w:hint="default"/>
      </w:rPr>
    </w:lvl>
    <w:lvl w:ilvl="2" w:tplc="D1AC2EAE" w:tentative="1">
      <w:start w:val="1"/>
      <w:numFmt w:val="bullet"/>
      <w:lvlText w:val=""/>
      <w:lvlJc w:val="left"/>
      <w:pPr>
        <w:tabs>
          <w:tab w:val="num" w:pos="2160"/>
        </w:tabs>
        <w:ind w:left="2160" w:hanging="360"/>
      </w:pPr>
      <w:rPr>
        <w:rFonts w:ascii="Wingdings" w:hAnsi="Wingdings" w:hint="default"/>
      </w:rPr>
    </w:lvl>
    <w:lvl w:ilvl="3" w:tplc="41BE6270" w:tentative="1">
      <w:start w:val="1"/>
      <w:numFmt w:val="bullet"/>
      <w:lvlText w:val=""/>
      <w:lvlJc w:val="left"/>
      <w:pPr>
        <w:tabs>
          <w:tab w:val="num" w:pos="2880"/>
        </w:tabs>
        <w:ind w:left="2880" w:hanging="360"/>
      </w:pPr>
      <w:rPr>
        <w:rFonts w:ascii="Wingdings" w:hAnsi="Wingdings" w:hint="default"/>
      </w:rPr>
    </w:lvl>
    <w:lvl w:ilvl="4" w:tplc="E368988A" w:tentative="1">
      <w:start w:val="1"/>
      <w:numFmt w:val="bullet"/>
      <w:lvlText w:val=""/>
      <w:lvlJc w:val="left"/>
      <w:pPr>
        <w:tabs>
          <w:tab w:val="num" w:pos="3600"/>
        </w:tabs>
        <w:ind w:left="3600" w:hanging="360"/>
      </w:pPr>
      <w:rPr>
        <w:rFonts w:ascii="Wingdings" w:hAnsi="Wingdings" w:hint="default"/>
      </w:rPr>
    </w:lvl>
    <w:lvl w:ilvl="5" w:tplc="8BD4AD1E" w:tentative="1">
      <w:start w:val="1"/>
      <w:numFmt w:val="bullet"/>
      <w:lvlText w:val=""/>
      <w:lvlJc w:val="left"/>
      <w:pPr>
        <w:tabs>
          <w:tab w:val="num" w:pos="4320"/>
        </w:tabs>
        <w:ind w:left="4320" w:hanging="360"/>
      </w:pPr>
      <w:rPr>
        <w:rFonts w:ascii="Wingdings" w:hAnsi="Wingdings" w:hint="default"/>
      </w:rPr>
    </w:lvl>
    <w:lvl w:ilvl="6" w:tplc="CF16FFFA" w:tentative="1">
      <w:start w:val="1"/>
      <w:numFmt w:val="bullet"/>
      <w:lvlText w:val=""/>
      <w:lvlJc w:val="left"/>
      <w:pPr>
        <w:tabs>
          <w:tab w:val="num" w:pos="5040"/>
        </w:tabs>
        <w:ind w:left="5040" w:hanging="360"/>
      </w:pPr>
      <w:rPr>
        <w:rFonts w:ascii="Wingdings" w:hAnsi="Wingdings" w:hint="default"/>
      </w:rPr>
    </w:lvl>
    <w:lvl w:ilvl="7" w:tplc="E28A732E" w:tentative="1">
      <w:start w:val="1"/>
      <w:numFmt w:val="bullet"/>
      <w:lvlText w:val=""/>
      <w:lvlJc w:val="left"/>
      <w:pPr>
        <w:tabs>
          <w:tab w:val="num" w:pos="5760"/>
        </w:tabs>
        <w:ind w:left="5760" w:hanging="360"/>
      </w:pPr>
      <w:rPr>
        <w:rFonts w:ascii="Wingdings" w:hAnsi="Wingdings" w:hint="default"/>
      </w:rPr>
    </w:lvl>
    <w:lvl w:ilvl="8" w:tplc="400A216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35337E"/>
    <w:multiLevelType w:val="hybridMultilevel"/>
    <w:tmpl w:val="4F9CA7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02251FE"/>
    <w:multiLevelType w:val="hybridMultilevel"/>
    <w:tmpl w:val="6704888E"/>
    <w:lvl w:ilvl="0" w:tplc="5B32F3C2">
      <w:start w:val="1"/>
      <w:numFmt w:val="bullet"/>
      <w:lvlText w:val=""/>
      <w:lvlJc w:val="left"/>
      <w:pPr>
        <w:tabs>
          <w:tab w:val="num" w:pos="720"/>
        </w:tabs>
        <w:ind w:left="720" w:hanging="360"/>
      </w:pPr>
      <w:rPr>
        <w:rFonts w:ascii="Wingdings" w:hAnsi="Wingdings" w:hint="default"/>
      </w:rPr>
    </w:lvl>
    <w:lvl w:ilvl="1" w:tplc="FEEA0844" w:tentative="1">
      <w:start w:val="1"/>
      <w:numFmt w:val="bullet"/>
      <w:lvlText w:val=""/>
      <w:lvlJc w:val="left"/>
      <w:pPr>
        <w:tabs>
          <w:tab w:val="num" w:pos="1440"/>
        </w:tabs>
        <w:ind w:left="1440" w:hanging="360"/>
      </w:pPr>
      <w:rPr>
        <w:rFonts w:ascii="Wingdings" w:hAnsi="Wingdings" w:hint="default"/>
      </w:rPr>
    </w:lvl>
    <w:lvl w:ilvl="2" w:tplc="5344AE38" w:tentative="1">
      <w:start w:val="1"/>
      <w:numFmt w:val="bullet"/>
      <w:lvlText w:val=""/>
      <w:lvlJc w:val="left"/>
      <w:pPr>
        <w:tabs>
          <w:tab w:val="num" w:pos="2160"/>
        </w:tabs>
        <w:ind w:left="2160" w:hanging="360"/>
      </w:pPr>
      <w:rPr>
        <w:rFonts w:ascii="Wingdings" w:hAnsi="Wingdings" w:hint="default"/>
      </w:rPr>
    </w:lvl>
    <w:lvl w:ilvl="3" w:tplc="37449CE4" w:tentative="1">
      <w:start w:val="1"/>
      <w:numFmt w:val="bullet"/>
      <w:lvlText w:val=""/>
      <w:lvlJc w:val="left"/>
      <w:pPr>
        <w:tabs>
          <w:tab w:val="num" w:pos="2880"/>
        </w:tabs>
        <w:ind w:left="2880" w:hanging="360"/>
      </w:pPr>
      <w:rPr>
        <w:rFonts w:ascii="Wingdings" w:hAnsi="Wingdings" w:hint="default"/>
      </w:rPr>
    </w:lvl>
    <w:lvl w:ilvl="4" w:tplc="69B263B4" w:tentative="1">
      <w:start w:val="1"/>
      <w:numFmt w:val="bullet"/>
      <w:lvlText w:val=""/>
      <w:lvlJc w:val="left"/>
      <w:pPr>
        <w:tabs>
          <w:tab w:val="num" w:pos="3600"/>
        </w:tabs>
        <w:ind w:left="3600" w:hanging="360"/>
      </w:pPr>
      <w:rPr>
        <w:rFonts w:ascii="Wingdings" w:hAnsi="Wingdings" w:hint="default"/>
      </w:rPr>
    </w:lvl>
    <w:lvl w:ilvl="5" w:tplc="52B20B2C" w:tentative="1">
      <w:start w:val="1"/>
      <w:numFmt w:val="bullet"/>
      <w:lvlText w:val=""/>
      <w:lvlJc w:val="left"/>
      <w:pPr>
        <w:tabs>
          <w:tab w:val="num" w:pos="4320"/>
        </w:tabs>
        <w:ind w:left="4320" w:hanging="360"/>
      </w:pPr>
      <w:rPr>
        <w:rFonts w:ascii="Wingdings" w:hAnsi="Wingdings" w:hint="default"/>
      </w:rPr>
    </w:lvl>
    <w:lvl w:ilvl="6" w:tplc="D180C1B0" w:tentative="1">
      <w:start w:val="1"/>
      <w:numFmt w:val="bullet"/>
      <w:lvlText w:val=""/>
      <w:lvlJc w:val="left"/>
      <w:pPr>
        <w:tabs>
          <w:tab w:val="num" w:pos="5040"/>
        </w:tabs>
        <w:ind w:left="5040" w:hanging="360"/>
      </w:pPr>
      <w:rPr>
        <w:rFonts w:ascii="Wingdings" w:hAnsi="Wingdings" w:hint="default"/>
      </w:rPr>
    </w:lvl>
    <w:lvl w:ilvl="7" w:tplc="F862898E" w:tentative="1">
      <w:start w:val="1"/>
      <w:numFmt w:val="bullet"/>
      <w:lvlText w:val=""/>
      <w:lvlJc w:val="left"/>
      <w:pPr>
        <w:tabs>
          <w:tab w:val="num" w:pos="5760"/>
        </w:tabs>
        <w:ind w:left="5760" w:hanging="360"/>
      </w:pPr>
      <w:rPr>
        <w:rFonts w:ascii="Wingdings" w:hAnsi="Wingdings" w:hint="default"/>
      </w:rPr>
    </w:lvl>
    <w:lvl w:ilvl="8" w:tplc="A510C51E"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6EA"/>
    <w:rsid w:val="00001037"/>
    <w:rsid w:val="0000285A"/>
    <w:rsid w:val="00003AFC"/>
    <w:rsid w:val="00004940"/>
    <w:rsid w:val="00005EFC"/>
    <w:rsid w:val="000105C8"/>
    <w:rsid w:val="0001272F"/>
    <w:rsid w:val="00014FEE"/>
    <w:rsid w:val="00015F9B"/>
    <w:rsid w:val="00017980"/>
    <w:rsid w:val="00020A9D"/>
    <w:rsid w:val="0002101A"/>
    <w:rsid w:val="00025DEB"/>
    <w:rsid w:val="00030F44"/>
    <w:rsid w:val="0003270F"/>
    <w:rsid w:val="00032952"/>
    <w:rsid w:val="00032B24"/>
    <w:rsid w:val="0003312D"/>
    <w:rsid w:val="00033981"/>
    <w:rsid w:val="000340E2"/>
    <w:rsid w:val="000359CC"/>
    <w:rsid w:val="00037BF7"/>
    <w:rsid w:val="000445BC"/>
    <w:rsid w:val="000479A4"/>
    <w:rsid w:val="00050DF0"/>
    <w:rsid w:val="00052086"/>
    <w:rsid w:val="0005470F"/>
    <w:rsid w:val="00054FEC"/>
    <w:rsid w:val="00062779"/>
    <w:rsid w:val="000639B8"/>
    <w:rsid w:val="00063A0B"/>
    <w:rsid w:val="00063CC2"/>
    <w:rsid w:val="00067D72"/>
    <w:rsid w:val="000715E1"/>
    <w:rsid w:val="00072478"/>
    <w:rsid w:val="0007334B"/>
    <w:rsid w:val="000737D7"/>
    <w:rsid w:val="00075842"/>
    <w:rsid w:val="00076F7D"/>
    <w:rsid w:val="0007761E"/>
    <w:rsid w:val="000776D3"/>
    <w:rsid w:val="00081C72"/>
    <w:rsid w:val="00082B18"/>
    <w:rsid w:val="000838D8"/>
    <w:rsid w:val="000855A7"/>
    <w:rsid w:val="00090D65"/>
    <w:rsid w:val="00091BA5"/>
    <w:rsid w:val="0009469D"/>
    <w:rsid w:val="00095BE6"/>
    <w:rsid w:val="000A0796"/>
    <w:rsid w:val="000A25B5"/>
    <w:rsid w:val="000A2F9A"/>
    <w:rsid w:val="000A5EBF"/>
    <w:rsid w:val="000A60E1"/>
    <w:rsid w:val="000A6FF7"/>
    <w:rsid w:val="000A7D03"/>
    <w:rsid w:val="000B4917"/>
    <w:rsid w:val="000B55ED"/>
    <w:rsid w:val="000C0B36"/>
    <w:rsid w:val="000C1B90"/>
    <w:rsid w:val="000C6024"/>
    <w:rsid w:val="000C64C3"/>
    <w:rsid w:val="000C7805"/>
    <w:rsid w:val="000C7DA6"/>
    <w:rsid w:val="000D11C0"/>
    <w:rsid w:val="000D518E"/>
    <w:rsid w:val="000D63CD"/>
    <w:rsid w:val="000D7A13"/>
    <w:rsid w:val="000E13ED"/>
    <w:rsid w:val="000E265F"/>
    <w:rsid w:val="000E2A52"/>
    <w:rsid w:val="000E2A5B"/>
    <w:rsid w:val="000E385A"/>
    <w:rsid w:val="000E3E63"/>
    <w:rsid w:val="000E41BB"/>
    <w:rsid w:val="000E48B3"/>
    <w:rsid w:val="000E4997"/>
    <w:rsid w:val="000E4E12"/>
    <w:rsid w:val="000F05ED"/>
    <w:rsid w:val="000F10B2"/>
    <w:rsid w:val="000F2DE5"/>
    <w:rsid w:val="000F3C41"/>
    <w:rsid w:val="000F5196"/>
    <w:rsid w:val="000F660A"/>
    <w:rsid w:val="000F6875"/>
    <w:rsid w:val="00102B37"/>
    <w:rsid w:val="00102BB2"/>
    <w:rsid w:val="00103AD1"/>
    <w:rsid w:val="00104861"/>
    <w:rsid w:val="00104E14"/>
    <w:rsid w:val="00105DE5"/>
    <w:rsid w:val="001065AE"/>
    <w:rsid w:val="001069CE"/>
    <w:rsid w:val="00106CF3"/>
    <w:rsid w:val="00106DDD"/>
    <w:rsid w:val="00107533"/>
    <w:rsid w:val="00107615"/>
    <w:rsid w:val="00111302"/>
    <w:rsid w:val="00112205"/>
    <w:rsid w:val="00113AE8"/>
    <w:rsid w:val="00113AFF"/>
    <w:rsid w:val="00114E63"/>
    <w:rsid w:val="001163A6"/>
    <w:rsid w:val="0011742B"/>
    <w:rsid w:val="00117BBC"/>
    <w:rsid w:val="00120015"/>
    <w:rsid w:val="00120CC8"/>
    <w:rsid w:val="001213F4"/>
    <w:rsid w:val="00121A12"/>
    <w:rsid w:val="00125C08"/>
    <w:rsid w:val="00125C0B"/>
    <w:rsid w:val="00130272"/>
    <w:rsid w:val="001317CD"/>
    <w:rsid w:val="0013475A"/>
    <w:rsid w:val="00135334"/>
    <w:rsid w:val="00137F95"/>
    <w:rsid w:val="001413B6"/>
    <w:rsid w:val="00143838"/>
    <w:rsid w:val="00143A58"/>
    <w:rsid w:val="00145428"/>
    <w:rsid w:val="0015020A"/>
    <w:rsid w:val="001527AD"/>
    <w:rsid w:val="00154734"/>
    <w:rsid w:val="00157475"/>
    <w:rsid w:val="001612FB"/>
    <w:rsid w:val="00164110"/>
    <w:rsid w:val="001704D8"/>
    <w:rsid w:val="00170539"/>
    <w:rsid w:val="00170B29"/>
    <w:rsid w:val="001718E5"/>
    <w:rsid w:val="00171CBE"/>
    <w:rsid w:val="001742A3"/>
    <w:rsid w:val="001752D3"/>
    <w:rsid w:val="00176093"/>
    <w:rsid w:val="001763B6"/>
    <w:rsid w:val="0017673D"/>
    <w:rsid w:val="0018120D"/>
    <w:rsid w:val="0018235E"/>
    <w:rsid w:val="00182FE0"/>
    <w:rsid w:val="00183A65"/>
    <w:rsid w:val="00184C45"/>
    <w:rsid w:val="00191CE9"/>
    <w:rsid w:val="0019306E"/>
    <w:rsid w:val="00193873"/>
    <w:rsid w:val="001942CD"/>
    <w:rsid w:val="001A0E89"/>
    <w:rsid w:val="001A1C47"/>
    <w:rsid w:val="001A1F21"/>
    <w:rsid w:val="001A343E"/>
    <w:rsid w:val="001A663C"/>
    <w:rsid w:val="001A6CB5"/>
    <w:rsid w:val="001A7968"/>
    <w:rsid w:val="001B0D02"/>
    <w:rsid w:val="001B0EC2"/>
    <w:rsid w:val="001B25CA"/>
    <w:rsid w:val="001B34FC"/>
    <w:rsid w:val="001B43C2"/>
    <w:rsid w:val="001B52C4"/>
    <w:rsid w:val="001B5470"/>
    <w:rsid w:val="001C7571"/>
    <w:rsid w:val="001D0118"/>
    <w:rsid w:val="001D0C17"/>
    <w:rsid w:val="001D1E66"/>
    <w:rsid w:val="001D26CA"/>
    <w:rsid w:val="001D53C9"/>
    <w:rsid w:val="001D5584"/>
    <w:rsid w:val="001D70A7"/>
    <w:rsid w:val="001D76C1"/>
    <w:rsid w:val="001E2141"/>
    <w:rsid w:val="001E4F13"/>
    <w:rsid w:val="001E5E37"/>
    <w:rsid w:val="001F0AE4"/>
    <w:rsid w:val="001F1C08"/>
    <w:rsid w:val="001F6ECE"/>
    <w:rsid w:val="00200CF8"/>
    <w:rsid w:val="00203466"/>
    <w:rsid w:val="002054AC"/>
    <w:rsid w:val="00206204"/>
    <w:rsid w:val="00211508"/>
    <w:rsid w:val="002135F2"/>
    <w:rsid w:val="002165B5"/>
    <w:rsid w:val="00216CD3"/>
    <w:rsid w:val="00220B5E"/>
    <w:rsid w:val="002217CA"/>
    <w:rsid w:val="0022257D"/>
    <w:rsid w:val="00227223"/>
    <w:rsid w:val="002321FF"/>
    <w:rsid w:val="00235415"/>
    <w:rsid w:val="00235C1C"/>
    <w:rsid w:val="00240393"/>
    <w:rsid w:val="00240DE9"/>
    <w:rsid w:val="002414A7"/>
    <w:rsid w:val="0024276A"/>
    <w:rsid w:val="002427E6"/>
    <w:rsid w:val="00242848"/>
    <w:rsid w:val="00244FC4"/>
    <w:rsid w:val="002450AF"/>
    <w:rsid w:val="00245123"/>
    <w:rsid w:val="00247165"/>
    <w:rsid w:val="002478A5"/>
    <w:rsid w:val="00247E7E"/>
    <w:rsid w:val="00250205"/>
    <w:rsid w:val="00250C49"/>
    <w:rsid w:val="00250D1B"/>
    <w:rsid w:val="00252069"/>
    <w:rsid w:val="0025341A"/>
    <w:rsid w:val="00254ADF"/>
    <w:rsid w:val="00254B0D"/>
    <w:rsid w:val="00255086"/>
    <w:rsid w:val="00256132"/>
    <w:rsid w:val="00256B69"/>
    <w:rsid w:val="002602D3"/>
    <w:rsid w:val="00260C5B"/>
    <w:rsid w:val="0026228B"/>
    <w:rsid w:val="00264493"/>
    <w:rsid w:val="00264A37"/>
    <w:rsid w:val="00267528"/>
    <w:rsid w:val="00271A50"/>
    <w:rsid w:val="00272A7A"/>
    <w:rsid w:val="00280046"/>
    <w:rsid w:val="00280F69"/>
    <w:rsid w:val="00281F7D"/>
    <w:rsid w:val="00284380"/>
    <w:rsid w:val="00284666"/>
    <w:rsid w:val="00285DDB"/>
    <w:rsid w:val="00290EE1"/>
    <w:rsid w:val="002925D4"/>
    <w:rsid w:val="00292F04"/>
    <w:rsid w:val="00293083"/>
    <w:rsid w:val="002930C1"/>
    <w:rsid w:val="002936FC"/>
    <w:rsid w:val="00293AFF"/>
    <w:rsid w:val="00293E40"/>
    <w:rsid w:val="00295F1F"/>
    <w:rsid w:val="00297D0C"/>
    <w:rsid w:val="002A1131"/>
    <w:rsid w:val="002A2453"/>
    <w:rsid w:val="002A354F"/>
    <w:rsid w:val="002A36BF"/>
    <w:rsid w:val="002A51EB"/>
    <w:rsid w:val="002A58B0"/>
    <w:rsid w:val="002A5C00"/>
    <w:rsid w:val="002A60F2"/>
    <w:rsid w:val="002A724E"/>
    <w:rsid w:val="002A79A3"/>
    <w:rsid w:val="002B094D"/>
    <w:rsid w:val="002B2038"/>
    <w:rsid w:val="002B4D3C"/>
    <w:rsid w:val="002B5041"/>
    <w:rsid w:val="002B5162"/>
    <w:rsid w:val="002B79CA"/>
    <w:rsid w:val="002B7A19"/>
    <w:rsid w:val="002C2D03"/>
    <w:rsid w:val="002C2D9D"/>
    <w:rsid w:val="002C6005"/>
    <w:rsid w:val="002C6009"/>
    <w:rsid w:val="002C7F80"/>
    <w:rsid w:val="002D00A3"/>
    <w:rsid w:val="002D1426"/>
    <w:rsid w:val="002D18F1"/>
    <w:rsid w:val="002D32FA"/>
    <w:rsid w:val="002D5228"/>
    <w:rsid w:val="002D77EC"/>
    <w:rsid w:val="002E0845"/>
    <w:rsid w:val="002E2DD2"/>
    <w:rsid w:val="002E6D33"/>
    <w:rsid w:val="002E7939"/>
    <w:rsid w:val="002F33A0"/>
    <w:rsid w:val="002F3760"/>
    <w:rsid w:val="002F613C"/>
    <w:rsid w:val="003002A6"/>
    <w:rsid w:val="0030402C"/>
    <w:rsid w:val="00304334"/>
    <w:rsid w:val="00304773"/>
    <w:rsid w:val="00304AD2"/>
    <w:rsid w:val="00304CDE"/>
    <w:rsid w:val="00305C1C"/>
    <w:rsid w:val="00311107"/>
    <w:rsid w:val="0031169F"/>
    <w:rsid w:val="00312449"/>
    <w:rsid w:val="003153CC"/>
    <w:rsid w:val="0031692D"/>
    <w:rsid w:val="003174B2"/>
    <w:rsid w:val="00317AE9"/>
    <w:rsid w:val="00320F4C"/>
    <w:rsid w:val="0032170E"/>
    <w:rsid w:val="00324AB4"/>
    <w:rsid w:val="00326E53"/>
    <w:rsid w:val="003329CB"/>
    <w:rsid w:val="00332A54"/>
    <w:rsid w:val="00332E98"/>
    <w:rsid w:val="00335B79"/>
    <w:rsid w:val="00336377"/>
    <w:rsid w:val="0034131D"/>
    <w:rsid w:val="00341F48"/>
    <w:rsid w:val="00342DE4"/>
    <w:rsid w:val="00342FDD"/>
    <w:rsid w:val="0034434D"/>
    <w:rsid w:val="003444AB"/>
    <w:rsid w:val="003450C6"/>
    <w:rsid w:val="003462B7"/>
    <w:rsid w:val="003465CB"/>
    <w:rsid w:val="003479C4"/>
    <w:rsid w:val="003516E5"/>
    <w:rsid w:val="00351A2F"/>
    <w:rsid w:val="00352796"/>
    <w:rsid w:val="00352AFE"/>
    <w:rsid w:val="00354062"/>
    <w:rsid w:val="00354FD1"/>
    <w:rsid w:val="003606CC"/>
    <w:rsid w:val="003615CD"/>
    <w:rsid w:val="00361A27"/>
    <w:rsid w:val="00362C4E"/>
    <w:rsid w:val="00362CE2"/>
    <w:rsid w:val="00364D9F"/>
    <w:rsid w:val="00364DBF"/>
    <w:rsid w:val="003673A8"/>
    <w:rsid w:val="00367A6C"/>
    <w:rsid w:val="003707C5"/>
    <w:rsid w:val="00371032"/>
    <w:rsid w:val="00371437"/>
    <w:rsid w:val="00372AA1"/>
    <w:rsid w:val="003733CD"/>
    <w:rsid w:val="003756E6"/>
    <w:rsid w:val="0037582E"/>
    <w:rsid w:val="0038034A"/>
    <w:rsid w:val="00380677"/>
    <w:rsid w:val="003829AF"/>
    <w:rsid w:val="003830A3"/>
    <w:rsid w:val="0038352E"/>
    <w:rsid w:val="00384525"/>
    <w:rsid w:val="00384C5C"/>
    <w:rsid w:val="00385A5A"/>
    <w:rsid w:val="00385AAD"/>
    <w:rsid w:val="00386000"/>
    <w:rsid w:val="00387167"/>
    <w:rsid w:val="003933AB"/>
    <w:rsid w:val="003940BF"/>
    <w:rsid w:val="0039439A"/>
    <w:rsid w:val="00395850"/>
    <w:rsid w:val="00395D78"/>
    <w:rsid w:val="00396666"/>
    <w:rsid w:val="00396774"/>
    <w:rsid w:val="003A051B"/>
    <w:rsid w:val="003A0FB5"/>
    <w:rsid w:val="003A3D4E"/>
    <w:rsid w:val="003A407C"/>
    <w:rsid w:val="003A41F1"/>
    <w:rsid w:val="003A58A7"/>
    <w:rsid w:val="003A6F41"/>
    <w:rsid w:val="003B0830"/>
    <w:rsid w:val="003B0C52"/>
    <w:rsid w:val="003B1054"/>
    <w:rsid w:val="003B27DE"/>
    <w:rsid w:val="003B2E4B"/>
    <w:rsid w:val="003B3D13"/>
    <w:rsid w:val="003B7CA8"/>
    <w:rsid w:val="003C2768"/>
    <w:rsid w:val="003C2B9A"/>
    <w:rsid w:val="003C62F9"/>
    <w:rsid w:val="003C6359"/>
    <w:rsid w:val="003C6D15"/>
    <w:rsid w:val="003D098B"/>
    <w:rsid w:val="003D1A78"/>
    <w:rsid w:val="003D1CCC"/>
    <w:rsid w:val="003D2967"/>
    <w:rsid w:val="003D2C40"/>
    <w:rsid w:val="003D2E5F"/>
    <w:rsid w:val="003D3CB6"/>
    <w:rsid w:val="003D486A"/>
    <w:rsid w:val="003D4DDB"/>
    <w:rsid w:val="003D5325"/>
    <w:rsid w:val="003D635F"/>
    <w:rsid w:val="003D63F1"/>
    <w:rsid w:val="003D7377"/>
    <w:rsid w:val="003E0382"/>
    <w:rsid w:val="003E15EE"/>
    <w:rsid w:val="003E1F60"/>
    <w:rsid w:val="003E461F"/>
    <w:rsid w:val="003E5707"/>
    <w:rsid w:val="003E5AA8"/>
    <w:rsid w:val="003E5DA1"/>
    <w:rsid w:val="003E5F3D"/>
    <w:rsid w:val="003E7581"/>
    <w:rsid w:val="003F11C1"/>
    <w:rsid w:val="003F1F52"/>
    <w:rsid w:val="003F4503"/>
    <w:rsid w:val="003F4513"/>
    <w:rsid w:val="003F5E38"/>
    <w:rsid w:val="003F6B05"/>
    <w:rsid w:val="003F794E"/>
    <w:rsid w:val="00400BE4"/>
    <w:rsid w:val="00406B53"/>
    <w:rsid w:val="00406E6F"/>
    <w:rsid w:val="00412E8A"/>
    <w:rsid w:val="0041322C"/>
    <w:rsid w:val="00413E87"/>
    <w:rsid w:val="004150CF"/>
    <w:rsid w:val="00416CA5"/>
    <w:rsid w:val="0042026C"/>
    <w:rsid w:val="00421EB5"/>
    <w:rsid w:val="0042294B"/>
    <w:rsid w:val="00423DF6"/>
    <w:rsid w:val="0042799B"/>
    <w:rsid w:val="0043042C"/>
    <w:rsid w:val="00432183"/>
    <w:rsid w:val="004328DA"/>
    <w:rsid w:val="00432A12"/>
    <w:rsid w:val="00433878"/>
    <w:rsid w:val="00433AFE"/>
    <w:rsid w:val="00434F69"/>
    <w:rsid w:val="004352C0"/>
    <w:rsid w:val="0043681F"/>
    <w:rsid w:val="00437874"/>
    <w:rsid w:val="00441359"/>
    <w:rsid w:val="004417E0"/>
    <w:rsid w:val="004418D4"/>
    <w:rsid w:val="00444909"/>
    <w:rsid w:val="00444C54"/>
    <w:rsid w:val="00445335"/>
    <w:rsid w:val="00445814"/>
    <w:rsid w:val="0044611D"/>
    <w:rsid w:val="00447B08"/>
    <w:rsid w:val="004519C9"/>
    <w:rsid w:val="00451A6E"/>
    <w:rsid w:val="00452EC2"/>
    <w:rsid w:val="00453145"/>
    <w:rsid w:val="0045481E"/>
    <w:rsid w:val="00454914"/>
    <w:rsid w:val="00460E78"/>
    <w:rsid w:val="004611F8"/>
    <w:rsid w:val="0046240B"/>
    <w:rsid w:val="004625D9"/>
    <w:rsid w:val="0046312D"/>
    <w:rsid w:val="0046420A"/>
    <w:rsid w:val="004648EA"/>
    <w:rsid w:val="0046704F"/>
    <w:rsid w:val="00467AEC"/>
    <w:rsid w:val="00467EFE"/>
    <w:rsid w:val="00470F00"/>
    <w:rsid w:val="00471599"/>
    <w:rsid w:val="00471C92"/>
    <w:rsid w:val="00472903"/>
    <w:rsid w:val="00472D11"/>
    <w:rsid w:val="004752AC"/>
    <w:rsid w:val="00475FEB"/>
    <w:rsid w:val="004762C7"/>
    <w:rsid w:val="004764AA"/>
    <w:rsid w:val="00476848"/>
    <w:rsid w:val="00477669"/>
    <w:rsid w:val="004814BF"/>
    <w:rsid w:val="00483DF7"/>
    <w:rsid w:val="00483F10"/>
    <w:rsid w:val="004864E3"/>
    <w:rsid w:val="00486F6D"/>
    <w:rsid w:val="00490622"/>
    <w:rsid w:val="004907F6"/>
    <w:rsid w:val="00491112"/>
    <w:rsid w:val="00492F27"/>
    <w:rsid w:val="004945EE"/>
    <w:rsid w:val="00495727"/>
    <w:rsid w:val="00495893"/>
    <w:rsid w:val="00495964"/>
    <w:rsid w:val="00497757"/>
    <w:rsid w:val="004A012C"/>
    <w:rsid w:val="004A0C2F"/>
    <w:rsid w:val="004A276D"/>
    <w:rsid w:val="004A27D6"/>
    <w:rsid w:val="004A3175"/>
    <w:rsid w:val="004A45E1"/>
    <w:rsid w:val="004A4AC9"/>
    <w:rsid w:val="004A4BE4"/>
    <w:rsid w:val="004A7B41"/>
    <w:rsid w:val="004B081B"/>
    <w:rsid w:val="004B2693"/>
    <w:rsid w:val="004B2A70"/>
    <w:rsid w:val="004C1A9D"/>
    <w:rsid w:val="004C1EF6"/>
    <w:rsid w:val="004C2016"/>
    <w:rsid w:val="004C205F"/>
    <w:rsid w:val="004C2CD3"/>
    <w:rsid w:val="004C4619"/>
    <w:rsid w:val="004C7840"/>
    <w:rsid w:val="004D1B6C"/>
    <w:rsid w:val="004E1BD1"/>
    <w:rsid w:val="004E22BF"/>
    <w:rsid w:val="004E2873"/>
    <w:rsid w:val="004E2CA0"/>
    <w:rsid w:val="004E3275"/>
    <w:rsid w:val="004E36E1"/>
    <w:rsid w:val="004E45F6"/>
    <w:rsid w:val="004E46A1"/>
    <w:rsid w:val="004F00F0"/>
    <w:rsid w:val="004F0BC2"/>
    <w:rsid w:val="004F2DBF"/>
    <w:rsid w:val="004F545B"/>
    <w:rsid w:val="00500648"/>
    <w:rsid w:val="005027D3"/>
    <w:rsid w:val="00502A57"/>
    <w:rsid w:val="00502CB0"/>
    <w:rsid w:val="00502D52"/>
    <w:rsid w:val="00502DAD"/>
    <w:rsid w:val="005052C3"/>
    <w:rsid w:val="00505849"/>
    <w:rsid w:val="0050782E"/>
    <w:rsid w:val="005078C7"/>
    <w:rsid w:val="00511691"/>
    <w:rsid w:val="005127D5"/>
    <w:rsid w:val="0051296A"/>
    <w:rsid w:val="00513E49"/>
    <w:rsid w:val="00515071"/>
    <w:rsid w:val="00515AFE"/>
    <w:rsid w:val="005160AD"/>
    <w:rsid w:val="00516B94"/>
    <w:rsid w:val="00516FEF"/>
    <w:rsid w:val="005175F4"/>
    <w:rsid w:val="00522A94"/>
    <w:rsid w:val="005267C3"/>
    <w:rsid w:val="0052693E"/>
    <w:rsid w:val="00533434"/>
    <w:rsid w:val="00534285"/>
    <w:rsid w:val="00534F5E"/>
    <w:rsid w:val="00535EA3"/>
    <w:rsid w:val="00536B8F"/>
    <w:rsid w:val="005376A2"/>
    <w:rsid w:val="005477DC"/>
    <w:rsid w:val="00550234"/>
    <w:rsid w:val="00551326"/>
    <w:rsid w:val="0055156A"/>
    <w:rsid w:val="00552D96"/>
    <w:rsid w:val="00555DE2"/>
    <w:rsid w:val="0055656D"/>
    <w:rsid w:val="005603EA"/>
    <w:rsid w:val="005616B7"/>
    <w:rsid w:val="00561DFB"/>
    <w:rsid w:val="0056219D"/>
    <w:rsid w:val="00563388"/>
    <w:rsid w:val="005650C0"/>
    <w:rsid w:val="00565178"/>
    <w:rsid w:val="00566EBF"/>
    <w:rsid w:val="00570BB2"/>
    <w:rsid w:val="00571224"/>
    <w:rsid w:val="00572674"/>
    <w:rsid w:val="0057269D"/>
    <w:rsid w:val="00573809"/>
    <w:rsid w:val="00573F97"/>
    <w:rsid w:val="00574FB5"/>
    <w:rsid w:val="005777E7"/>
    <w:rsid w:val="00577BF9"/>
    <w:rsid w:val="00580AE0"/>
    <w:rsid w:val="00582DE3"/>
    <w:rsid w:val="00583948"/>
    <w:rsid w:val="005854AD"/>
    <w:rsid w:val="005860B1"/>
    <w:rsid w:val="005875D8"/>
    <w:rsid w:val="00587F2B"/>
    <w:rsid w:val="0059132B"/>
    <w:rsid w:val="00594E92"/>
    <w:rsid w:val="00595ECF"/>
    <w:rsid w:val="005963A6"/>
    <w:rsid w:val="00596477"/>
    <w:rsid w:val="005969C6"/>
    <w:rsid w:val="00596EA9"/>
    <w:rsid w:val="00597526"/>
    <w:rsid w:val="005A02DB"/>
    <w:rsid w:val="005A2114"/>
    <w:rsid w:val="005A2DB5"/>
    <w:rsid w:val="005A4A1D"/>
    <w:rsid w:val="005A4A43"/>
    <w:rsid w:val="005A4BCD"/>
    <w:rsid w:val="005A5895"/>
    <w:rsid w:val="005A5EAD"/>
    <w:rsid w:val="005A64F2"/>
    <w:rsid w:val="005A6B3D"/>
    <w:rsid w:val="005A7BE7"/>
    <w:rsid w:val="005B1C62"/>
    <w:rsid w:val="005B2302"/>
    <w:rsid w:val="005B253D"/>
    <w:rsid w:val="005B2C77"/>
    <w:rsid w:val="005B2FC1"/>
    <w:rsid w:val="005B4F61"/>
    <w:rsid w:val="005B63B1"/>
    <w:rsid w:val="005C1476"/>
    <w:rsid w:val="005C1ACC"/>
    <w:rsid w:val="005C2511"/>
    <w:rsid w:val="005C2F98"/>
    <w:rsid w:val="005C44BA"/>
    <w:rsid w:val="005C4A94"/>
    <w:rsid w:val="005C7D80"/>
    <w:rsid w:val="005C7FBA"/>
    <w:rsid w:val="005D04F2"/>
    <w:rsid w:val="005D1BCC"/>
    <w:rsid w:val="005D2608"/>
    <w:rsid w:val="005D47F3"/>
    <w:rsid w:val="005D4C80"/>
    <w:rsid w:val="005D4F2A"/>
    <w:rsid w:val="005D4FCD"/>
    <w:rsid w:val="005D51F9"/>
    <w:rsid w:val="005D6877"/>
    <w:rsid w:val="005E00DB"/>
    <w:rsid w:val="005E01B5"/>
    <w:rsid w:val="005E1D9B"/>
    <w:rsid w:val="005E23AA"/>
    <w:rsid w:val="005E2F74"/>
    <w:rsid w:val="005E3852"/>
    <w:rsid w:val="005E4A8A"/>
    <w:rsid w:val="005E6614"/>
    <w:rsid w:val="005E7924"/>
    <w:rsid w:val="005F0553"/>
    <w:rsid w:val="005F05FE"/>
    <w:rsid w:val="005F1131"/>
    <w:rsid w:val="005F115D"/>
    <w:rsid w:val="005F2E93"/>
    <w:rsid w:val="005F42D8"/>
    <w:rsid w:val="005F4395"/>
    <w:rsid w:val="005F4AB0"/>
    <w:rsid w:val="005F53FF"/>
    <w:rsid w:val="005F7122"/>
    <w:rsid w:val="00603994"/>
    <w:rsid w:val="00607FE3"/>
    <w:rsid w:val="0061031B"/>
    <w:rsid w:val="00610B01"/>
    <w:rsid w:val="00612BF8"/>
    <w:rsid w:val="00613E2D"/>
    <w:rsid w:val="00614EDC"/>
    <w:rsid w:val="00615BDA"/>
    <w:rsid w:val="00620906"/>
    <w:rsid w:val="00620D6C"/>
    <w:rsid w:val="00621A42"/>
    <w:rsid w:val="0062200C"/>
    <w:rsid w:val="00626CC3"/>
    <w:rsid w:val="00627B93"/>
    <w:rsid w:val="00627E8B"/>
    <w:rsid w:val="00630E87"/>
    <w:rsid w:val="00632AFA"/>
    <w:rsid w:val="006336F6"/>
    <w:rsid w:val="00633EFD"/>
    <w:rsid w:val="00633F2C"/>
    <w:rsid w:val="00633FBC"/>
    <w:rsid w:val="00634EF9"/>
    <w:rsid w:val="00640799"/>
    <w:rsid w:val="006407D2"/>
    <w:rsid w:val="00641BAB"/>
    <w:rsid w:val="00641C35"/>
    <w:rsid w:val="00643625"/>
    <w:rsid w:val="00643928"/>
    <w:rsid w:val="00645FBE"/>
    <w:rsid w:val="00655F79"/>
    <w:rsid w:val="0065706B"/>
    <w:rsid w:val="00657382"/>
    <w:rsid w:val="006626C3"/>
    <w:rsid w:val="0066283E"/>
    <w:rsid w:val="00662E26"/>
    <w:rsid w:val="00662F6C"/>
    <w:rsid w:val="00665A27"/>
    <w:rsid w:val="00665E00"/>
    <w:rsid w:val="00672403"/>
    <w:rsid w:val="006724A4"/>
    <w:rsid w:val="00675F15"/>
    <w:rsid w:val="00677260"/>
    <w:rsid w:val="006803F5"/>
    <w:rsid w:val="00680498"/>
    <w:rsid w:val="0068327F"/>
    <w:rsid w:val="006905B9"/>
    <w:rsid w:val="00692E1C"/>
    <w:rsid w:val="00692F9B"/>
    <w:rsid w:val="00696528"/>
    <w:rsid w:val="006973BB"/>
    <w:rsid w:val="006A064D"/>
    <w:rsid w:val="006A0CC2"/>
    <w:rsid w:val="006A20AE"/>
    <w:rsid w:val="006A249B"/>
    <w:rsid w:val="006B0820"/>
    <w:rsid w:val="006B0C48"/>
    <w:rsid w:val="006B3043"/>
    <w:rsid w:val="006B46B5"/>
    <w:rsid w:val="006B7CAD"/>
    <w:rsid w:val="006C1178"/>
    <w:rsid w:val="006C308E"/>
    <w:rsid w:val="006C4032"/>
    <w:rsid w:val="006C461F"/>
    <w:rsid w:val="006C5858"/>
    <w:rsid w:val="006C73D6"/>
    <w:rsid w:val="006D2A12"/>
    <w:rsid w:val="006D49DA"/>
    <w:rsid w:val="006D569F"/>
    <w:rsid w:val="006D5B5A"/>
    <w:rsid w:val="006D5E28"/>
    <w:rsid w:val="006D5EC2"/>
    <w:rsid w:val="006D6475"/>
    <w:rsid w:val="006D69F2"/>
    <w:rsid w:val="006E02F7"/>
    <w:rsid w:val="006E0689"/>
    <w:rsid w:val="006E0EF6"/>
    <w:rsid w:val="006E3384"/>
    <w:rsid w:val="006E428A"/>
    <w:rsid w:val="006E5BB1"/>
    <w:rsid w:val="006E710B"/>
    <w:rsid w:val="006E72B7"/>
    <w:rsid w:val="006E7EEB"/>
    <w:rsid w:val="006F013D"/>
    <w:rsid w:val="006F08A4"/>
    <w:rsid w:val="006F15DD"/>
    <w:rsid w:val="006F175E"/>
    <w:rsid w:val="006F3EBC"/>
    <w:rsid w:val="006F40C5"/>
    <w:rsid w:val="006F4302"/>
    <w:rsid w:val="006F4838"/>
    <w:rsid w:val="00701A65"/>
    <w:rsid w:val="00702CC5"/>
    <w:rsid w:val="007065DB"/>
    <w:rsid w:val="00706C24"/>
    <w:rsid w:val="00710F7E"/>
    <w:rsid w:val="00711127"/>
    <w:rsid w:val="0071132D"/>
    <w:rsid w:val="007118C5"/>
    <w:rsid w:val="00714745"/>
    <w:rsid w:val="00714857"/>
    <w:rsid w:val="00715663"/>
    <w:rsid w:val="00715F3F"/>
    <w:rsid w:val="00717001"/>
    <w:rsid w:val="007225DD"/>
    <w:rsid w:val="00722F7E"/>
    <w:rsid w:val="007247C0"/>
    <w:rsid w:val="00726552"/>
    <w:rsid w:val="00726727"/>
    <w:rsid w:val="0073193C"/>
    <w:rsid w:val="00731FFA"/>
    <w:rsid w:val="0073474E"/>
    <w:rsid w:val="0074095A"/>
    <w:rsid w:val="007419C0"/>
    <w:rsid w:val="00743CF2"/>
    <w:rsid w:val="00743F86"/>
    <w:rsid w:val="00744E11"/>
    <w:rsid w:val="00744E66"/>
    <w:rsid w:val="007508B2"/>
    <w:rsid w:val="00750D7E"/>
    <w:rsid w:val="00750ECF"/>
    <w:rsid w:val="007529D6"/>
    <w:rsid w:val="007539C0"/>
    <w:rsid w:val="007550E2"/>
    <w:rsid w:val="007566CC"/>
    <w:rsid w:val="007606C4"/>
    <w:rsid w:val="00762D7C"/>
    <w:rsid w:val="007647F4"/>
    <w:rsid w:val="0076576E"/>
    <w:rsid w:val="00766334"/>
    <w:rsid w:val="0076678D"/>
    <w:rsid w:val="007673BE"/>
    <w:rsid w:val="00767C75"/>
    <w:rsid w:val="00767E30"/>
    <w:rsid w:val="00767FB5"/>
    <w:rsid w:val="00770A59"/>
    <w:rsid w:val="00771AF9"/>
    <w:rsid w:val="00772B99"/>
    <w:rsid w:val="00774894"/>
    <w:rsid w:val="007764AF"/>
    <w:rsid w:val="00776CEC"/>
    <w:rsid w:val="007773F7"/>
    <w:rsid w:val="0077765D"/>
    <w:rsid w:val="007779D7"/>
    <w:rsid w:val="00780299"/>
    <w:rsid w:val="00781457"/>
    <w:rsid w:val="00781F74"/>
    <w:rsid w:val="00783C0F"/>
    <w:rsid w:val="00785E72"/>
    <w:rsid w:val="00790854"/>
    <w:rsid w:val="007937FA"/>
    <w:rsid w:val="00793928"/>
    <w:rsid w:val="0079394E"/>
    <w:rsid w:val="00793CC4"/>
    <w:rsid w:val="007944E5"/>
    <w:rsid w:val="0079581D"/>
    <w:rsid w:val="00795A78"/>
    <w:rsid w:val="007965BC"/>
    <w:rsid w:val="007A1FFC"/>
    <w:rsid w:val="007A3307"/>
    <w:rsid w:val="007A3CCD"/>
    <w:rsid w:val="007A4CBE"/>
    <w:rsid w:val="007A4EFF"/>
    <w:rsid w:val="007A62B8"/>
    <w:rsid w:val="007A643A"/>
    <w:rsid w:val="007A66DA"/>
    <w:rsid w:val="007A66E9"/>
    <w:rsid w:val="007A6D09"/>
    <w:rsid w:val="007A6DF4"/>
    <w:rsid w:val="007B0463"/>
    <w:rsid w:val="007B237F"/>
    <w:rsid w:val="007B2450"/>
    <w:rsid w:val="007B351A"/>
    <w:rsid w:val="007B52CA"/>
    <w:rsid w:val="007B57A3"/>
    <w:rsid w:val="007B5F7A"/>
    <w:rsid w:val="007B7F6A"/>
    <w:rsid w:val="007C02E2"/>
    <w:rsid w:val="007C0DDD"/>
    <w:rsid w:val="007C2D93"/>
    <w:rsid w:val="007C4D59"/>
    <w:rsid w:val="007C67A6"/>
    <w:rsid w:val="007C7989"/>
    <w:rsid w:val="007D0724"/>
    <w:rsid w:val="007D0CBE"/>
    <w:rsid w:val="007D182E"/>
    <w:rsid w:val="007D2AB9"/>
    <w:rsid w:val="007D3A58"/>
    <w:rsid w:val="007D507E"/>
    <w:rsid w:val="007E0157"/>
    <w:rsid w:val="007E2D43"/>
    <w:rsid w:val="007E7029"/>
    <w:rsid w:val="007F02B4"/>
    <w:rsid w:val="007F0B0D"/>
    <w:rsid w:val="007F0F5B"/>
    <w:rsid w:val="007F38CE"/>
    <w:rsid w:val="007F556C"/>
    <w:rsid w:val="007F724A"/>
    <w:rsid w:val="007F7542"/>
    <w:rsid w:val="007F756C"/>
    <w:rsid w:val="007F7A8D"/>
    <w:rsid w:val="00802AB4"/>
    <w:rsid w:val="0080372B"/>
    <w:rsid w:val="00806502"/>
    <w:rsid w:val="00810C2E"/>
    <w:rsid w:val="00811391"/>
    <w:rsid w:val="008132A4"/>
    <w:rsid w:val="008135B5"/>
    <w:rsid w:val="008149E2"/>
    <w:rsid w:val="00816994"/>
    <w:rsid w:val="00816DFB"/>
    <w:rsid w:val="00816F76"/>
    <w:rsid w:val="0081750E"/>
    <w:rsid w:val="00821A14"/>
    <w:rsid w:val="00823AA3"/>
    <w:rsid w:val="0082635E"/>
    <w:rsid w:val="008267C3"/>
    <w:rsid w:val="00830723"/>
    <w:rsid w:val="00831872"/>
    <w:rsid w:val="008329FB"/>
    <w:rsid w:val="00835338"/>
    <w:rsid w:val="00835E1A"/>
    <w:rsid w:val="00836DFC"/>
    <w:rsid w:val="00837F3F"/>
    <w:rsid w:val="00840F81"/>
    <w:rsid w:val="008413E2"/>
    <w:rsid w:val="00841655"/>
    <w:rsid w:val="008425AD"/>
    <w:rsid w:val="00845C94"/>
    <w:rsid w:val="008462F6"/>
    <w:rsid w:val="00846671"/>
    <w:rsid w:val="00846EAF"/>
    <w:rsid w:val="0085211B"/>
    <w:rsid w:val="00853D6E"/>
    <w:rsid w:val="00855A51"/>
    <w:rsid w:val="00856857"/>
    <w:rsid w:val="008611FB"/>
    <w:rsid w:val="00863688"/>
    <w:rsid w:val="00863D52"/>
    <w:rsid w:val="008659AA"/>
    <w:rsid w:val="008677F5"/>
    <w:rsid w:val="00867A17"/>
    <w:rsid w:val="00867F70"/>
    <w:rsid w:val="0087084B"/>
    <w:rsid w:val="00870D47"/>
    <w:rsid w:val="00871385"/>
    <w:rsid w:val="00873B12"/>
    <w:rsid w:val="00873EE9"/>
    <w:rsid w:val="0087462F"/>
    <w:rsid w:val="00874D6C"/>
    <w:rsid w:val="008756B1"/>
    <w:rsid w:val="00875AAF"/>
    <w:rsid w:val="00876B90"/>
    <w:rsid w:val="008771BA"/>
    <w:rsid w:val="00877C71"/>
    <w:rsid w:val="008803CE"/>
    <w:rsid w:val="00880C49"/>
    <w:rsid w:val="00881598"/>
    <w:rsid w:val="00883929"/>
    <w:rsid w:val="00884D1B"/>
    <w:rsid w:val="008926D8"/>
    <w:rsid w:val="0089605D"/>
    <w:rsid w:val="00896AA4"/>
    <w:rsid w:val="0089709B"/>
    <w:rsid w:val="008A0782"/>
    <w:rsid w:val="008A0BFF"/>
    <w:rsid w:val="008A331F"/>
    <w:rsid w:val="008A34B0"/>
    <w:rsid w:val="008A4E67"/>
    <w:rsid w:val="008A5C13"/>
    <w:rsid w:val="008B06E8"/>
    <w:rsid w:val="008B098A"/>
    <w:rsid w:val="008B32C2"/>
    <w:rsid w:val="008C0087"/>
    <w:rsid w:val="008C069F"/>
    <w:rsid w:val="008C1E56"/>
    <w:rsid w:val="008C1E9B"/>
    <w:rsid w:val="008C239E"/>
    <w:rsid w:val="008C2ECE"/>
    <w:rsid w:val="008C6120"/>
    <w:rsid w:val="008C6D7A"/>
    <w:rsid w:val="008C7012"/>
    <w:rsid w:val="008D02E1"/>
    <w:rsid w:val="008D0CA4"/>
    <w:rsid w:val="008D2ACF"/>
    <w:rsid w:val="008D2C15"/>
    <w:rsid w:val="008D3373"/>
    <w:rsid w:val="008D4F13"/>
    <w:rsid w:val="008D59DB"/>
    <w:rsid w:val="008D5CD2"/>
    <w:rsid w:val="008E2048"/>
    <w:rsid w:val="008E251E"/>
    <w:rsid w:val="008E43EC"/>
    <w:rsid w:val="008E46A8"/>
    <w:rsid w:val="008E7DE1"/>
    <w:rsid w:val="008F2EF7"/>
    <w:rsid w:val="008F5D6E"/>
    <w:rsid w:val="009002B8"/>
    <w:rsid w:val="0090061E"/>
    <w:rsid w:val="009028B7"/>
    <w:rsid w:val="009109C6"/>
    <w:rsid w:val="00913466"/>
    <w:rsid w:val="00913F61"/>
    <w:rsid w:val="00915A3F"/>
    <w:rsid w:val="009174C1"/>
    <w:rsid w:val="00917670"/>
    <w:rsid w:val="00920588"/>
    <w:rsid w:val="009205C0"/>
    <w:rsid w:val="00922BC0"/>
    <w:rsid w:val="00924D77"/>
    <w:rsid w:val="00924EFF"/>
    <w:rsid w:val="009267B5"/>
    <w:rsid w:val="009268E3"/>
    <w:rsid w:val="00926BED"/>
    <w:rsid w:val="00931946"/>
    <w:rsid w:val="0093244F"/>
    <w:rsid w:val="00933683"/>
    <w:rsid w:val="00935323"/>
    <w:rsid w:val="00936CB9"/>
    <w:rsid w:val="009421FC"/>
    <w:rsid w:val="00944032"/>
    <w:rsid w:val="009443ED"/>
    <w:rsid w:val="009466A1"/>
    <w:rsid w:val="00951764"/>
    <w:rsid w:val="009539E2"/>
    <w:rsid w:val="00953C72"/>
    <w:rsid w:val="00954023"/>
    <w:rsid w:val="00954767"/>
    <w:rsid w:val="00955609"/>
    <w:rsid w:val="00955FF9"/>
    <w:rsid w:val="00956BFB"/>
    <w:rsid w:val="00956DA0"/>
    <w:rsid w:val="00956FC6"/>
    <w:rsid w:val="0096119E"/>
    <w:rsid w:val="009656F4"/>
    <w:rsid w:val="009670B5"/>
    <w:rsid w:val="009715E3"/>
    <w:rsid w:val="00972A74"/>
    <w:rsid w:val="00975001"/>
    <w:rsid w:val="00975283"/>
    <w:rsid w:val="0097637A"/>
    <w:rsid w:val="0097640C"/>
    <w:rsid w:val="00977300"/>
    <w:rsid w:val="00982AB7"/>
    <w:rsid w:val="00984059"/>
    <w:rsid w:val="009848CE"/>
    <w:rsid w:val="00984E86"/>
    <w:rsid w:val="00984F4B"/>
    <w:rsid w:val="00984FB5"/>
    <w:rsid w:val="0098593B"/>
    <w:rsid w:val="00985D62"/>
    <w:rsid w:val="009869BC"/>
    <w:rsid w:val="00986C28"/>
    <w:rsid w:val="0099033B"/>
    <w:rsid w:val="009929E0"/>
    <w:rsid w:val="00996FB7"/>
    <w:rsid w:val="009970C8"/>
    <w:rsid w:val="00997670"/>
    <w:rsid w:val="009A6A58"/>
    <w:rsid w:val="009A7D27"/>
    <w:rsid w:val="009B1C46"/>
    <w:rsid w:val="009B201E"/>
    <w:rsid w:val="009B2E57"/>
    <w:rsid w:val="009B6439"/>
    <w:rsid w:val="009B75E1"/>
    <w:rsid w:val="009B7C29"/>
    <w:rsid w:val="009C264F"/>
    <w:rsid w:val="009C337C"/>
    <w:rsid w:val="009C439C"/>
    <w:rsid w:val="009C4C50"/>
    <w:rsid w:val="009C55F6"/>
    <w:rsid w:val="009C5F1E"/>
    <w:rsid w:val="009C756B"/>
    <w:rsid w:val="009C7842"/>
    <w:rsid w:val="009D06A0"/>
    <w:rsid w:val="009D15C5"/>
    <w:rsid w:val="009D177B"/>
    <w:rsid w:val="009D22CD"/>
    <w:rsid w:val="009D282F"/>
    <w:rsid w:val="009D3A38"/>
    <w:rsid w:val="009D4ABD"/>
    <w:rsid w:val="009D4DDC"/>
    <w:rsid w:val="009D57AD"/>
    <w:rsid w:val="009D7B0E"/>
    <w:rsid w:val="009E2897"/>
    <w:rsid w:val="009E50E3"/>
    <w:rsid w:val="009E5B84"/>
    <w:rsid w:val="009F09D7"/>
    <w:rsid w:val="009F1287"/>
    <w:rsid w:val="009F3263"/>
    <w:rsid w:val="00A033DF"/>
    <w:rsid w:val="00A0365F"/>
    <w:rsid w:val="00A073CA"/>
    <w:rsid w:val="00A15870"/>
    <w:rsid w:val="00A1587B"/>
    <w:rsid w:val="00A16D82"/>
    <w:rsid w:val="00A200C9"/>
    <w:rsid w:val="00A20261"/>
    <w:rsid w:val="00A206AE"/>
    <w:rsid w:val="00A217E6"/>
    <w:rsid w:val="00A22067"/>
    <w:rsid w:val="00A22708"/>
    <w:rsid w:val="00A22EEB"/>
    <w:rsid w:val="00A23E5F"/>
    <w:rsid w:val="00A25A89"/>
    <w:rsid w:val="00A263A1"/>
    <w:rsid w:val="00A26975"/>
    <w:rsid w:val="00A277E5"/>
    <w:rsid w:val="00A27B50"/>
    <w:rsid w:val="00A32BF1"/>
    <w:rsid w:val="00A33CBF"/>
    <w:rsid w:val="00A341C6"/>
    <w:rsid w:val="00A361D9"/>
    <w:rsid w:val="00A37FBE"/>
    <w:rsid w:val="00A4028D"/>
    <w:rsid w:val="00A402A5"/>
    <w:rsid w:val="00A40563"/>
    <w:rsid w:val="00A40978"/>
    <w:rsid w:val="00A41A9E"/>
    <w:rsid w:val="00A42362"/>
    <w:rsid w:val="00A44A88"/>
    <w:rsid w:val="00A46E23"/>
    <w:rsid w:val="00A5006A"/>
    <w:rsid w:val="00A50131"/>
    <w:rsid w:val="00A503B7"/>
    <w:rsid w:val="00A516FC"/>
    <w:rsid w:val="00A523FB"/>
    <w:rsid w:val="00A537D4"/>
    <w:rsid w:val="00A53E72"/>
    <w:rsid w:val="00A5430E"/>
    <w:rsid w:val="00A573DD"/>
    <w:rsid w:val="00A60CA4"/>
    <w:rsid w:val="00A61545"/>
    <w:rsid w:val="00A62347"/>
    <w:rsid w:val="00A62552"/>
    <w:rsid w:val="00A640DF"/>
    <w:rsid w:val="00A657CB"/>
    <w:rsid w:val="00A65E46"/>
    <w:rsid w:val="00A66270"/>
    <w:rsid w:val="00A72728"/>
    <w:rsid w:val="00A732C4"/>
    <w:rsid w:val="00A73AD7"/>
    <w:rsid w:val="00A751FC"/>
    <w:rsid w:val="00A769F9"/>
    <w:rsid w:val="00A76CBC"/>
    <w:rsid w:val="00A77903"/>
    <w:rsid w:val="00A80E36"/>
    <w:rsid w:val="00A83D81"/>
    <w:rsid w:val="00A8578F"/>
    <w:rsid w:val="00A86638"/>
    <w:rsid w:val="00A873E1"/>
    <w:rsid w:val="00A91765"/>
    <w:rsid w:val="00A91EF6"/>
    <w:rsid w:val="00A935E0"/>
    <w:rsid w:val="00A951C2"/>
    <w:rsid w:val="00A95ECD"/>
    <w:rsid w:val="00A96D86"/>
    <w:rsid w:val="00A96E2B"/>
    <w:rsid w:val="00AA1B42"/>
    <w:rsid w:val="00AA2EEB"/>
    <w:rsid w:val="00AA30A2"/>
    <w:rsid w:val="00AA32E0"/>
    <w:rsid w:val="00AA54F5"/>
    <w:rsid w:val="00AA580E"/>
    <w:rsid w:val="00AA59D7"/>
    <w:rsid w:val="00AA642B"/>
    <w:rsid w:val="00AA66DD"/>
    <w:rsid w:val="00AA71D3"/>
    <w:rsid w:val="00AB3577"/>
    <w:rsid w:val="00AB45DB"/>
    <w:rsid w:val="00AB4859"/>
    <w:rsid w:val="00AB5A86"/>
    <w:rsid w:val="00AB5B4A"/>
    <w:rsid w:val="00AB7900"/>
    <w:rsid w:val="00AB7DE2"/>
    <w:rsid w:val="00AC46CC"/>
    <w:rsid w:val="00AC4A94"/>
    <w:rsid w:val="00AC5AAA"/>
    <w:rsid w:val="00AC754D"/>
    <w:rsid w:val="00AD0B91"/>
    <w:rsid w:val="00AD19E5"/>
    <w:rsid w:val="00AD2A9D"/>
    <w:rsid w:val="00AD4A76"/>
    <w:rsid w:val="00AD4EAA"/>
    <w:rsid w:val="00AE07AB"/>
    <w:rsid w:val="00AE32BF"/>
    <w:rsid w:val="00AE64E5"/>
    <w:rsid w:val="00AE781D"/>
    <w:rsid w:val="00AE7A17"/>
    <w:rsid w:val="00AF039C"/>
    <w:rsid w:val="00AF19D6"/>
    <w:rsid w:val="00AF2E01"/>
    <w:rsid w:val="00AF36D0"/>
    <w:rsid w:val="00AF56EA"/>
    <w:rsid w:val="00B00034"/>
    <w:rsid w:val="00B00144"/>
    <w:rsid w:val="00B018AE"/>
    <w:rsid w:val="00B0292D"/>
    <w:rsid w:val="00B02C56"/>
    <w:rsid w:val="00B046B9"/>
    <w:rsid w:val="00B052D9"/>
    <w:rsid w:val="00B10762"/>
    <w:rsid w:val="00B12A11"/>
    <w:rsid w:val="00B12FE4"/>
    <w:rsid w:val="00B14610"/>
    <w:rsid w:val="00B14EF1"/>
    <w:rsid w:val="00B15B63"/>
    <w:rsid w:val="00B15EC2"/>
    <w:rsid w:val="00B1656C"/>
    <w:rsid w:val="00B16B40"/>
    <w:rsid w:val="00B17F28"/>
    <w:rsid w:val="00B232E6"/>
    <w:rsid w:val="00B25B0C"/>
    <w:rsid w:val="00B26377"/>
    <w:rsid w:val="00B270D2"/>
    <w:rsid w:val="00B272B9"/>
    <w:rsid w:val="00B30D24"/>
    <w:rsid w:val="00B31148"/>
    <w:rsid w:val="00B328D2"/>
    <w:rsid w:val="00B35B91"/>
    <w:rsid w:val="00B40DA2"/>
    <w:rsid w:val="00B410A3"/>
    <w:rsid w:val="00B42248"/>
    <w:rsid w:val="00B42CD2"/>
    <w:rsid w:val="00B431F5"/>
    <w:rsid w:val="00B46321"/>
    <w:rsid w:val="00B4678C"/>
    <w:rsid w:val="00B46B48"/>
    <w:rsid w:val="00B4745E"/>
    <w:rsid w:val="00B506A8"/>
    <w:rsid w:val="00B5083F"/>
    <w:rsid w:val="00B50CBB"/>
    <w:rsid w:val="00B5125D"/>
    <w:rsid w:val="00B532BF"/>
    <w:rsid w:val="00B53CA6"/>
    <w:rsid w:val="00B54A55"/>
    <w:rsid w:val="00B56ACF"/>
    <w:rsid w:val="00B613BD"/>
    <w:rsid w:val="00B61BDD"/>
    <w:rsid w:val="00B63E31"/>
    <w:rsid w:val="00B64044"/>
    <w:rsid w:val="00B652B0"/>
    <w:rsid w:val="00B6659F"/>
    <w:rsid w:val="00B66F47"/>
    <w:rsid w:val="00B711E5"/>
    <w:rsid w:val="00B712AA"/>
    <w:rsid w:val="00B75602"/>
    <w:rsid w:val="00B76261"/>
    <w:rsid w:val="00B770B7"/>
    <w:rsid w:val="00B86138"/>
    <w:rsid w:val="00B865A5"/>
    <w:rsid w:val="00B86CB1"/>
    <w:rsid w:val="00B86FF8"/>
    <w:rsid w:val="00B909B2"/>
    <w:rsid w:val="00B9518C"/>
    <w:rsid w:val="00B95769"/>
    <w:rsid w:val="00B974E6"/>
    <w:rsid w:val="00BA0D3C"/>
    <w:rsid w:val="00BA2DF7"/>
    <w:rsid w:val="00BA3835"/>
    <w:rsid w:val="00BA4072"/>
    <w:rsid w:val="00BA578A"/>
    <w:rsid w:val="00BA6896"/>
    <w:rsid w:val="00BA6F55"/>
    <w:rsid w:val="00BB0ACA"/>
    <w:rsid w:val="00BB15BF"/>
    <w:rsid w:val="00BB1801"/>
    <w:rsid w:val="00BB308C"/>
    <w:rsid w:val="00BB59C7"/>
    <w:rsid w:val="00BB5C89"/>
    <w:rsid w:val="00BC3995"/>
    <w:rsid w:val="00BC3FE5"/>
    <w:rsid w:val="00BC6D40"/>
    <w:rsid w:val="00BD08A4"/>
    <w:rsid w:val="00BD2FCB"/>
    <w:rsid w:val="00BD51D7"/>
    <w:rsid w:val="00BD5920"/>
    <w:rsid w:val="00BD75B2"/>
    <w:rsid w:val="00BE0183"/>
    <w:rsid w:val="00BE0FC1"/>
    <w:rsid w:val="00BE446C"/>
    <w:rsid w:val="00BF0442"/>
    <w:rsid w:val="00BF149F"/>
    <w:rsid w:val="00BF26B4"/>
    <w:rsid w:val="00BF2E47"/>
    <w:rsid w:val="00BF3B1C"/>
    <w:rsid w:val="00BF5261"/>
    <w:rsid w:val="00BF5F60"/>
    <w:rsid w:val="00BF77D1"/>
    <w:rsid w:val="00C05F9F"/>
    <w:rsid w:val="00C070A1"/>
    <w:rsid w:val="00C071A6"/>
    <w:rsid w:val="00C078EA"/>
    <w:rsid w:val="00C1021F"/>
    <w:rsid w:val="00C15FBA"/>
    <w:rsid w:val="00C17614"/>
    <w:rsid w:val="00C22F35"/>
    <w:rsid w:val="00C25208"/>
    <w:rsid w:val="00C2594A"/>
    <w:rsid w:val="00C32D41"/>
    <w:rsid w:val="00C33C80"/>
    <w:rsid w:val="00C362A3"/>
    <w:rsid w:val="00C36822"/>
    <w:rsid w:val="00C36C1D"/>
    <w:rsid w:val="00C3789A"/>
    <w:rsid w:val="00C42580"/>
    <w:rsid w:val="00C44056"/>
    <w:rsid w:val="00C458F4"/>
    <w:rsid w:val="00C45AFD"/>
    <w:rsid w:val="00C466BF"/>
    <w:rsid w:val="00C50A22"/>
    <w:rsid w:val="00C51145"/>
    <w:rsid w:val="00C52289"/>
    <w:rsid w:val="00C529D7"/>
    <w:rsid w:val="00C53C11"/>
    <w:rsid w:val="00C54E18"/>
    <w:rsid w:val="00C558C1"/>
    <w:rsid w:val="00C56845"/>
    <w:rsid w:val="00C5757D"/>
    <w:rsid w:val="00C57A58"/>
    <w:rsid w:val="00C632C1"/>
    <w:rsid w:val="00C634D7"/>
    <w:rsid w:val="00C660C3"/>
    <w:rsid w:val="00C66378"/>
    <w:rsid w:val="00C70770"/>
    <w:rsid w:val="00C71668"/>
    <w:rsid w:val="00C72E32"/>
    <w:rsid w:val="00C7643F"/>
    <w:rsid w:val="00C802D2"/>
    <w:rsid w:val="00C8079A"/>
    <w:rsid w:val="00C81C29"/>
    <w:rsid w:val="00C8306B"/>
    <w:rsid w:val="00C87282"/>
    <w:rsid w:val="00C9024F"/>
    <w:rsid w:val="00C923DE"/>
    <w:rsid w:val="00C92724"/>
    <w:rsid w:val="00C927CA"/>
    <w:rsid w:val="00C94704"/>
    <w:rsid w:val="00C9492F"/>
    <w:rsid w:val="00C94BF6"/>
    <w:rsid w:val="00C97553"/>
    <w:rsid w:val="00CA0648"/>
    <w:rsid w:val="00CA26ED"/>
    <w:rsid w:val="00CA2E22"/>
    <w:rsid w:val="00CA393E"/>
    <w:rsid w:val="00CA492D"/>
    <w:rsid w:val="00CA4BCF"/>
    <w:rsid w:val="00CA57EA"/>
    <w:rsid w:val="00CA6D00"/>
    <w:rsid w:val="00CA7EA7"/>
    <w:rsid w:val="00CB39B9"/>
    <w:rsid w:val="00CB3D6F"/>
    <w:rsid w:val="00CB43A3"/>
    <w:rsid w:val="00CC0788"/>
    <w:rsid w:val="00CC1896"/>
    <w:rsid w:val="00CC31DB"/>
    <w:rsid w:val="00CC38F6"/>
    <w:rsid w:val="00CC3CE7"/>
    <w:rsid w:val="00CC5F4D"/>
    <w:rsid w:val="00CC6352"/>
    <w:rsid w:val="00CC6440"/>
    <w:rsid w:val="00CC745A"/>
    <w:rsid w:val="00CC7A37"/>
    <w:rsid w:val="00CC7D35"/>
    <w:rsid w:val="00CC7EE7"/>
    <w:rsid w:val="00CD1254"/>
    <w:rsid w:val="00CD143A"/>
    <w:rsid w:val="00CD1468"/>
    <w:rsid w:val="00CD17AD"/>
    <w:rsid w:val="00CD2A2B"/>
    <w:rsid w:val="00CD2A48"/>
    <w:rsid w:val="00CD3D82"/>
    <w:rsid w:val="00CD450D"/>
    <w:rsid w:val="00CD4D30"/>
    <w:rsid w:val="00CD5BFC"/>
    <w:rsid w:val="00CE150C"/>
    <w:rsid w:val="00CE4459"/>
    <w:rsid w:val="00CE4898"/>
    <w:rsid w:val="00CE572B"/>
    <w:rsid w:val="00CE7CBC"/>
    <w:rsid w:val="00CF0177"/>
    <w:rsid w:val="00CF1115"/>
    <w:rsid w:val="00CF158C"/>
    <w:rsid w:val="00CF1E45"/>
    <w:rsid w:val="00CF24AF"/>
    <w:rsid w:val="00CF2B7B"/>
    <w:rsid w:val="00CF3313"/>
    <w:rsid w:val="00CF5A79"/>
    <w:rsid w:val="00CF61F8"/>
    <w:rsid w:val="00CF6AA1"/>
    <w:rsid w:val="00D0128C"/>
    <w:rsid w:val="00D034B1"/>
    <w:rsid w:val="00D04C55"/>
    <w:rsid w:val="00D06060"/>
    <w:rsid w:val="00D07B05"/>
    <w:rsid w:val="00D101A3"/>
    <w:rsid w:val="00D12566"/>
    <w:rsid w:val="00D159B0"/>
    <w:rsid w:val="00D15D0A"/>
    <w:rsid w:val="00D20B12"/>
    <w:rsid w:val="00D2196A"/>
    <w:rsid w:val="00D21AEF"/>
    <w:rsid w:val="00D21ED1"/>
    <w:rsid w:val="00D22A47"/>
    <w:rsid w:val="00D23017"/>
    <w:rsid w:val="00D278DF"/>
    <w:rsid w:val="00D363A6"/>
    <w:rsid w:val="00D3714E"/>
    <w:rsid w:val="00D40224"/>
    <w:rsid w:val="00D40533"/>
    <w:rsid w:val="00D41162"/>
    <w:rsid w:val="00D428E6"/>
    <w:rsid w:val="00D44625"/>
    <w:rsid w:val="00D4631E"/>
    <w:rsid w:val="00D46D49"/>
    <w:rsid w:val="00D46D75"/>
    <w:rsid w:val="00D47CB9"/>
    <w:rsid w:val="00D47E2B"/>
    <w:rsid w:val="00D516F0"/>
    <w:rsid w:val="00D51832"/>
    <w:rsid w:val="00D52458"/>
    <w:rsid w:val="00D5265F"/>
    <w:rsid w:val="00D52924"/>
    <w:rsid w:val="00D54697"/>
    <w:rsid w:val="00D55F44"/>
    <w:rsid w:val="00D576FC"/>
    <w:rsid w:val="00D63350"/>
    <w:rsid w:val="00D63D9A"/>
    <w:rsid w:val="00D64FC4"/>
    <w:rsid w:val="00D65735"/>
    <w:rsid w:val="00D65BB4"/>
    <w:rsid w:val="00D66503"/>
    <w:rsid w:val="00D66C4C"/>
    <w:rsid w:val="00D7085F"/>
    <w:rsid w:val="00D70C1C"/>
    <w:rsid w:val="00D71016"/>
    <w:rsid w:val="00D72691"/>
    <w:rsid w:val="00D75169"/>
    <w:rsid w:val="00D75AC9"/>
    <w:rsid w:val="00D767BC"/>
    <w:rsid w:val="00D771FE"/>
    <w:rsid w:val="00D77BDB"/>
    <w:rsid w:val="00D77C2B"/>
    <w:rsid w:val="00D8070E"/>
    <w:rsid w:val="00D815B2"/>
    <w:rsid w:val="00D838E1"/>
    <w:rsid w:val="00D83E1F"/>
    <w:rsid w:val="00D9113C"/>
    <w:rsid w:val="00D918E4"/>
    <w:rsid w:val="00D967BD"/>
    <w:rsid w:val="00D96D76"/>
    <w:rsid w:val="00DA25F8"/>
    <w:rsid w:val="00DA264F"/>
    <w:rsid w:val="00DB223D"/>
    <w:rsid w:val="00DB2FC3"/>
    <w:rsid w:val="00DB408A"/>
    <w:rsid w:val="00DC1A6B"/>
    <w:rsid w:val="00DC330F"/>
    <w:rsid w:val="00DC38BD"/>
    <w:rsid w:val="00DC3973"/>
    <w:rsid w:val="00DC62F0"/>
    <w:rsid w:val="00DD17C5"/>
    <w:rsid w:val="00DD2D03"/>
    <w:rsid w:val="00DD61B6"/>
    <w:rsid w:val="00DE1571"/>
    <w:rsid w:val="00DE33BF"/>
    <w:rsid w:val="00DE42A5"/>
    <w:rsid w:val="00DE46D6"/>
    <w:rsid w:val="00DE70C5"/>
    <w:rsid w:val="00DE758D"/>
    <w:rsid w:val="00DF389A"/>
    <w:rsid w:val="00DF3A9E"/>
    <w:rsid w:val="00DF3EF5"/>
    <w:rsid w:val="00DF6A20"/>
    <w:rsid w:val="00DF7631"/>
    <w:rsid w:val="00DF78D8"/>
    <w:rsid w:val="00E0134E"/>
    <w:rsid w:val="00E0190D"/>
    <w:rsid w:val="00E025F6"/>
    <w:rsid w:val="00E05D73"/>
    <w:rsid w:val="00E118A6"/>
    <w:rsid w:val="00E123F5"/>
    <w:rsid w:val="00E12B31"/>
    <w:rsid w:val="00E15F87"/>
    <w:rsid w:val="00E1751A"/>
    <w:rsid w:val="00E20F2D"/>
    <w:rsid w:val="00E21966"/>
    <w:rsid w:val="00E22E3F"/>
    <w:rsid w:val="00E23450"/>
    <w:rsid w:val="00E23867"/>
    <w:rsid w:val="00E24143"/>
    <w:rsid w:val="00E24FC5"/>
    <w:rsid w:val="00E262AC"/>
    <w:rsid w:val="00E270A0"/>
    <w:rsid w:val="00E2710D"/>
    <w:rsid w:val="00E27542"/>
    <w:rsid w:val="00E30671"/>
    <w:rsid w:val="00E311CB"/>
    <w:rsid w:val="00E32AD8"/>
    <w:rsid w:val="00E342E8"/>
    <w:rsid w:val="00E34BFB"/>
    <w:rsid w:val="00E36025"/>
    <w:rsid w:val="00E37C58"/>
    <w:rsid w:val="00E40D03"/>
    <w:rsid w:val="00E40E8A"/>
    <w:rsid w:val="00E425F1"/>
    <w:rsid w:val="00E44ED6"/>
    <w:rsid w:val="00E45F2E"/>
    <w:rsid w:val="00E46168"/>
    <w:rsid w:val="00E4626E"/>
    <w:rsid w:val="00E465EC"/>
    <w:rsid w:val="00E46629"/>
    <w:rsid w:val="00E50B4D"/>
    <w:rsid w:val="00E51362"/>
    <w:rsid w:val="00E52548"/>
    <w:rsid w:val="00E528BD"/>
    <w:rsid w:val="00E535AB"/>
    <w:rsid w:val="00E53A3C"/>
    <w:rsid w:val="00E53ADB"/>
    <w:rsid w:val="00E540D3"/>
    <w:rsid w:val="00E542B3"/>
    <w:rsid w:val="00E55AEA"/>
    <w:rsid w:val="00E56AAB"/>
    <w:rsid w:val="00E57912"/>
    <w:rsid w:val="00E60AD2"/>
    <w:rsid w:val="00E60C79"/>
    <w:rsid w:val="00E61304"/>
    <w:rsid w:val="00E621A7"/>
    <w:rsid w:val="00E62B61"/>
    <w:rsid w:val="00E6323B"/>
    <w:rsid w:val="00E6376A"/>
    <w:rsid w:val="00E645E2"/>
    <w:rsid w:val="00E6495F"/>
    <w:rsid w:val="00E64FF9"/>
    <w:rsid w:val="00E65280"/>
    <w:rsid w:val="00E70A2E"/>
    <w:rsid w:val="00E73319"/>
    <w:rsid w:val="00E73C32"/>
    <w:rsid w:val="00E76146"/>
    <w:rsid w:val="00E82A17"/>
    <w:rsid w:val="00E83731"/>
    <w:rsid w:val="00E83952"/>
    <w:rsid w:val="00E8459A"/>
    <w:rsid w:val="00E845A7"/>
    <w:rsid w:val="00E8564D"/>
    <w:rsid w:val="00E85AD0"/>
    <w:rsid w:val="00E87078"/>
    <w:rsid w:val="00E9180F"/>
    <w:rsid w:val="00E957C4"/>
    <w:rsid w:val="00E95F25"/>
    <w:rsid w:val="00E974B3"/>
    <w:rsid w:val="00E97C99"/>
    <w:rsid w:val="00EA24CD"/>
    <w:rsid w:val="00EA3403"/>
    <w:rsid w:val="00EA34E4"/>
    <w:rsid w:val="00EA4D83"/>
    <w:rsid w:val="00EA5538"/>
    <w:rsid w:val="00EA62CD"/>
    <w:rsid w:val="00EB069C"/>
    <w:rsid w:val="00EB4158"/>
    <w:rsid w:val="00EB559F"/>
    <w:rsid w:val="00EB5F97"/>
    <w:rsid w:val="00EC11EF"/>
    <w:rsid w:val="00EC2AB8"/>
    <w:rsid w:val="00EC34E6"/>
    <w:rsid w:val="00EC3833"/>
    <w:rsid w:val="00EC3CFF"/>
    <w:rsid w:val="00EC5563"/>
    <w:rsid w:val="00EC5BC8"/>
    <w:rsid w:val="00EC6F7D"/>
    <w:rsid w:val="00EC787E"/>
    <w:rsid w:val="00ED0564"/>
    <w:rsid w:val="00ED0729"/>
    <w:rsid w:val="00ED09CD"/>
    <w:rsid w:val="00ED29EE"/>
    <w:rsid w:val="00ED40B6"/>
    <w:rsid w:val="00ED4C89"/>
    <w:rsid w:val="00ED5AA1"/>
    <w:rsid w:val="00ED5F00"/>
    <w:rsid w:val="00ED60EC"/>
    <w:rsid w:val="00ED64F5"/>
    <w:rsid w:val="00EE0DFD"/>
    <w:rsid w:val="00EE166E"/>
    <w:rsid w:val="00EE6973"/>
    <w:rsid w:val="00EE711D"/>
    <w:rsid w:val="00EF151E"/>
    <w:rsid w:val="00EF16D1"/>
    <w:rsid w:val="00EF2DAC"/>
    <w:rsid w:val="00EF398C"/>
    <w:rsid w:val="00EF7C5A"/>
    <w:rsid w:val="00F01211"/>
    <w:rsid w:val="00F01850"/>
    <w:rsid w:val="00F07AF7"/>
    <w:rsid w:val="00F13287"/>
    <w:rsid w:val="00F13351"/>
    <w:rsid w:val="00F16A31"/>
    <w:rsid w:val="00F16CC3"/>
    <w:rsid w:val="00F17876"/>
    <w:rsid w:val="00F17A1C"/>
    <w:rsid w:val="00F20454"/>
    <w:rsid w:val="00F22886"/>
    <w:rsid w:val="00F23B15"/>
    <w:rsid w:val="00F24254"/>
    <w:rsid w:val="00F25292"/>
    <w:rsid w:val="00F2657C"/>
    <w:rsid w:val="00F31A5C"/>
    <w:rsid w:val="00F32125"/>
    <w:rsid w:val="00F33078"/>
    <w:rsid w:val="00F368EA"/>
    <w:rsid w:val="00F37124"/>
    <w:rsid w:val="00F373AD"/>
    <w:rsid w:val="00F406B9"/>
    <w:rsid w:val="00F418D8"/>
    <w:rsid w:val="00F41EE7"/>
    <w:rsid w:val="00F4283B"/>
    <w:rsid w:val="00F42EEA"/>
    <w:rsid w:val="00F4350D"/>
    <w:rsid w:val="00F452D3"/>
    <w:rsid w:val="00F50D02"/>
    <w:rsid w:val="00F50DB6"/>
    <w:rsid w:val="00F50F49"/>
    <w:rsid w:val="00F5185D"/>
    <w:rsid w:val="00F52FCA"/>
    <w:rsid w:val="00F5351D"/>
    <w:rsid w:val="00F54BB5"/>
    <w:rsid w:val="00F553AA"/>
    <w:rsid w:val="00F5620F"/>
    <w:rsid w:val="00F57549"/>
    <w:rsid w:val="00F57CFC"/>
    <w:rsid w:val="00F60162"/>
    <w:rsid w:val="00F64973"/>
    <w:rsid w:val="00F66AB2"/>
    <w:rsid w:val="00F67056"/>
    <w:rsid w:val="00F67D24"/>
    <w:rsid w:val="00F7053C"/>
    <w:rsid w:val="00F74A0C"/>
    <w:rsid w:val="00F74F69"/>
    <w:rsid w:val="00F76B04"/>
    <w:rsid w:val="00F813C4"/>
    <w:rsid w:val="00F82324"/>
    <w:rsid w:val="00F82431"/>
    <w:rsid w:val="00F82479"/>
    <w:rsid w:val="00F826F4"/>
    <w:rsid w:val="00F83D7E"/>
    <w:rsid w:val="00F8671E"/>
    <w:rsid w:val="00F870AB"/>
    <w:rsid w:val="00F87A0C"/>
    <w:rsid w:val="00F9209E"/>
    <w:rsid w:val="00F93E1C"/>
    <w:rsid w:val="00F95BFA"/>
    <w:rsid w:val="00F96637"/>
    <w:rsid w:val="00FA1373"/>
    <w:rsid w:val="00FA1C31"/>
    <w:rsid w:val="00FA3DEA"/>
    <w:rsid w:val="00FB27C6"/>
    <w:rsid w:val="00FB2FEA"/>
    <w:rsid w:val="00FB3909"/>
    <w:rsid w:val="00FB3A1F"/>
    <w:rsid w:val="00FB437F"/>
    <w:rsid w:val="00FB5601"/>
    <w:rsid w:val="00FB6D3F"/>
    <w:rsid w:val="00FB7AF1"/>
    <w:rsid w:val="00FC0575"/>
    <w:rsid w:val="00FC08CB"/>
    <w:rsid w:val="00FC1DFB"/>
    <w:rsid w:val="00FC32AC"/>
    <w:rsid w:val="00FC608A"/>
    <w:rsid w:val="00FC7147"/>
    <w:rsid w:val="00FD0B1C"/>
    <w:rsid w:val="00FD33AE"/>
    <w:rsid w:val="00FD4AD4"/>
    <w:rsid w:val="00FD55AF"/>
    <w:rsid w:val="00FD5DC9"/>
    <w:rsid w:val="00FD65CC"/>
    <w:rsid w:val="00FD7079"/>
    <w:rsid w:val="00FE2206"/>
    <w:rsid w:val="00FE252C"/>
    <w:rsid w:val="00FE2F46"/>
    <w:rsid w:val="00FE3ECE"/>
    <w:rsid w:val="00FE4276"/>
    <w:rsid w:val="00FE476E"/>
    <w:rsid w:val="00FE67E7"/>
    <w:rsid w:val="00FF0276"/>
    <w:rsid w:val="00FF465D"/>
    <w:rsid w:val="00FF4EF0"/>
    <w:rsid w:val="00FF54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5:docId w15:val="{4B1E1554-8897-4E3F-8E95-26F1F42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uiPriority w:val="99"/>
    <w:rsid w:val="00384C5C"/>
    <w:rPr>
      <w:sz w:val="20"/>
    </w:rPr>
  </w:style>
  <w:style w:type="character" w:customStyle="1" w:styleId="KommentartextZchn">
    <w:name w:val="Kommentartext Zchn"/>
    <w:link w:val="Kommentartext"/>
    <w:uiPriority w:val="99"/>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paragraph" w:customStyle="1" w:styleId="Pa2">
    <w:name w:val="Pa2"/>
    <w:basedOn w:val="Standard"/>
    <w:next w:val="Standard"/>
    <w:uiPriority w:val="99"/>
    <w:rsid w:val="00CD450D"/>
    <w:pPr>
      <w:autoSpaceDE w:val="0"/>
      <w:autoSpaceDN w:val="0"/>
      <w:adjustRightInd w:val="0"/>
      <w:spacing w:line="241" w:lineRule="atLeast"/>
    </w:pPr>
    <w:rPr>
      <w:rFonts w:ascii="Rotis Sans Serif Pro Cyr" w:eastAsiaTheme="minorHAnsi" w:hAnsi="Rotis Sans Serif Pro Cyr" w:cstheme="minorBidi"/>
      <w:color w:val="auto"/>
      <w:szCs w:val="24"/>
    </w:rPr>
  </w:style>
  <w:style w:type="character" w:customStyle="1" w:styleId="A3">
    <w:name w:val="A3"/>
    <w:uiPriority w:val="99"/>
    <w:rsid w:val="00CD450D"/>
    <w:rPr>
      <w:rFonts w:ascii="Times New Roman" w:hAnsi="Times New Roman" w:cs="Rotis Sans Serif Pro Cyr"/>
      <w:color w:val="000000"/>
      <w:sz w:val="22"/>
      <w:szCs w:val="22"/>
    </w:rPr>
  </w:style>
  <w:style w:type="character" w:styleId="BesuchterHyperlink">
    <w:name w:val="FollowedHyperlink"/>
    <w:basedOn w:val="Absatz-Standardschriftart"/>
    <w:semiHidden/>
    <w:unhideWhenUsed/>
    <w:rsid w:val="00655F79"/>
    <w:rPr>
      <w:color w:val="800080" w:themeColor="followedHyperlink"/>
      <w:u w:val="single"/>
    </w:rPr>
  </w:style>
  <w:style w:type="paragraph" w:styleId="Listenabsatz">
    <w:name w:val="List Paragraph"/>
    <w:basedOn w:val="Standard"/>
    <w:uiPriority w:val="34"/>
    <w:qFormat/>
    <w:rsid w:val="008462F6"/>
    <w:pPr>
      <w:spacing w:after="160" w:line="259" w:lineRule="auto"/>
      <w:ind w:left="720"/>
      <w:contextualSpacing/>
    </w:pPr>
    <w:rPr>
      <w:rFonts w:asciiTheme="minorHAnsi" w:eastAsia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718359">
      <w:bodyDiv w:val="1"/>
      <w:marLeft w:val="0"/>
      <w:marRight w:val="0"/>
      <w:marTop w:val="0"/>
      <w:marBottom w:val="0"/>
      <w:divBdr>
        <w:top w:val="none" w:sz="0" w:space="0" w:color="auto"/>
        <w:left w:val="none" w:sz="0" w:space="0" w:color="auto"/>
        <w:bottom w:val="none" w:sz="0" w:space="0" w:color="auto"/>
        <w:right w:val="none" w:sz="0" w:space="0" w:color="auto"/>
      </w:divBdr>
    </w:div>
    <w:div w:id="1226994453">
      <w:bodyDiv w:val="1"/>
      <w:marLeft w:val="0"/>
      <w:marRight w:val="0"/>
      <w:marTop w:val="0"/>
      <w:marBottom w:val="0"/>
      <w:divBdr>
        <w:top w:val="none" w:sz="0" w:space="0" w:color="auto"/>
        <w:left w:val="none" w:sz="0" w:space="0" w:color="auto"/>
        <w:bottom w:val="none" w:sz="0" w:space="0" w:color="auto"/>
        <w:right w:val="none" w:sz="0" w:space="0" w:color="auto"/>
      </w:divBdr>
      <w:divsChild>
        <w:div w:id="48648468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xdays.hettich.com"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26BAD-AAD2-4852-9C48-CFD66855A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0</TotalTime>
  <Pages>9</Pages>
  <Words>1563</Words>
  <Characters>9860</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„HettichXperiencedays“ 2021 - Hybride Event-Plattform zeigt Know-how von Hettich weltweit</vt:lpstr>
    </vt:vector>
  </TitlesOfParts>
  <Company>.</Company>
  <LinksUpToDate>false</LinksUpToDate>
  <CharactersWithSpaces>11401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HettichXperiencedays 2021 wereldwijd van start: Let's move markets!</dc:title>
  <dc:creator>Anke Wöhler</dc:creator>
  <cp:lastModifiedBy>Anke Wöhler</cp:lastModifiedBy>
  <cp:revision>3</cp:revision>
  <cp:lastPrinted>2020-11-02T08:56:00Z</cp:lastPrinted>
  <dcterms:created xsi:type="dcterms:W3CDTF">2021-03-12T09:35:00Z</dcterms:created>
  <dcterms:modified xsi:type="dcterms:W3CDTF">2021-03-12T09:58:00Z</dcterms:modified>
</cp:coreProperties>
</file>