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08E9" w14:textId="2B4C1F5F" w:rsidR="00D22125" w:rsidRPr="00D038D2" w:rsidRDefault="00D22125" w:rsidP="00D22125">
      <w:pPr>
        <w:pStyle w:val="KeinLeerraum"/>
        <w:widowControl w:val="0"/>
        <w:suppressAutoHyphens/>
        <w:spacing w:line="360" w:lineRule="auto"/>
        <w:rPr>
          <w:rFonts w:ascii="Arial" w:hAnsi="Arial" w:cs="Arial"/>
          <w:b/>
          <w:sz w:val="28"/>
          <w:szCs w:val="28"/>
        </w:rPr>
      </w:pPr>
      <w:r>
        <w:rPr>
          <w:rFonts w:ascii="Arial" w:hAnsi="Arial" w:cs="Arial"/>
          <w:b/>
          <w:sz w:val="28"/>
          <w:szCs w:val="28"/>
        </w:rPr>
        <w:t>Hettich: "We are testing low carbon emission steel"</w:t>
      </w:r>
    </w:p>
    <w:p w14:paraId="5CECD721" w14:textId="758738FE" w:rsidR="00717001" w:rsidRPr="00D038D2" w:rsidRDefault="00D22125" w:rsidP="0053066F">
      <w:pPr>
        <w:pStyle w:val="KeinLeerraum"/>
        <w:widowControl w:val="0"/>
        <w:suppressAutoHyphens/>
        <w:spacing w:line="360" w:lineRule="auto"/>
        <w:rPr>
          <w:rFonts w:ascii="Arial" w:hAnsi="Arial" w:cs="Arial"/>
          <w:b/>
          <w:sz w:val="24"/>
          <w:szCs w:val="24"/>
        </w:rPr>
      </w:pPr>
      <w:r>
        <w:rPr>
          <w:rFonts w:ascii="Arial" w:hAnsi="Arial" w:cs="Arial"/>
          <w:b/>
          <w:sz w:val="24"/>
          <w:szCs w:val="24"/>
        </w:rPr>
        <w:t>Pilot project to make production more sustainable</w:t>
      </w:r>
    </w:p>
    <w:p w14:paraId="7A0EFCD1" w14:textId="77777777" w:rsidR="00436850" w:rsidRPr="00D038D2" w:rsidRDefault="00436850" w:rsidP="0053066F">
      <w:pPr>
        <w:pStyle w:val="KeinLeerraum"/>
        <w:widowControl w:val="0"/>
        <w:suppressAutoHyphens/>
        <w:spacing w:line="360" w:lineRule="auto"/>
        <w:rPr>
          <w:rFonts w:ascii="Arial" w:hAnsi="Arial" w:cs="Arial"/>
          <w:b/>
          <w:sz w:val="24"/>
          <w:szCs w:val="24"/>
        </w:rPr>
      </w:pPr>
    </w:p>
    <w:p w14:paraId="26EAC40F" w14:textId="13FE4A10" w:rsidR="00547764" w:rsidRPr="00D038D2" w:rsidRDefault="006C6078" w:rsidP="00547764">
      <w:pPr>
        <w:widowControl w:val="0"/>
        <w:suppressAutoHyphens/>
        <w:spacing w:line="360" w:lineRule="auto"/>
        <w:rPr>
          <w:rFonts w:cs="Arial"/>
          <w:b/>
          <w:color w:val="auto"/>
          <w:szCs w:val="24"/>
          <w:lang w:val="sv-SE" w:eastAsia="sv-SE"/>
        </w:rPr>
      </w:pPr>
      <w:r>
        <w:rPr>
          <w:rFonts w:cs="Arial"/>
          <w:b/>
          <w:color w:val="auto"/>
          <w:szCs w:val="24"/>
        </w:rPr>
        <w:t xml:space="preserve">Fittings specialist Hettich has already embarked on the forward looking journey towards "green steel": in a pilot project </w:t>
      </w:r>
      <w:proofErr w:type="spellStart"/>
      <w:r>
        <w:rPr>
          <w:rFonts w:cs="Arial"/>
          <w:b/>
          <w:color w:val="auto"/>
          <w:szCs w:val="24"/>
        </w:rPr>
        <w:t>this</w:t>
      </w:r>
      <w:proofErr w:type="spellEnd"/>
      <w:r>
        <w:rPr>
          <w:rFonts w:cs="Arial"/>
          <w:b/>
          <w:color w:val="auto"/>
          <w:szCs w:val="24"/>
        </w:rPr>
        <w:t xml:space="preserve"> </w:t>
      </w:r>
      <w:proofErr w:type="spellStart"/>
      <w:r>
        <w:rPr>
          <w:rFonts w:cs="Arial"/>
          <w:b/>
          <w:color w:val="auto"/>
          <w:szCs w:val="24"/>
        </w:rPr>
        <w:t>summer</w:t>
      </w:r>
      <w:proofErr w:type="spellEnd"/>
      <w:r>
        <w:rPr>
          <w:rFonts w:cs="Arial"/>
          <w:b/>
          <w:color w:val="auto"/>
          <w:szCs w:val="24"/>
        </w:rPr>
        <w:t xml:space="preserve">, </w:t>
      </w:r>
      <w:proofErr w:type="spellStart"/>
      <w:r>
        <w:rPr>
          <w:rFonts w:cs="Arial"/>
          <w:b/>
          <w:color w:val="auto"/>
          <w:szCs w:val="24"/>
        </w:rPr>
        <w:t>the</w:t>
      </w:r>
      <w:proofErr w:type="spellEnd"/>
      <w:r>
        <w:rPr>
          <w:rFonts w:cs="Arial"/>
          <w:b/>
          <w:color w:val="auto"/>
          <w:szCs w:val="24"/>
        </w:rPr>
        <w:t xml:space="preserve"> </w:t>
      </w:r>
      <w:proofErr w:type="spellStart"/>
      <w:r>
        <w:rPr>
          <w:rFonts w:cs="Arial"/>
          <w:b/>
          <w:color w:val="auto"/>
          <w:szCs w:val="24"/>
        </w:rPr>
        <w:t>company</w:t>
      </w:r>
      <w:proofErr w:type="spellEnd"/>
      <w:r>
        <w:rPr>
          <w:rFonts w:cs="Arial"/>
          <w:b/>
          <w:color w:val="auto"/>
          <w:szCs w:val="24"/>
        </w:rPr>
        <w:t xml:space="preserve"> </w:t>
      </w:r>
      <w:proofErr w:type="spellStart"/>
      <w:r>
        <w:rPr>
          <w:rFonts w:cs="Arial"/>
          <w:b/>
          <w:color w:val="auto"/>
          <w:szCs w:val="24"/>
        </w:rPr>
        <w:t>sourced</w:t>
      </w:r>
      <w:proofErr w:type="spellEnd"/>
      <w:r>
        <w:rPr>
          <w:rFonts w:cs="Arial"/>
          <w:b/>
          <w:color w:val="auto"/>
          <w:szCs w:val="24"/>
        </w:rPr>
        <w:t xml:space="preserve"> German </w:t>
      </w:r>
      <w:proofErr w:type="spellStart"/>
      <w:r>
        <w:rPr>
          <w:rFonts w:cs="Arial"/>
          <w:b/>
          <w:color w:val="auto"/>
          <w:szCs w:val="24"/>
        </w:rPr>
        <w:t>produced</w:t>
      </w:r>
      <w:proofErr w:type="spellEnd"/>
      <w:r>
        <w:rPr>
          <w:rFonts w:cs="Arial"/>
          <w:b/>
          <w:color w:val="auto"/>
          <w:szCs w:val="24"/>
        </w:rPr>
        <w:t xml:space="preserve"> </w:t>
      </w:r>
      <w:proofErr w:type="spellStart"/>
      <w:r>
        <w:rPr>
          <w:rFonts w:cs="Arial"/>
          <w:b/>
          <w:color w:val="auto"/>
          <w:szCs w:val="24"/>
        </w:rPr>
        <w:t>cold-rolled</w:t>
      </w:r>
      <w:proofErr w:type="spellEnd"/>
      <w:r>
        <w:rPr>
          <w:rFonts w:cs="Arial"/>
          <w:b/>
          <w:color w:val="auto"/>
          <w:szCs w:val="24"/>
        </w:rPr>
        <w:t xml:space="preserve"> </w:t>
      </w:r>
      <w:proofErr w:type="spellStart"/>
      <w:r>
        <w:rPr>
          <w:rFonts w:cs="Arial"/>
          <w:b/>
          <w:color w:val="auto"/>
          <w:szCs w:val="24"/>
        </w:rPr>
        <w:t>coils</w:t>
      </w:r>
      <w:proofErr w:type="spellEnd"/>
      <w:r>
        <w:rPr>
          <w:rFonts w:cs="Arial"/>
          <w:b/>
          <w:color w:val="auto"/>
          <w:szCs w:val="24"/>
        </w:rPr>
        <w:t xml:space="preserve"> </w:t>
      </w:r>
      <w:proofErr w:type="spellStart"/>
      <w:r>
        <w:rPr>
          <w:rFonts w:cs="Arial"/>
          <w:b/>
          <w:color w:val="auto"/>
          <w:szCs w:val="24"/>
        </w:rPr>
        <w:t>with</w:t>
      </w:r>
      <w:proofErr w:type="spellEnd"/>
      <w:r>
        <w:rPr>
          <w:rFonts w:cs="Arial"/>
          <w:b/>
          <w:color w:val="auto"/>
          <w:szCs w:val="24"/>
        </w:rPr>
        <w:t xml:space="preserve"> a </w:t>
      </w:r>
      <w:proofErr w:type="spellStart"/>
      <w:r>
        <w:rPr>
          <w:rFonts w:cs="Arial"/>
          <w:b/>
          <w:color w:val="auto"/>
          <w:szCs w:val="24"/>
        </w:rPr>
        <w:t>reduced</w:t>
      </w:r>
      <w:proofErr w:type="spellEnd"/>
      <w:r>
        <w:rPr>
          <w:rFonts w:cs="Arial"/>
          <w:b/>
          <w:color w:val="auto"/>
          <w:szCs w:val="24"/>
        </w:rPr>
        <w:t xml:space="preserve"> </w:t>
      </w:r>
      <w:proofErr w:type="spellStart"/>
      <w:r>
        <w:rPr>
          <w:rFonts w:cs="Arial"/>
          <w:b/>
          <w:color w:val="auto"/>
          <w:szCs w:val="24"/>
        </w:rPr>
        <w:t>carbon</w:t>
      </w:r>
      <w:proofErr w:type="spellEnd"/>
      <w:r>
        <w:rPr>
          <w:rFonts w:cs="Arial"/>
          <w:b/>
          <w:color w:val="auto"/>
          <w:szCs w:val="24"/>
        </w:rPr>
        <w:t xml:space="preserve"> </w:t>
      </w:r>
      <w:proofErr w:type="spellStart"/>
      <w:r>
        <w:rPr>
          <w:rFonts w:cs="Arial"/>
          <w:b/>
          <w:color w:val="auto"/>
          <w:szCs w:val="24"/>
        </w:rPr>
        <w:t>footprint</w:t>
      </w:r>
      <w:proofErr w:type="spellEnd"/>
      <w:r>
        <w:rPr>
          <w:rFonts w:cs="Arial"/>
          <w:b/>
          <w:color w:val="auto"/>
          <w:szCs w:val="24"/>
        </w:rPr>
        <w:t xml:space="preserve"> </w:t>
      </w:r>
      <w:proofErr w:type="spellStart"/>
      <w:r>
        <w:rPr>
          <w:rFonts w:cs="Arial"/>
          <w:b/>
          <w:color w:val="auto"/>
          <w:szCs w:val="24"/>
        </w:rPr>
        <w:t>for</w:t>
      </w:r>
      <w:proofErr w:type="spellEnd"/>
      <w:r w:rsidR="00DF1E76">
        <w:rPr>
          <w:rFonts w:cs="Arial"/>
          <w:b/>
          <w:color w:val="auto"/>
          <w:szCs w:val="24"/>
        </w:rPr>
        <w:t xml:space="preserve"> </w:t>
      </w:r>
      <w:proofErr w:type="spellStart"/>
      <w:r w:rsidR="00DF1E76" w:rsidRPr="00DF1E76">
        <w:rPr>
          <w:rFonts w:cs="Arial"/>
          <w:b/>
          <w:color w:val="auto"/>
          <w:szCs w:val="24"/>
        </w:rPr>
        <w:t>components</w:t>
      </w:r>
      <w:proofErr w:type="spellEnd"/>
      <w:r>
        <w:rPr>
          <w:rFonts w:cs="Arial"/>
          <w:b/>
          <w:color w:val="auto"/>
          <w:szCs w:val="24"/>
        </w:rPr>
        <w:t xml:space="preserve"> in </w:t>
      </w:r>
      <w:proofErr w:type="spellStart"/>
      <w:r>
        <w:rPr>
          <w:rFonts w:cs="Arial"/>
          <w:b/>
          <w:color w:val="auto"/>
          <w:szCs w:val="24"/>
        </w:rPr>
        <w:t>its</w:t>
      </w:r>
      <w:proofErr w:type="spellEnd"/>
      <w:r>
        <w:rPr>
          <w:rFonts w:cs="Arial"/>
          <w:b/>
          <w:color w:val="auto"/>
          <w:szCs w:val="24"/>
        </w:rPr>
        <w:t xml:space="preserve"> </w:t>
      </w:r>
      <w:proofErr w:type="spellStart"/>
      <w:r>
        <w:rPr>
          <w:rFonts w:cs="Arial"/>
          <w:b/>
          <w:color w:val="auto"/>
          <w:szCs w:val="24"/>
        </w:rPr>
        <w:t>Sensys</w:t>
      </w:r>
      <w:proofErr w:type="spellEnd"/>
      <w:r>
        <w:rPr>
          <w:rFonts w:cs="Arial"/>
          <w:b/>
          <w:color w:val="auto"/>
          <w:szCs w:val="24"/>
        </w:rPr>
        <w:t xml:space="preserve"> range of concealed hinges. Initial quality tests proved positive, this being an encouraging result for Hettich. In the long term, the aim is to work with customers and partners to develop and manufacture not only low carbon emission products but also products that are completely carbon neutral.</w:t>
      </w:r>
    </w:p>
    <w:p w14:paraId="63F0E330" w14:textId="34976A1D" w:rsidR="00217BD7" w:rsidRPr="00D038D2" w:rsidRDefault="00217BD7" w:rsidP="006C6078">
      <w:pPr>
        <w:widowControl w:val="0"/>
        <w:suppressAutoHyphens/>
        <w:spacing w:line="360" w:lineRule="auto"/>
        <w:rPr>
          <w:rFonts w:cs="Arial"/>
          <w:b/>
          <w:color w:val="auto"/>
          <w:szCs w:val="24"/>
          <w:lang w:val="sv-SE" w:eastAsia="sv-SE"/>
        </w:rPr>
      </w:pPr>
    </w:p>
    <w:p w14:paraId="4131806F" w14:textId="6F61FDD4" w:rsidR="002937EF" w:rsidRPr="00D038D2" w:rsidRDefault="00347A91" w:rsidP="00FF0B56">
      <w:pPr>
        <w:widowControl w:val="0"/>
        <w:suppressAutoHyphens/>
        <w:spacing w:line="360" w:lineRule="auto"/>
        <w:rPr>
          <w:rFonts w:cs="Arial"/>
          <w:color w:val="auto"/>
          <w:szCs w:val="24"/>
          <w:lang w:val="sv-SE" w:eastAsia="sv-SE"/>
        </w:rPr>
      </w:pPr>
      <w:r>
        <w:rPr>
          <w:rFonts w:cs="Arial"/>
          <w:color w:val="auto"/>
          <w:szCs w:val="24"/>
        </w:rPr>
        <w:t>Jan Hobert, lead buyer for steel at Hettich Management Service GmbH in Kirchlengern, oversaw Hettich's "low carbon emission steel" pilot project. "The first three cold rolled coils we purchased from the Bilstein Group in September have a significantly lower carbon footprint than steel produced in the convention way. The entire production process cuts carbon emissions by over 70 per cent." In absolute figures, this means: only 630 kg/t of CO</w:t>
      </w:r>
      <w:r>
        <w:rPr>
          <w:rFonts w:cs="Arial"/>
          <w:color w:val="auto"/>
          <w:szCs w:val="24"/>
          <w:vertAlign w:val="subscript"/>
        </w:rPr>
        <w:t>2</w:t>
      </w:r>
      <w:r>
        <w:rPr>
          <w:rFonts w:cs="Arial"/>
          <w:color w:val="auto"/>
          <w:szCs w:val="24"/>
        </w:rPr>
        <w:t xml:space="preserve"> compared to 2,190 kg/t. In other words, these three coils alone saved around 90 tonnes of CO</w:t>
      </w:r>
      <w:r>
        <w:rPr>
          <w:rFonts w:cs="Arial"/>
          <w:color w:val="auto"/>
          <w:szCs w:val="24"/>
          <w:vertAlign w:val="subscript"/>
        </w:rPr>
        <w:t>2</w:t>
      </w:r>
      <w:r>
        <w:rPr>
          <w:rFonts w:cs="Arial"/>
          <w:color w:val="auto"/>
          <w:szCs w:val="24"/>
        </w:rPr>
        <w:t>. This equates to the annual carbon emissions from 50 cars doing an average annual mileage of 15,000 km a year. Throughout the entire Hettich Group, the avoidance potential from using the climate friendlier material amounts to over 450,000 tonnes of CO</w:t>
      </w:r>
      <w:r>
        <w:rPr>
          <w:rFonts w:cs="Arial"/>
          <w:color w:val="auto"/>
          <w:szCs w:val="24"/>
          <w:vertAlign w:val="subscript"/>
        </w:rPr>
        <w:t xml:space="preserve">2 </w:t>
      </w:r>
      <w:r>
        <w:rPr>
          <w:rFonts w:cs="Arial"/>
          <w:color w:val="auto"/>
          <w:szCs w:val="24"/>
        </w:rPr>
        <w:t xml:space="preserve">per annum. But for Hettich, the second result of this test run is equally as groundbreaking, as Jan Hobert explains: "Our internal tests prove that the low carbon emission steel is in no way inferior to </w:t>
      </w:r>
      <w:r>
        <w:rPr>
          <w:rFonts w:cs="Arial"/>
          <w:color w:val="auto"/>
          <w:szCs w:val="24"/>
        </w:rPr>
        <w:lastRenderedPageBreak/>
        <w:t>conventional material in terms of quality and processability."</w:t>
      </w:r>
    </w:p>
    <w:p w14:paraId="5BACAC5F" w14:textId="77777777" w:rsidR="00786224" w:rsidRPr="00D038D2" w:rsidRDefault="00786224" w:rsidP="00FF0B56">
      <w:pPr>
        <w:widowControl w:val="0"/>
        <w:suppressAutoHyphens/>
        <w:spacing w:line="360" w:lineRule="auto"/>
        <w:rPr>
          <w:rFonts w:cs="Arial"/>
          <w:color w:val="auto"/>
          <w:szCs w:val="24"/>
          <w:lang w:val="sv-SE" w:eastAsia="sv-SE"/>
        </w:rPr>
      </w:pPr>
    </w:p>
    <w:p w14:paraId="46120895" w14:textId="475BF73A" w:rsidR="00B64975" w:rsidRPr="00D038D2" w:rsidRDefault="00B64975" w:rsidP="00C90CE4">
      <w:pPr>
        <w:widowControl w:val="0"/>
        <w:suppressAutoHyphens/>
        <w:spacing w:line="360" w:lineRule="auto"/>
        <w:rPr>
          <w:rFonts w:cs="Arial"/>
          <w:b/>
          <w:color w:val="auto"/>
          <w:szCs w:val="24"/>
          <w:lang w:val="sv-SE" w:eastAsia="sv-SE"/>
        </w:rPr>
      </w:pPr>
      <w:r>
        <w:rPr>
          <w:rFonts w:cs="Arial"/>
          <w:b/>
          <w:color w:val="auto"/>
          <w:szCs w:val="24"/>
        </w:rPr>
        <w:t>Wanted: allies for new solutions</w:t>
      </w:r>
    </w:p>
    <w:p w14:paraId="0BBC368F" w14:textId="2E284862" w:rsidR="001F36EA" w:rsidRPr="00D038D2" w:rsidRDefault="003E2C34" w:rsidP="001F36EA">
      <w:pPr>
        <w:widowControl w:val="0"/>
        <w:suppressAutoHyphens/>
        <w:spacing w:line="360" w:lineRule="auto"/>
        <w:rPr>
          <w:rFonts w:cs="Arial"/>
          <w:color w:val="auto"/>
          <w:szCs w:val="24"/>
          <w:lang w:val="sv-SE" w:eastAsia="sv-SE"/>
        </w:rPr>
      </w:pPr>
      <w:r>
        <w:rPr>
          <w:rFonts w:cs="Arial"/>
          <w:color w:val="auto"/>
          <w:szCs w:val="24"/>
        </w:rPr>
        <w:t>The pilot project at Hettich was initially limited to one specific hinge component because larger quantities of the low carbon emission steel are not available at short notice, and the surcharge per tonne is still fairly substantial. At the moment, there is no way either to estimate whether and the extent to which it will be possible to make products with a reduced carbon footprint on a volume production basis. This will, at all events, involve far reaching changes in supply and production. Nonetheless, Hettich is determined to continue in this direction, Managing Director Uwe Kreidel is keen to stress: "The pilot project was only an initial major step on the way to processing low carbon emission steel in volume production. We are continuing to work on new solutions and are looking forward to working with interested customers with whom we can even develop carbon neutral products in the long term across the stepping stone of making low carbon emission products. It's a future opportunity we definitely want to take on board."</w:t>
      </w:r>
    </w:p>
    <w:p w14:paraId="6A3C8893" w14:textId="77777777" w:rsidR="000A67EF" w:rsidRPr="00D038D2" w:rsidRDefault="000A67EF" w:rsidP="00C90CE4">
      <w:pPr>
        <w:widowControl w:val="0"/>
        <w:suppressAutoHyphens/>
        <w:spacing w:line="360" w:lineRule="auto"/>
        <w:rPr>
          <w:rFonts w:cs="Arial"/>
          <w:color w:val="auto"/>
          <w:szCs w:val="24"/>
          <w:lang w:val="sv-SE" w:eastAsia="sv-SE"/>
        </w:rPr>
      </w:pPr>
    </w:p>
    <w:p w14:paraId="38C2D2DD" w14:textId="22114485" w:rsidR="00CA1FFC" w:rsidRPr="00D038D2" w:rsidRDefault="00B64975" w:rsidP="00CA1FFC">
      <w:pPr>
        <w:widowControl w:val="0"/>
        <w:suppressAutoHyphens/>
        <w:spacing w:line="360" w:lineRule="auto"/>
        <w:rPr>
          <w:rFonts w:cs="Arial"/>
          <w:b/>
          <w:color w:val="auto"/>
          <w:szCs w:val="24"/>
          <w:lang w:val="sv-SE" w:eastAsia="sv-SE"/>
        </w:rPr>
      </w:pPr>
      <w:r>
        <w:rPr>
          <w:rFonts w:cs="Arial"/>
          <w:b/>
          <w:color w:val="auto"/>
          <w:szCs w:val="24"/>
        </w:rPr>
        <w:t>Steel: high material quality for long useful life</w:t>
      </w:r>
    </w:p>
    <w:p w14:paraId="517944F8" w14:textId="5A6DA90C" w:rsidR="00BE77A5" w:rsidRPr="00D038D2" w:rsidRDefault="001533FB" w:rsidP="00544844">
      <w:pPr>
        <w:widowControl w:val="0"/>
        <w:suppressAutoHyphens/>
        <w:spacing w:line="360" w:lineRule="auto"/>
        <w:rPr>
          <w:rFonts w:cs="Arial"/>
          <w:color w:val="auto"/>
          <w:szCs w:val="24"/>
          <w:lang w:val="sv-SE" w:eastAsia="sv-SE"/>
        </w:rPr>
      </w:pPr>
      <w:r>
        <w:rPr>
          <w:rFonts w:cs="Arial"/>
          <w:color w:val="auto"/>
          <w:szCs w:val="24"/>
        </w:rPr>
        <w:t xml:space="preserve">Steel has always been a key issue for fittings manufacturer Hettich. The benefits that come with this material are crucial to the high quality and durability of products: steel is fully recyclable and even "multi-recyclable", which means it can be melted down and reused an infinite number of times. On top of this, steel can be adapted to suit any new requirements through alloying, secondary treatment and further processing. It is easy to cut, press and transport, and because steel is magnetic, it's also easily sorted </w:t>
      </w:r>
      <w:r>
        <w:rPr>
          <w:rFonts w:cs="Arial"/>
          <w:color w:val="auto"/>
          <w:szCs w:val="24"/>
        </w:rPr>
        <w:lastRenderedPageBreak/>
        <w:t>and separated from other materials. In its product development activities, Hettich also focuses on optimising material management when it comes to using steel: as much as necessary from a technical perspective – yet as little as possible. And to make sure materials are easy to recycle at the end of a long product life, the company focuses attention on design systems that permit ingrade recycling wherever possible, ease of dismantling and tool-less component separation. – the flip side of the steel coin, however, is the huge amount of primary energy that's required for conventional production in a blast furnace.</w:t>
      </w:r>
    </w:p>
    <w:p w14:paraId="2E574EFB" w14:textId="77777777" w:rsidR="00BE77A5" w:rsidRPr="00D038D2" w:rsidRDefault="00BE77A5" w:rsidP="00544844">
      <w:pPr>
        <w:widowControl w:val="0"/>
        <w:suppressAutoHyphens/>
        <w:spacing w:line="360" w:lineRule="auto"/>
        <w:rPr>
          <w:rFonts w:cs="Arial"/>
          <w:color w:val="auto"/>
          <w:szCs w:val="24"/>
          <w:lang w:val="sv-SE" w:eastAsia="sv-SE"/>
        </w:rPr>
      </w:pPr>
    </w:p>
    <w:p w14:paraId="26984309" w14:textId="3BFB1C35" w:rsidR="00BE77A5" w:rsidRPr="00D038D2" w:rsidRDefault="00BE77A5" w:rsidP="00BE77A5">
      <w:pPr>
        <w:widowControl w:val="0"/>
        <w:suppressAutoHyphens/>
        <w:spacing w:line="360" w:lineRule="auto"/>
        <w:rPr>
          <w:rFonts w:cs="Arial"/>
          <w:b/>
          <w:color w:val="auto"/>
          <w:szCs w:val="24"/>
          <w:lang w:val="sv-SE" w:eastAsia="sv-SE"/>
        </w:rPr>
      </w:pPr>
      <w:r>
        <w:rPr>
          <w:rFonts w:cs="Arial"/>
          <w:b/>
          <w:color w:val="auto"/>
          <w:szCs w:val="24"/>
        </w:rPr>
        <w:t>Alternative steel production as a way of elevating climate protection</w:t>
      </w:r>
    </w:p>
    <w:p w14:paraId="1A1BB897" w14:textId="2B75F7D8" w:rsidR="00544844" w:rsidRPr="00D038D2" w:rsidRDefault="006D6865" w:rsidP="00544844">
      <w:pPr>
        <w:widowControl w:val="0"/>
        <w:suppressAutoHyphens/>
        <w:spacing w:line="360" w:lineRule="auto"/>
        <w:rPr>
          <w:rFonts w:cs="Arial"/>
          <w:color w:val="auto"/>
          <w:szCs w:val="24"/>
          <w:lang w:val="sv-SE" w:eastAsia="sv-SE"/>
        </w:rPr>
      </w:pPr>
      <w:r>
        <w:rPr>
          <w:rFonts w:cs="Arial"/>
          <w:color w:val="auto"/>
          <w:szCs w:val="24"/>
        </w:rPr>
        <w:t>In Germany alone, the steel industry currently generates about one third of the country's industrial greenhouse gas emissions. To achieve the goals of European climate protection policy and national climate protection plans – which call for greenhouse gas neutrality by the middle of the century – it will mean restructuring resource intensive process of producing steel. Launched in 2020, the German government's "Steel Action Concept" sends out a signal for climate friendly steel "made in Germany" and for recycling more and more materials. All of Germany's prominent steel manufacturers are working on alternative production processes to reduce carbon emissions and ultimately avoid them altogether. In future, hydrogen and electricity from renewable sources could completely replace the carbon previously needed for producing steel, thereby reducing carbon emissions in steel production by over 95 per cent.</w:t>
      </w:r>
    </w:p>
    <w:p w14:paraId="0D4E71F4" w14:textId="77777777" w:rsidR="00132CC7" w:rsidRPr="00D038D2" w:rsidRDefault="00132CC7" w:rsidP="00544844">
      <w:pPr>
        <w:widowControl w:val="0"/>
        <w:suppressAutoHyphens/>
        <w:spacing w:line="360" w:lineRule="auto"/>
        <w:rPr>
          <w:rFonts w:cs="Arial"/>
          <w:color w:val="auto"/>
          <w:szCs w:val="24"/>
          <w:lang w:val="sv-SE" w:eastAsia="sv-SE"/>
        </w:rPr>
      </w:pPr>
    </w:p>
    <w:p w14:paraId="157644AE" w14:textId="5FD2257B" w:rsidR="00132CC7" w:rsidRDefault="00132CC7" w:rsidP="00544844">
      <w:pPr>
        <w:widowControl w:val="0"/>
        <w:suppressAutoHyphens/>
        <w:spacing w:line="360" w:lineRule="auto"/>
        <w:rPr>
          <w:rFonts w:cs="Arial"/>
          <w:color w:val="auto"/>
          <w:szCs w:val="24"/>
        </w:rPr>
      </w:pPr>
      <w:r>
        <w:rPr>
          <w:rFonts w:cs="Arial"/>
          <w:color w:val="auto"/>
          <w:szCs w:val="24"/>
        </w:rPr>
        <w:t xml:space="preserve">It is against this background that Hettich wants to set a new </w:t>
      </w:r>
      <w:r>
        <w:rPr>
          <w:rFonts w:cs="Arial"/>
          <w:color w:val="auto"/>
          <w:szCs w:val="24"/>
        </w:rPr>
        <w:lastRenderedPageBreak/>
        <w:t xml:space="preserve">course in good time – particularly in view of the huge uncertainties stemming from the latest upheavals and spiralling prices on the international steel markets. </w:t>
      </w:r>
      <w:r w:rsidR="002D2D44" w:rsidRPr="002D2D44">
        <w:rPr>
          <w:rFonts w:cs="Arial"/>
          <w:color w:val="auto"/>
          <w:szCs w:val="24"/>
        </w:rPr>
        <w:t xml:space="preserve">Jürgen Werner, Managing </w:t>
      </w:r>
      <w:proofErr w:type="spellStart"/>
      <w:r w:rsidR="002D2D44" w:rsidRPr="002D2D44">
        <w:rPr>
          <w:rFonts w:cs="Arial"/>
          <w:color w:val="auto"/>
          <w:szCs w:val="24"/>
        </w:rPr>
        <w:t>Director</w:t>
      </w:r>
      <w:proofErr w:type="spellEnd"/>
      <w:r w:rsidR="002D2D44" w:rsidRPr="002D2D44">
        <w:rPr>
          <w:rFonts w:cs="Arial"/>
          <w:color w:val="auto"/>
          <w:szCs w:val="24"/>
        </w:rPr>
        <w:t xml:space="preserve"> </w:t>
      </w:r>
      <w:r w:rsidR="0056086B">
        <w:rPr>
          <w:rFonts w:cs="Arial"/>
          <w:color w:val="auto"/>
          <w:szCs w:val="24"/>
        </w:rPr>
        <w:t xml:space="preserve">at </w:t>
      </w:r>
      <w:proofErr w:type="spellStart"/>
      <w:r w:rsidR="002D2D44" w:rsidRPr="002D2D44">
        <w:rPr>
          <w:rFonts w:cs="Arial"/>
          <w:color w:val="auto"/>
          <w:szCs w:val="24"/>
        </w:rPr>
        <w:t>Hettich</w:t>
      </w:r>
      <w:proofErr w:type="spellEnd"/>
      <w:r w:rsidR="0056086B">
        <w:rPr>
          <w:rFonts w:cs="Arial"/>
          <w:color w:val="auto"/>
          <w:szCs w:val="24"/>
        </w:rPr>
        <w:t>,</w:t>
      </w:r>
      <w:r w:rsidR="002D2D44" w:rsidRPr="002D2D44">
        <w:rPr>
          <w:rFonts w:cs="Arial"/>
          <w:color w:val="auto"/>
          <w:szCs w:val="24"/>
        </w:rPr>
        <w:t xml:space="preserve"> </w:t>
      </w:r>
      <w:proofErr w:type="spellStart"/>
      <w:r w:rsidR="002D2D44" w:rsidRPr="002D2D44">
        <w:rPr>
          <w:rFonts w:cs="Arial"/>
          <w:color w:val="auto"/>
          <w:szCs w:val="24"/>
        </w:rPr>
        <w:t>explains</w:t>
      </w:r>
      <w:proofErr w:type="spellEnd"/>
      <w:r w:rsidR="002D2D44" w:rsidRPr="002D2D44">
        <w:rPr>
          <w:rFonts w:cs="Arial"/>
          <w:color w:val="auto"/>
          <w:szCs w:val="24"/>
        </w:rPr>
        <w:t>:</w:t>
      </w:r>
      <w:r>
        <w:rPr>
          <w:rFonts w:cs="Arial"/>
          <w:color w:val="auto"/>
          <w:szCs w:val="24"/>
        </w:rPr>
        <w:t xml:space="preserve"> "</w:t>
      </w:r>
      <w:proofErr w:type="spellStart"/>
      <w:r>
        <w:rPr>
          <w:rFonts w:cs="Arial"/>
          <w:color w:val="auto"/>
          <w:szCs w:val="24"/>
        </w:rPr>
        <w:t>With</w:t>
      </w:r>
      <w:proofErr w:type="spellEnd"/>
      <w:r>
        <w:rPr>
          <w:rFonts w:cs="Arial"/>
          <w:color w:val="auto"/>
          <w:szCs w:val="24"/>
        </w:rPr>
        <w:t xml:space="preserve"> </w:t>
      </w:r>
      <w:r w:rsidR="00441C15">
        <w:rPr>
          <w:rFonts w:cs="Arial"/>
          <w:color w:val="auto"/>
          <w:szCs w:val="24"/>
        </w:rPr>
        <w:t xml:space="preserve">a </w:t>
      </w:r>
      <w:r w:rsidR="00441C15" w:rsidRPr="00441C15">
        <w:rPr>
          <w:rFonts w:cs="Arial"/>
          <w:color w:val="auto"/>
          <w:szCs w:val="24"/>
          <w:lang w:val="sv-SE" w:eastAsia="sv-SE"/>
        </w:rPr>
        <w:t xml:space="preserve">significant proportion </w:t>
      </w:r>
      <w:proofErr w:type="spellStart"/>
      <w:r>
        <w:rPr>
          <w:rFonts w:cs="Arial"/>
          <w:color w:val="auto"/>
          <w:szCs w:val="24"/>
        </w:rPr>
        <w:t>of</w:t>
      </w:r>
      <w:proofErr w:type="spellEnd"/>
      <w:r>
        <w:rPr>
          <w:rFonts w:cs="Arial"/>
          <w:color w:val="auto"/>
          <w:szCs w:val="24"/>
        </w:rPr>
        <w:t xml:space="preserve"> </w:t>
      </w:r>
      <w:proofErr w:type="spellStart"/>
      <w:r>
        <w:rPr>
          <w:rFonts w:cs="Arial"/>
          <w:color w:val="auto"/>
          <w:szCs w:val="24"/>
        </w:rPr>
        <w:t>our</w:t>
      </w:r>
      <w:proofErr w:type="spellEnd"/>
      <w:r>
        <w:rPr>
          <w:rFonts w:cs="Arial"/>
          <w:color w:val="auto"/>
          <w:szCs w:val="24"/>
        </w:rPr>
        <w:t xml:space="preserve"> </w:t>
      </w:r>
      <w:proofErr w:type="spellStart"/>
      <w:r>
        <w:rPr>
          <w:rFonts w:cs="Arial"/>
          <w:color w:val="auto"/>
          <w:szCs w:val="24"/>
        </w:rPr>
        <w:t>customers</w:t>
      </w:r>
      <w:proofErr w:type="spellEnd"/>
      <w:r>
        <w:rPr>
          <w:rFonts w:cs="Arial"/>
          <w:color w:val="auto"/>
          <w:szCs w:val="24"/>
        </w:rPr>
        <w:t xml:space="preserve"> </w:t>
      </w:r>
      <w:r w:rsidR="00441C15" w:rsidRPr="00441C15">
        <w:rPr>
          <w:rFonts w:cs="Arial"/>
          <w:color w:val="auto"/>
          <w:szCs w:val="24"/>
          <w:lang w:val="sv-SE" w:eastAsia="sv-SE"/>
        </w:rPr>
        <w:t>located regionally in East Westphalia-Lippe</w:t>
      </w:r>
      <w:r>
        <w:rPr>
          <w:rFonts w:cs="Arial"/>
          <w:color w:val="auto"/>
          <w:szCs w:val="24"/>
        </w:rPr>
        <w:t xml:space="preserve">, </w:t>
      </w:r>
      <w:proofErr w:type="spellStart"/>
      <w:r>
        <w:rPr>
          <w:rFonts w:cs="Arial"/>
          <w:color w:val="auto"/>
          <w:szCs w:val="24"/>
        </w:rPr>
        <w:t>we</w:t>
      </w:r>
      <w:proofErr w:type="spellEnd"/>
      <w:r>
        <w:rPr>
          <w:rFonts w:cs="Arial"/>
          <w:color w:val="auto"/>
          <w:szCs w:val="24"/>
        </w:rPr>
        <w:t xml:space="preserve"> </w:t>
      </w:r>
      <w:proofErr w:type="spellStart"/>
      <w:r>
        <w:rPr>
          <w:rFonts w:cs="Arial"/>
          <w:color w:val="auto"/>
          <w:szCs w:val="24"/>
        </w:rPr>
        <w:t>are</w:t>
      </w:r>
      <w:proofErr w:type="spellEnd"/>
      <w:r>
        <w:rPr>
          <w:rFonts w:cs="Arial"/>
          <w:color w:val="auto"/>
          <w:szCs w:val="24"/>
        </w:rPr>
        <w:t xml:space="preserve"> </w:t>
      </w:r>
      <w:proofErr w:type="spellStart"/>
      <w:r>
        <w:rPr>
          <w:rFonts w:cs="Arial"/>
          <w:color w:val="auto"/>
          <w:szCs w:val="24"/>
        </w:rPr>
        <w:t>trying</w:t>
      </w:r>
      <w:proofErr w:type="spellEnd"/>
      <w:r>
        <w:rPr>
          <w:rFonts w:cs="Arial"/>
          <w:color w:val="auto"/>
          <w:szCs w:val="24"/>
        </w:rPr>
        <w:t xml:space="preserve"> </w:t>
      </w:r>
      <w:proofErr w:type="spellStart"/>
      <w:r>
        <w:rPr>
          <w:rFonts w:cs="Arial"/>
          <w:color w:val="auto"/>
          <w:szCs w:val="24"/>
        </w:rPr>
        <w:t>to</w:t>
      </w:r>
      <w:proofErr w:type="spellEnd"/>
      <w:r>
        <w:rPr>
          <w:rFonts w:cs="Arial"/>
          <w:color w:val="auto"/>
          <w:szCs w:val="24"/>
        </w:rPr>
        <w:t xml:space="preserve"> </w:t>
      </w:r>
      <w:proofErr w:type="spellStart"/>
      <w:r>
        <w:rPr>
          <w:rFonts w:cs="Arial"/>
          <w:color w:val="auto"/>
          <w:szCs w:val="24"/>
        </w:rPr>
        <w:t>keep</w:t>
      </w:r>
      <w:proofErr w:type="spellEnd"/>
      <w:r>
        <w:rPr>
          <w:rFonts w:cs="Arial"/>
          <w:color w:val="auto"/>
          <w:szCs w:val="24"/>
        </w:rPr>
        <w:t xml:space="preserve"> </w:t>
      </w:r>
      <w:r w:rsidR="00441C15" w:rsidRPr="00441C15">
        <w:rPr>
          <w:rFonts w:cs="Arial"/>
          <w:color w:val="auto"/>
          <w:szCs w:val="24"/>
          <w:lang w:val="sv-SE" w:eastAsia="sv-SE"/>
        </w:rPr>
        <w:t xml:space="preserve">the supply chain </w:t>
      </w:r>
      <w:proofErr w:type="spellStart"/>
      <w:r>
        <w:rPr>
          <w:rFonts w:cs="Arial"/>
          <w:color w:val="auto"/>
          <w:szCs w:val="24"/>
        </w:rPr>
        <w:t>for</w:t>
      </w:r>
      <w:proofErr w:type="spellEnd"/>
      <w:r>
        <w:rPr>
          <w:rFonts w:cs="Arial"/>
          <w:color w:val="auto"/>
          <w:szCs w:val="24"/>
        </w:rPr>
        <w:t xml:space="preserve"> </w:t>
      </w:r>
      <w:proofErr w:type="spellStart"/>
      <w:r>
        <w:rPr>
          <w:rFonts w:cs="Arial"/>
          <w:color w:val="auto"/>
          <w:szCs w:val="24"/>
        </w:rPr>
        <w:t>steel</w:t>
      </w:r>
      <w:proofErr w:type="spellEnd"/>
      <w:r>
        <w:rPr>
          <w:rFonts w:cs="Arial"/>
          <w:color w:val="auto"/>
          <w:szCs w:val="24"/>
        </w:rPr>
        <w:t xml:space="preserve"> </w:t>
      </w:r>
      <w:proofErr w:type="spellStart"/>
      <w:r>
        <w:rPr>
          <w:rFonts w:cs="Arial"/>
          <w:color w:val="auto"/>
          <w:szCs w:val="24"/>
        </w:rPr>
        <w:t>as</w:t>
      </w:r>
      <w:proofErr w:type="spellEnd"/>
      <w:r>
        <w:rPr>
          <w:rFonts w:cs="Arial"/>
          <w:color w:val="auto"/>
          <w:szCs w:val="24"/>
        </w:rPr>
        <w:t xml:space="preserve"> </w:t>
      </w:r>
      <w:r w:rsidR="00441C15" w:rsidRPr="00441C15">
        <w:rPr>
          <w:rFonts w:cs="Arial"/>
          <w:color w:val="auto"/>
          <w:szCs w:val="24"/>
          <w:lang w:val="sv-SE" w:eastAsia="sv-SE"/>
        </w:rPr>
        <w:t xml:space="preserve">efficient </w:t>
      </w:r>
      <w:proofErr w:type="spellStart"/>
      <w:r>
        <w:rPr>
          <w:rFonts w:cs="Arial"/>
          <w:color w:val="auto"/>
          <w:szCs w:val="24"/>
        </w:rPr>
        <w:t>as</w:t>
      </w:r>
      <w:proofErr w:type="spellEnd"/>
      <w:r>
        <w:rPr>
          <w:rFonts w:cs="Arial"/>
          <w:color w:val="auto"/>
          <w:szCs w:val="24"/>
        </w:rPr>
        <w:t xml:space="preserve"> </w:t>
      </w:r>
      <w:proofErr w:type="spellStart"/>
      <w:r>
        <w:rPr>
          <w:rFonts w:cs="Arial"/>
          <w:color w:val="auto"/>
          <w:szCs w:val="24"/>
        </w:rPr>
        <w:t>possible</w:t>
      </w:r>
      <w:proofErr w:type="spellEnd"/>
      <w:r>
        <w:rPr>
          <w:rFonts w:cs="Arial"/>
          <w:color w:val="auto"/>
          <w:szCs w:val="24"/>
        </w:rPr>
        <w:t xml:space="preserve"> in a </w:t>
      </w:r>
      <w:proofErr w:type="spellStart"/>
      <w:r>
        <w:rPr>
          <w:rFonts w:cs="Arial"/>
          <w:color w:val="auto"/>
          <w:szCs w:val="24"/>
        </w:rPr>
        <w:t>move</w:t>
      </w:r>
      <w:proofErr w:type="spellEnd"/>
      <w:r>
        <w:rPr>
          <w:rFonts w:cs="Arial"/>
          <w:color w:val="auto"/>
          <w:szCs w:val="24"/>
        </w:rPr>
        <w:t xml:space="preserve"> </w:t>
      </w:r>
      <w:proofErr w:type="spellStart"/>
      <w:r>
        <w:rPr>
          <w:rFonts w:cs="Arial"/>
          <w:color w:val="auto"/>
          <w:szCs w:val="24"/>
        </w:rPr>
        <w:t>to</w:t>
      </w:r>
      <w:proofErr w:type="spellEnd"/>
      <w:r>
        <w:rPr>
          <w:rFonts w:cs="Arial"/>
          <w:color w:val="auto"/>
          <w:szCs w:val="24"/>
        </w:rPr>
        <w:t xml:space="preserve"> </w:t>
      </w:r>
      <w:proofErr w:type="spellStart"/>
      <w:r>
        <w:rPr>
          <w:rFonts w:cs="Arial"/>
          <w:color w:val="auto"/>
          <w:szCs w:val="24"/>
        </w:rPr>
        <w:t>weather</w:t>
      </w:r>
      <w:proofErr w:type="spellEnd"/>
      <w:r>
        <w:rPr>
          <w:rFonts w:cs="Arial"/>
          <w:color w:val="auto"/>
          <w:szCs w:val="24"/>
        </w:rPr>
        <w:t xml:space="preserve"> </w:t>
      </w:r>
      <w:proofErr w:type="spellStart"/>
      <w:r>
        <w:rPr>
          <w:rFonts w:cs="Arial"/>
          <w:color w:val="auto"/>
          <w:szCs w:val="24"/>
        </w:rPr>
        <w:t>the</w:t>
      </w:r>
      <w:proofErr w:type="spellEnd"/>
      <w:r>
        <w:rPr>
          <w:rFonts w:cs="Arial"/>
          <w:color w:val="auto"/>
          <w:szCs w:val="24"/>
        </w:rPr>
        <w:t xml:space="preserve"> </w:t>
      </w:r>
      <w:proofErr w:type="spellStart"/>
      <w:r>
        <w:rPr>
          <w:rFonts w:cs="Arial"/>
          <w:color w:val="auto"/>
          <w:szCs w:val="24"/>
        </w:rPr>
        <w:t>crisis</w:t>
      </w:r>
      <w:proofErr w:type="spellEnd"/>
      <w:r>
        <w:rPr>
          <w:rFonts w:cs="Arial"/>
          <w:color w:val="auto"/>
          <w:szCs w:val="24"/>
        </w:rPr>
        <w:t xml:space="preserve"> </w:t>
      </w:r>
      <w:proofErr w:type="spellStart"/>
      <w:r>
        <w:rPr>
          <w:rFonts w:cs="Arial"/>
          <w:color w:val="auto"/>
          <w:szCs w:val="24"/>
        </w:rPr>
        <w:t>as</w:t>
      </w:r>
      <w:proofErr w:type="spellEnd"/>
      <w:r>
        <w:rPr>
          <w:rFonts w:cs="Arial"/>
          <w:color w:val="auto"/>
          <w:szCs w:val="24"/>
        </w:rPr>
        <w:t xml:space="preserve"> </w:t>
      </w:r>
      <w:proofErr w:type="spellStart"/>
      <w:r>
        <w:rPr>
          <w:rFonts w:cs="Arial"/>
          <w:color w:val="auto"/>
          <w:szCs w:val="24"/>
        </w:rPr>
        <w:t>best</w:t>
      </w:r>
      <w:proofErr w:type="spellEnd"/>
      <w:r>
        <w:rPr>
          <w:rFonts w:cs="Arial"/>
          <w:color w:val="auto"/>
          <w:szCs w:val="24"/>
        </w:rPr>
        <w:t xml:space="preserve"> </w:t>
      </w:r>
      <w:proofErr w:type="spellStart"/>
      <w:r>
        <w:rPr>
          <w:rFonts w:cs="Arial"/>
          <w:color w:val="auto"/>
          <w:szCs w:val="24"/>
        </w:rPr>
        <w:t>we</w:t>
      </w:r>
      <w:proofErr w:type="spellEnd"/>
      <w:r>
        <w:rPr>
          <w:rFonts w:cs="Arial"/>
          <w:color w:val="auto"/>
          <w:szCs w:val="24"/>
        </w:rPr>
        <w:t xml:space="preserve"> </w:t>
      </w:r>
      <w:proofErr w:type="spellStart"/>
      <w:r>
        <w:rPr>
          <w:rFonts w:cs="Arial"/>
          <w:color w:val="auto"/>
          <w:szCs w:val="24"/>
        </w:rPr>
        <w:t>can</w:t>
      </w:r>
      <w:proofErr w:type="spellEnd"/>
      <w:r>
        <w:rPr>
          <w:rFonts w:cs="Arial"/>
          <w:color w:val="auto"/>
          <w:szCs w:val="24"/>
        </w:rPr>
        <w:t xml:space="preserve">. The </w:t>
      </w:r>
      <w:proofErr w:type="spellStart"/>
      <w:r>
        <w:rPr>
          <w:rFonts w:cs="Arial"/>
          <w:color w:val="auto"/>
          <w:szCs w:val="24"/>
        </w:rPr>
        <w:t>prospect</w:t>
      </w:r>
      <w:proofErr w:type="spellEnd"/>
      <w:r>
        <w:rPr>
          <w:rFonts w:cs="Arial"/>
          <w:color w:val="auto"/>
          <w:szCs w:val="24"/>
        </w:rPr>
        <w:t xml:space="preserve"> </w:t>
      </w:r>
      <w:proofErr w:type="spellStart"/>
      <w:r>
        <w:rPr>
          <w:rFonts w:cs="Arial"/>
          <w:color w:val="auto"/>
          <w:szCs w:val="24"/>
        </w:rPr>
        <w:t>of</w:t>
      </w:r>
      <w:proofErr w:type="spellEnd"/>
      <w:r>
        <w:rPr>
          <w:rFonts w:cs="Arial"/>
          <w:color w:val="auto"/>
          <w:szCs w:val="24"/>
        </w:rPr>
        <w:t xml:space="preserve"> </w:t>
      </w:r>
      <w:proofErr w:type="spellStart"/>
      <w:r>
        <w:rPr>
          <w:rFonts w:cs="Arial"/>
          <w:color w:val="auto"/>
          <w:szCs w:val="24"/>
        </w:rPr>
        <w:t>being</w:t>
      </w:r>
      <w:proofErr w:type="spellEnd"/>
      <w:r>
        <w:rPr>
          <w:rFonts w:cs="Arial"/>
          <w:color w:val="auto"/>
          <w:szCs w:val="24"/>
        </w:rPr>
        <w:t xml:space="preserve"> </w:t>
      </w:r>
      <w:proofErr w:type="spellStart"/>
      <w:r>
        <w:rPr>
          <w:rFonts w:cs="Arial"/>
          <w:color w:val="auto"/>
          <w:szCs w:val="24"/>
        </w:rPr>
        <w:t>able</w:t>
      </w:r>
      <w:proofErr w:type="spellEnd"/>
      <w:r>
        <w:rPr>
          <w:rFonts w:cs="Arial"/>
          <w:color w:val="auto"/>
          <w:szCs w:val="24"/>
        </w:rPr>
        <w:t xml:space="preserve"> </w:t>
      </w:r>
      <w:proofErr w:type="spellStart"/>
      <w:r>
        <w:rPr>
          <w:rFonts w:cs="Arial"/>
          <w:color w:val="auto"/>
          <w:szCs w:val="24"/>
        </w:rPr>
        <w:t>to</w:t>
      </w:r>
      <w:proofErr w:type="spellEnd"/>
      <w:r>
        <w:rPr>
          <w:rFonts w:cs="Arial"/>
          <w:color w:val="auto"/>
          <w:szCs w:val="24"/>
        </w:rPr>
        <w:t xml:space="preserve"> </w:t>
      </w:r>
      <w:proofErr w:type="spellStart"/>
      <w:r>
        <w:rPr>
          <w:rFonts w:cs="Arial"/>
          <w:color w:val="auto"/>
          <w:szCs w:val="24"/>
        </w:rPr>
        <w:t>source</w:t>
      </w:r>
      <w:proofErr w:type="spellEnd"/>
      <w:r>
        <w:rPr>
          <w:rFonts w:cs="Arial"/>
          <w:color w:val="auto"/>
          <w:szCs w:val="24"/>
        </w:rPr>
        <w:t xml:space="preserve"> </w:t>
      </w:r>
      <w:proofErr w:type="spellStart"/>
      <w:r>
        <w:rPr>
          <w:rFonts w:cs="Arial"/>
          <w:color w:val="auto"/>
          <w:szCs w:val="24"/>
        </w:rPr>
        <w:t>lower</w:t>
      </w:r>
      <w:proofErr w:type="spellEnd"/>
      <w:r>
        <w:rPr>
          <w:rFonts w:cs="Arial"/>
          <w:color w:val="auto"/>
          <w:szCs w:val="24"/>
        </w:rPr>
        <w:t xml:space="preserve"> </w:t>
      </w:r>
      <w:proofErr w:type="spellStart"/>
      <w:r>
        <w:rPr>
          <w:rFonts w:cs="Arial"/>
          <w:color w:val="auto"/>
          <w:szCs w:val="24"/>
        </w:rPr>
        <w:t>carbon</w:t>
      </w:r>
      <w:proofErr w:type="spellEnd"/>
      <w:r>
        <w:rPr>
          <w:rFonts w:cs="Arial"/>
          <w:color w:val="auto"/>
          <w:szCs w:val="24"/>
        </w:rPr>
        <w:t xml:space="preserve"> </w:t>
      </w:r>
      <w:proofErr w:type="spellStart"/>
      <w:r>
        <w:rPr>
          <w:rFonts w:cs="Arial"/>
          <w:color w:val="auto"/>
          <w:szCs w:val="24"/>
        </w:rPr>
        <w:t>emission</w:t>
      </w:r>
      <w:proofErr w:type="spellEnd"/>
      <w:r>
        <w:rPr>
          <w:rFonts w:cs="Arial"/>
          <w:color w:val="auto"/>
          <w:szCs w:val="24"/>
        </w:rPr>
        <w:t xml:space="preserve"> </w:t>
      </w:r>
      <w:proofErr w:type="spellStart"/>
      <w:r>
        <w:rPr>
          <w:rFonts w:cs="Arial"/>
          <w:color w:val="auto"/>
          <w:szCs w:val="24"/>
        </w:rPr>
        <w:t>steel</w:t>
      </w:r>
      <w:proofErr w:type="spellEnd"/>
      <w:r>
        <w:rPr>
          <w:rFonts w:cs="Arial"/>
          <w:color w:val="auto"/>
          <w:szCs w:val="24"/>
        </w:rPr>
        <w:t xml:space="preserve"> </w:t>
      </w:r>
      <w:proofErr w:type="spellStart"/>
      <w:r>
        <w:rPr>
          <w:rFonts w:cs="Arial"/>
          <w:color w:val="auto"/>
          <w:szCs w:val="24"/>
        </w:rPr>
        <w:t>from</w:t>
      </w:r>
      <w:proofErr w:type="spellEnd"/>
      <w:r>
        <w:rPr>
          <w:rFonts w:cs="Arial"/>
          <w:color w:val="auto"/>
          <w:szCs w:val="24"/>
        </w:rPr>
        <w:t xml:space="preserve"> German </w:t>
      </w:r>
      <w:proofErr w:type="spellStart"/>
      <w:r>
        <w:rPr>
          <w:rFonts w:cs="Arial"/>
          <w:color w:val="auto"/>
          <w:szCs w:val="24"/>
        </w:rPr>
        <w:t>production</w:t>
      </w:r>
      <w:proofErr w:type="spellEnd"/>
      <w:r>
        <w:rPr>
          <w:rFonts w:cs="Arial"/>
          <w:color w:val="auto"/>
          <w:szCs w:val="24"/>
        </w:rPr>
        <w:t xml:space="preserve"> in </w:t>
      </w:r>
      <w:proofErr w:type="spellStart"/>
      <w:r>
        <w:rPr>
          <w:rFonts w:cs="Arial"/>
          <w:color w:val="auto"/>
          <w:szCs w:val="24"/>
        </w:rPr>
        <w:t>the</w:t>
      </w:r>
      <w:proofErr w:type="spellEnd"/>
      <w:r>
        <w:rPr>
          <w:rFonts w:cs="Arial"/>
          <w:color w:val="auto"/>
          <w:szCs w:val="24"/>
        </w:rPr>
        <w:t xml:space="preserve"> medium </w:t>
      </w:r>
      <w:r w:rsidR="00441C15" w:rsidRPr="00441C15">
        <w:rPr>
          <w:rFonts w:cs="Arial"/>
          <w:color w:val="auto"/>
          <w:szCs w:val="24"/>
          <w:lang w:val="sv-SE" w:eastAsia="sv-SE"/>
        </w:rPr>
        <w:t xml:space="preserve">or long term </w:t>
      </w:r>
      <w:r>
        <w:rPr>
          <w:rFonts w:cs="Arial"/>
          <w:color w:val="auto"/>
          <w:szCs w:val="24"/>
        </w:rPr>
        <w:t xml:space="preserve">will </w:t>
      </w:r>
      <w:proofErr w:type="spellStart"/>
      <w:r>
        <w:rPr>
          <w:rFonts w:cs="Arial"/>
          <w:color w:val="auto"/>
          <w:szCs w:val="24"/>
        </w:rPr>
        <w:t>be</w:t>
      </w:r>
      <w:proofErr w:type="spellEnd"/>
      <w:r>
        <w:rPr>
          <w:rFonts w:cs="Arial"/>
          <w:color w:val="auto"/>
          <w:szCs w:val="24"/>
        </w:rPr>
        <w:t xml:space="preserve"> a </w:t>
      </w:r>
      <w:proofErr w:type="spellStart"/>
      <w:r>
        <w:rPr>
          <w:rFonts w:cs="Arial"/>
          <w:color w:val="auto"/>
          <w:szCs w:val="24"/>
        </w:rPr>
        <w:t>central</w:t>
      </w:r>
      <w:proofErr w:type="spellEnd"/>
      <w:r>
        <w:rPr>
          <w:rFonts w:cs="Arial"/>
          <w:color w:val="auto"/>
          <w:szCs w:val="24"/>
        </w:rPr>
        <w:t xml:space="preserve"> </w:t>
      </w:r>
      <w:proofErr w:type="spellStart"/>
      <w:r>
        <w:rPr>
          <w:rFonts w:cs="Arial"/>
          <w:color w:val="auto"/>
          <w:szCs w:val="24"/>
        </w:rPr>
        <w:t>key</w:t>
      </w:r>
      <w:proofErr w:type="spellEnd"/>
      <w:r>
        <w:rPr>
          <w:rFonts w:cs="Arial"/>
          <w:color w:val="auto"/>
          <w:szCs w:val="24"/>
        </w:rPr>
        <w:t xml:space="preserve"> to </w:t>
      </w:r>
      <w:proofErr w:type="spellStart"/>
      <w:r>
        <w:rPr>
          <w:rFonts w:cs="Arial"/>
          <w:color w:val="auto"/>
          <w:szCs w:val="24"/>
        </w:rPr>
        <w:t>boosting</w:t>
      </w:r>
      <w:proofErr w:type="spellEnd"/>
      <w:r>
        <w:rPr>
          <w:rFonts w:cs="Arial"/>
          <w:color w:val="auto"/>
          <w:szCs w:val="24"/>
        </w:rPr>
        <w:t xml:space="preserve"> </w:t>
      </w:r>
      <w:proofErr w:type="spellStart"/>
      <w:r>
        <w:rPr>
          <w:rFonts w:cs="Arial"/>
          <w:color w:val="auto"/>
          <w:szCs w:val="24"/>
        </w:rPr>
        <w:t>planning</w:t>
      </w:r>
      <w:proofErr w:type="spellEnd"/>
      <w:r>
        <w:rPr>
          <w:rFonts w:cs="Arial"/>
          <w:color w:val="auto"/>
          <w:szCs w:val="24"/>
        </w:rPr>
        <w:t xml:space="preserve"> </w:t>
      </w:r>
      <w:proofErr w:type="spellStart"/>
      <w:r>
        <w:rPr>
          <w:rFonts w:cs="Arial"/>
          <w:color w:val="auto"/>
          <w:szCs w:val="24"/>
        </w:rPr>
        <w:t>certainty</w:t>
      </w:r>
      <w:proofErr w:type="spellEnd"/>
      <w:r>
        <w:rPr>
          <w:rFonts w:cs="Arial"/>
          <w:color w:val="auto"/>
          <w:szCs w:val="24"/>
        </w:rPr>
        <w:t xml:space="preserve"> </w:t>
      </w:r>
      <w:proofErr w:type="spellStart"/>
      <w:r>
        <w:rPr>
          <w:rFonts w:cs="Arial"/>
          <w:color w:val="auto"/>
          <w:szCs w:val="24"/>
        </w:rPr>
        <w:t>and</w:t>
      </w:r>
      <w:proofErr w:type="spellEnd"/>
      <w:r>
        <w:rPr>
          <w:rFonts w:cs="Arial"/>
          <w:color w:val="auto"/>
          <w:szCs w:val="24"/>
        </w:rPr>
        <w:t xml:space="preserve"> </w:t>
      </w:r>
      <w:proofErr w:type="spellStart"/>
      <w:r>
        <w:rPr>
          <w:rFonts w:cs="Arial"/>
          <w:color w:val="auto"/>
          <w:szCs w:val="24"/>
        </w:rPr>
        <w:t>providing</w:t>
      </w:r>
      <w:proofErr w:type="spellEnd"/>
      <w:r>
        <w:rPr>
          <w:rFonts w:cs="Arial"/>
          <w:color w:val="auto"/>
          <w:szCs w:val="24"/>
        </w:rPr>
        <w:t xml:space="preserve"> </w:t>
      </w:r>
      <w:proofErr w:type="spellStart"/>
      <w:r>
        <w:rPr>
          <w:rFonts w:cs="Arial"/>
          <w:color w:val="auto"/>
          <w:szCs w:val="24"/>
        </w:rPr>
        <w:t>greater</w:t>
      </w:r>
      <w:proofErr w:type="spellEnd"/>
      <w:r>
        <w:rPr>
          <w:rFonts w:cs="Arial"/>
          <w:color w:val="auto"/>
          <w:szCs w:val="24"/>
        </w:rPr>
        <w:t xml:space="preserve"> </w:t>
      </w:r>
      <w:proofErr w:type="spellStart"/>
      <w:r>
        <w:rPr>
          <w:rFonts w:cs="Arial"/>
          <w:color w:val="auto"/>
          <w:szCs w:val="24"/>
        </w:rPr>
        <w:t>sustainability</w:t>
      </w:r>
      <w:proofErr w:type="spellEnd"/>
      <w:r>
        <w:rPr>
          <w:rFonts w:cs="Arial"/>
          <w:color w:val="auto"/>
          <w:szCs w:val="24"/>
        </w:rPr>
        <w:t>."</w:t>
      </w:r>
    </w:p>
    <w:p w14:paraId="242B8BB7" w14:textId="77777777" w:rsidR="00C96375" w:rsidRPr="00D038D2" w:rsidRDefault="00C96375" w:rsidP="00C96375">
      <w:pPr>
        <w:widowControl w:val="0"/>
        <w:suppressAutoHyphens/>
        <w:spacing w:line="360" w:lineRule="auto"/>
        <w:rPr>
          <w:rFonts w:cs="Arial"/>
          <w:color w:val="auto"/>
          <w:szCs w:val="24"/>
          <w:lang w:val="sv-SE" w:eastAsia="sv-SE"/>
        </w:rPr>
      </w:pPr>
    </w:p>
    <w:p w14:paraId="359BADA5" w14:textId="77777777" w:rsidR="00C96375" w:rsidRPr="00D038D2" w:rsidRDefault="00C96375" w:rsidP="00C96375">
      <w:pPr>
        <w:widowControl w:val="0"/>
        <w:suppressAutoHyphens/>
        <w:spacing w:line="360" w:lineRule="auto"/>
        <w:rPr>
          <w:rFonts w:cs="Arial"/>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t>www.hettich.com, menu: Press</w:t>
      </w:r>
      <w:r>
        <w:rPr>
          <w:rFonts w:cs="Arial"/>
          <w:color w:val="auto"/>
          <w:szCs w:val="24"/>
        </w:rPr>
        <w:t>:</w:t>
      </w:r>
    </w:p>
    <w:p w14:paraId="30615554" w14:textId="3FAF25BF" w:rsidR="00C96375" w:rsidRPr="00D038D2" w:rsidRDefault="00C96375" w:rsidP="00C96375">
      <w:pPr>
        <w:widowControl w:val="0"/>
        <w:suppressAutoHyphens/>
        <w:spacing w:line="360" w:lineRule="auto"/>
        <w:rPr>
          <w:rFonts w:cs="Arial"/>
          <w:b/>
          <w:color w:val="auto"/>
          <w:szCs w:val="24"/>
          <w:lang w:val="sv-SE" w:eastAsia="sv-SE"/>
        </w:rPr>
      </w:pPr>
      <w:r>
        <w:rPr>
          <w:rFonts w:cs="Arial"/>
          <w:b/>
          <w:color w:val="auto"/>
          <w:szCs w:val="24"/>
        </w:rPr>
        <w:t>Images</w:t>
      </w:r>
    </w:p>
    <w:p w14:paraId="21134ECF" w14:textId="3D47EB6D" w:rsidR="00C96375" w:rsidRPr="00D038D2" w:rsidRDefault="00C96375" w:rsidP="00C96375">
      <w:pPr>
        <w:widowControl w:val="0"/>
        <w:suppressAutoHyphens/>
        <w:spacing w:line="360" w:lineRule="auto"/>
        <w:rPr>
          <w:rFonts w:cs="Arial"/>
          <w:b/>
          <w:color w:val="auto"/>
          <w:szCs w:val="24"/>
          <w:lang w:val="sv-SE" w:eastAsia="sv-SE"/>
        </w:rPr>
      </w:pPr>
      <w:r>
        <w:rPr>
          <w:rFonts w:cs="Arial"/>
          <w:b/>
          <w:color w:val="auto"/>
          <w:szCs w:val="24"/>
        </w:rPr>
        <w:t>Captions</w:t>
      </w:r>
    </w:p>
    <w:p w14:paraId="7CC32620" w14:textId="665B9C50" w:rsidR="00C96375" w:rsidRPr="00D038D2" w:rsidRDefault="00C96375" w:rsidP="005428F3">
      <w:pPr>
        <w:widowControl w:val="0"/>
        <w:suppressAutoHyphens/>
        <w:rPr>
          <w:rFonts w:cs="Arial"/>
          <w:b/>
          <w:color w:val="auto"/>
          <w:szCs w:val="24"/>
          <w:lang w:val="sv-SE" w:eastAsia="sv-SE"/>
        </w:rPr>
      </w:pPr>
      <w:r w:rsidRPr="00D038D2">
        <w:rPr>
          <w:rFonts w:cs="Arial"/>
          <w:b/>
          <w:noProof/>
          <w:color w:val="auto"/>
          <w:szCs w:val="24"/>
        </w:rPr>
        <w:drawing>
          <wp:inline distT="0" distB="0" distL="0" distR="0" wp14:anchorId="6388A178" wp14:editId="7AB9C105">
            <wp:extent cx="1368989" cy="91440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Hettich&amp;Bilstein.jpg"/>
                    <pic:cNvPicPr/>
                  </pic:nvPicPr>
                  <pic:blipFill>
                    <a:blip r:embed="rId8" cstate="email">
                      <a:extLst>
                        <a:ext uri="{28A0092B-C50C-407E-A947-70E740481C1C}">
                          <a14:useLocalDpi xmlns:a14="http://schemas.microsoft.com/office/drawing/2010/main"/>
                        </a:ext>
                      </a:extLst>
                    </a:blip>
                    <a:stretch>
                      <a:fillRect/>
                    </a:stretch>
                  </pic:blipFill>
                  <pic:spPr>
                    <a:xfrm>
                      <a:off x="0" y="0"/>
                      <a:ext cx="1401471" cy="936096"/>
                    </a:xfrm>
                    <a:prstGeom prst="rect">
                      <a:avLst/>
                    </a:prstGeom>
                  </pic:spPr>
                </pic:pic>
              </a:graphicData>
            </a:graphic>
          </wp:inline>
        </w:drawing>
      </w:r>
      <w:bookmarkStart w:id="0" w:name="_GoBack"/>
      <w:bookmarkEnd w:id="0"/>
    </w:p>
    <w:p w14:paraId="66557F1B" w14:textId="67A5F67F" w:rsidR="00A17EDE" w:rsidRPr="00D038D2" w:rsidRDefault="005F729E" w:rsidP="005428F3">
      <w:pPr>
        <w:widowControl w:val="0"/>
        <w:suppressAutoHyphens/>
        <w:rPr>
          <w:rFonts w:cs="Arial"/>
          <w:color w:val="auto"/>
          <w:sz w:val="22"/>
          <w:szCs w:val="22"/>
        </w:rPr>
      </w:pPr>
      <w:r>
        <w:rPr>
          <w:rFonts w:cs="Arial"/>
          <w:b/>
          <w:color w:val="auto"/>
          <w:sz w:val="22"/>
          <w:szCs w:val="22"/>
        </w:rPr>
        <w:t xml:space="preserve">442021_a: </w:t>
      </w:r>
      <w:r>
        <w:rPr>
          <w:rFonts w:cs="Arial"/>
          <w:b/>
          <w:color w:val="auto"/>
          <w:sz w:val="22"/>
          <w:szCs w:val="22"/>
        </w:rPr>
        <w:br/>
      </w:r>
      <w:r>
        <w:rPr>
          <w:rFonts w:cs="Arial"/>
          <w:color w:val="auto"/>
          <w:sz w:val="22"/>
          <w:szCs w:val="22"/>
        </w:rPr>
        <w:t>Hettich pilot project "Low carbon emission steel": The first three cold rolled coils delivered to Hettich in September have a significantly lower carbon footprint than steel produced in the conventional way. Photo: Hettich/Bilstein</w:t>
      </w:r>
    </w:p>
    <w:p w14:paraId="2C4A0D0C" w14:textId="77777777" w:rsidR="00A17EDE" w:rsidRPr="00D038D2" w:rsidRDefault="00A17EDE" w:rsidP="005F729E">
      <w:pPr>
        <w:widowControl w:val="0"/>
        <w:suppressAutoHyphens/>
        <w:rPr>
          <w:rFonts w:cs="Arial"/>
          <w:color w:val="auto"/>
          <w:sz w:val="22"/>
          <w:szCs w:val="22"/>
        </w:rPr>
      </w:pPr>
    </w:p>
    <w:p w14:paraId="659A8C0A" w14:textId="353F155F" w:rsidR="00C96375" w:rsidRPr="00D038D2" w:rsidRDefault="009213F5" w:rsidP="005F729E">
      <w:pPr>
        <w:widowControl w:val="0"/>
        <w:suppressAutoHyphens/>
        <w:rPr>
          <w:rFonts w:cs="Arial"/>
          <w:color w:val="auto"/>
          <w:sz w:val="22"/>
          <w:szCs w:val="22"/>
        </w:rPr>
      </w:pPr>
      <w:r w:rsidRPr="00D038D2">
        <w:rPr>
          <w:rFonts w:cs="Arial"/>
          <w:color w:val="auto"/>
          <w:sz w:val="22"/>
          <w:szCs w:val="22"/>
        </w:rPr>
        <w:br/>
      </w:r>
      <w:r w:rsidR="00BF1FA5">
        <w:rPr>
          <w:rFonts w:cs="Arial"/>
          <w:b/>
          <w:noProof/>
          <w:color w:val="auto"/>
          <w:sz w:val="22"/>
          <w:szCs w:val="22"/>
        </w:rPr>
        <w:drawing>
          <wp:inline distT="0" distB="0" distL="0" distR="0" wp14:anchorId="5023A092" wp14:editId="01D3F0B0">
            <wp:extent cx="1343025" cy="969709"/>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42021_b.jpg"/>
                    <pic:cNvPicPr/>
                  </pic:nvPicPr>
                  <pic:blipFill>
                    <a:blip r:embed="rId9" cstate="email">
                      <a:extLst>
                        <a:ext uri="{28A0092B-C50C-407E-A947-70E740481C1C}">
                          <a14:useLocalDpi xmlns:a14="http://schemas.microsoft.com/office/drawing/2010/main"/>
                        </a:ext>
                      </a:extLst>
                    </a:blip>
                    <a:stretch>
                      <a:fillRect/>
                    </a:stretch>
                  </pic:blipFill>
                  <pic:spPr>
                    <a:xfrm>
                      <a:off x="0" y="0"/>
                      <a:ext cx="1380894" cy="997052"/>
                    </a:xfrm>
                    <a:prstGeom prst="rect">
                      <a:avLst/>
                    </a:prstGeom>
                  </pic:spPr>
                </pic:pic>
              </a:graphicData>
            </a:graphic>
          </wp:inline>
        </w:drawing>
      </w:r>
    </w:p>
    <w:p w14:paraId="7CDD4309" w14:textId="77777777" w:rsidR="00CD4CAA" w:rsidRPr="00A011DF" w:rsidRDefault="00D2771F" w:rsidP="00A011DF">
      <w:pPr>
        <w:widowControl w:val="0"/>
        <w:suppressAutoHyphens/>
        <w:rPr>
          <w:rFonts w:cs="Arial"/>
          <w:b/>
          <w:color w:val="auto"/>
          <w:sz w:val="22"/>
          <w:szCs w:val="22"/>
        </w:rPr>
      </w:pPr>
      <w:r>
        <w:rPr>
          <w:rFonts w:cs="Arial"/>
          <w:b/>
          <w:color w:val="auto"/>
          <w:sz w:val="22"/>
          <w:szCs w:val="22"/>
        </w:rPr>
        <w:t>442021_b:</w:t>
      </w:r>
    </w:p>
    <w:p w14:paraId="25C14EF9" w14:textId="58E516BB" w:rsidR="00D2771F" w:rsidRPr="00D038D2" w:rsidRDefault="00CD4CAA" w:rsidP="00A011DF">
      <w:pPr>
        <w:widowControl w:val="0"/>
        <w:suppressAutoHyphens/>
        <w:rPr>
          <w:rFonts w:cs="Arial"/>
          <w:color w:val="auto"/>
          <w:sz w:val="22"/>
          <w:szCs w:val="22"/>
        </w:rPr>
      </w:pPr>
      <w:r>
        <w:rPr>
          <w:rFonts w:cs="Arial"/>
          <w:color w:val="auto"/>
          <w:sz w:val="22"/>
          <w:szCs w:val="22"/>
        </w:rPr>
        <w:t>Jan Hobert, lead buyer for steel at Hettich: "Our internal tests prove that the low carbon emission steel is in no way inferior to conventional material in terms of quality and processability." Photo: Hettich</w:t>
      </w:r>
      <w:r>
        <w:rPr>
          <w:rFonts w:cs="Arial"/>
          <w:color w:val="auto"/>
          <w:sz w:val="22"/>
          <w:szCs w:val="22"/>
        </w:rPr>
        <w:br/>
      </w:r>
    </w:p>
    <w:p w14:paraId="0CCEA8E2" w14:textId="77777777" w:rsidR="00C96375" w:rsidRDefault="00C96375" w:rsidP="00C96375">
      <w:pPr>
        <w:autoSpaceDE w:val="0"/>
        <w:autoSpaceDN w:val="0"/>
        <w:adjustRightInd w:val="0"/>
        <w:rPr>
          <w:rFonts w:cstheme="minorHAnsi"/>
          <w:b/>
          <w:color w:val="auto"/>
          <w:szCs w:val="24"/>
        </w:rPr>
      </w:pPr>
      <w:r w:rsidRPr="00D038D2">
        <w:rPr>
          <w:rFonts w:cstheme="minorHAnsi"/>
          <w:b/>
          <w:noProof/>
          <w:color w:val="auto"/>
          <w:szCs w:val="24"/>
        </w:rPr>
        <w:lastRenderedPageBreak/>
        <w:drawing>
          <wp:inline distT="0" distB="0" distL="0" distR="0" wp14:anchorId="5ECBFE31" wp14:editId="52E38B6C">
            <wp:extent cx="1343025" cy="13430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tich_Uwe Kreidel.jpg"/>
                    <pic:cNvPicPr/>
                  </pic:nvPicPr>
                  <pic:blipFill>
                    <a:blip r:embed="rId10" cstate="email">
                      <a:extLst>
                        <a:ext uri="{28A0092B-C50C-407E-A947-70E740481C1C}">
                          <a14:useLocalDpi xmlns:a14="http://schemas.microsoft.com/office/drawing/2010/main"/>
                        </a:ext>
                      </a:extLst>
                    </a:blip>
                    <a:stretch>
                      <a:fillRect/>
                    </a:stretch>
                  </pic:blipFill>
                  <pic:spPr>
                    <a:xfrm>
                      <a:off x="0" y="0"/>
                      <a:ext cx="1351849" cy="1351849"/>
                    </a:xfrm>
                    <a:prstGeom prst="rect">
                      <a:avLst/>
                    </a:prstGeom>
                  </pic:spPr>
                </pic:pic>
              </a:graphicData>
            </a:graphic>
          </wp:inline>
        </w:drawing>
      </w:r>
    </w:p>
    <w:p w14:paraId="3619AF66" w14:textId="03F7E5BE" w:rsidR="005428F3" w:rsidRPr="00D038D2" w:rsidRDefault="005428F3" w:rsidP="00C96375">
      <w:pPr>
        <w:autoSpaceDE w:val="0"/>
        <w:autoSpaceDN w:val="0"/>
        <w:adjustRightInd w:val="0"/>
        <w:rPr>
          <w:rFonts w:cstheme="minorHAnsi"/>
          <w:b/>
          <w:color w:val="auto"/>
          <w:szCs w:val="24"/>
        </w:rPr>
      </w:pPr>
      <w:r>
        <w:rPr>
          <w:rFonts w:cstheme="minorHAnsi"/>
          <w:b/>
          <w:color w:val="auto"/>
          <w:szCs w:val="24"/>
        </w:rPr>
        <w:t>442021_c:</w:t>
      </w:r>
    </w:p>
    <w:p w14:paraId="09B4F78D" w14:textId="0F851BE6" w:rsidR="00BB7F78" w:rsidRPr="00D038D2" w:rsidRDefault="0044789D" w:rsidP="0044789D">
      <w:pPr>
        <w:widowControl w:val="0"/>
        <w:suppressAutoHyphens/>
        <w:rPr>
          <w:rFonts w:cs="Arial"/>
          <w:color w:val="auto"/>
          <w:sz w:val="22"/>
          <w:szCs w:val="22"/>
          <w:lang w:val="sv-SE" w:eastAsia="sv-SE"/>
        </w:rPr>
      </w:pPr>
      <w:r>
        <w:rPr>
          <w:rFonts w:cstheme="minorHAnsi"/>
          <w:color w:val="auto"/>
          <w:sz w:val="22"/>
          <w:szCs w:val="22"/>
        </w:rPr>
        <w:t xml:space="preserve">Uwe </w:t>
      </w:r>
      <w:proofErr w:type="spellStart"/>
      <w:r>
        <w:rPr>
          <w:rFonts w:cstheme="minorHAnsi"/>
          <w:color w:val="auto"/>
          <w:sz w:val="22"/>
          <w:szCs w:val="22"/>
        </w:rPr>
        <w:t>Kreidel</w:t>
      </w:r>
      <w:proofErr w:type="spellEnd"/>
      <w:r>
        <w:rPr>
          <w:rFonts w:cstheme="minorHAnsi"/>
          <w:color w:val="auto"/>
          <w:sz w:val="22"/>
          <w:szCs w:val="22"/>
        </w:rPr>
        <w:t xml:space="preserve">, Managing </w:t>
      </w:r>
      <w:proofErr w:type="spellStart"/>
      <w:r>
        <w:rPr>
          <w:rFonts w:cstheme="minorHAnsi"/>
          <w:color w:val="auto"/>
          <w:sz w:val="22"/>
          <w:szCs w:val="22"/>
        </w:rPr>
        <w:t>Director</w:t>
      </w:r>
      <w:proofErr w:type="spellEnd"/>
      <w:r>
        <w:rPr>
          <w:rFonts w:cstheme="minorHAnsi"/>
          <w:color w:val="auto"/>
          <w:sz w:val="22"/>
          <w:szCs w:val="22"/>
        </w:rPr>
        <w:t xml:space="preserve"> at Hettich: </w:t>
      </w:r>
      <w:r>
        <w:rPr>
          <w:rFonts w:cs="Arial"/>
          <w:color w:val="auto"/>
          <w:sz w:val="22"/>
          <w:szCs w:val="22"/>
        </w:rPr>
        <w:t>"We are continuing to work on new solutions and are looking forward to working with customers who are interested in developing carbon neutral products in the long term across the stepping stone of making low carbon emission products." Photo: Hettich</w:t>
      </w:r>
    </w:p>
    <w:p w14:paraId="0D5D6173" w14:textId="77777777" w:rsidR="009173DC" w:rsidRDefault="009173DC" w:rsidP="002D2D44">
      <w:pPr>
        <w:widowControl w:val="0"/>
        <w:suppressAutoHyphens/>
        <w:jc w:val="both"/>
        <w:rPr>
          <w:rFonts w:cs="Arial"/>
          <w:color w:val="auto"/>
          <w:sz w:val="22"/>
          <w:szCs w:val="22"/>
          <w:lang w:val="sv-SE" w:eastAsia="sv-SE"/>
        </w:rPr>
      </w:pPr>
    </w:p>
    <w:p w14:paraId="40373C7C" w14:textId="574F81ED" w:rsidR="002D2D44" w:rsidRPr="002D2D44" w:rsidRDefault="00BF1FA5" w:rsidP="002D2D44">
      <w:pPr>
        <w:widowControl w:val="0"/>
        <w:suppressAutoHyphens/>
        <w:jc w:val="both"/>
        <w:rPr>
          <w:rFonts w:cs="Arial"/>
          <w:color w:val="auto"/>
          <w:sz w:val="22"/>
          <w:szCs w:val="22"/>
          <w:lang w:val="sv-SE" w:eastAsia="sv-SE"/>
        </w:rPr>
      </w:pPr>
      <w:r>
        <w:rPr>
          <w:rFonts w:cs="Arial"/>
          <w:b/>
          <w:noProof/>
          <w:color w:val="auto"/>
          <w:sz w:val="22"/>
          <w:szCs w:val="22"/>
        </w:rPr>
        <w:drawing>
          <wp:inline distT="0" distB="0" distL="0" distR="0" wp14:anchorId="20384A99" wp14:editId="4BF54F64">
            <wp:extent cx="1360805" cy="982548"/>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_Juergen_Werner_180x130_press.jpg"/>
                    <pic:cNvPicPr/>
                  </pic:nvPicPr>
                  <pic:blipFill>
                    <a:blip r:embed="rId11" cstate="email">
                      <a:extLst>
                        <a:ext uri="{28A0092B-C50C-407E-A947-70E740481C1C}">
                          <a14:useLocalDpi xmlns:a14="http://schemas.microsoft.com/office/drawing/2010/main"/>
                        </a:ext>
                      </a:extLst>
                    </a:blip>
                    <a:stretch>
                      <a:fillRect/>
                    </a:stretch>
                  </pic:blipFill>
                  <pic:spPr>
                    <a:xfrm>
                      <a:off x="0" y="0"/>
                      <a:ext cx="1412907" cy="1020168"/>
                    </a:xfrm>
                    <a:prstGeom prst="rect">
                      <a:avLst/>
                    </a:prstGeom>
                  </pic:spPr>
                </pic:pic>
              </a:graphicData>
            </a:graphic>
          </wp:inline>
        </w:drawing>
      </w:r>
    </w:p>
    <w:p w14:paraId="38543F57" w14:textId="01C52188" w:rsidR="002D2D44" w:rsidRPr="002D2D44" w:rsidRDefault="002D2D44" w:rsidP="0056086B">
      <w:pPr>
        <w:widowControl w:val="0"/>
        <w:suppressAutoHyphens/>
        <w:rPr>
          <w:rFonts w:cs="Arial"/>
          <w:color w:val="auto"/>
          <w:sz w:val="22"/>
          <w:szCs w:val="22"/>
          <w:lang w:val="sv-SE" w:eastAsia="sv-SE"/>
        </w:rPr>
      </w:pPr>
      <w:r>
        <w:rPr>
          <w:rFonts w:cs="Arial"/>
          <w:b/>
          <w:color w:val="auto"/>
          <w:sz w:val="22"/>
          <w:szCs w:val="22"/>
        </w:rPr>
        <w:t xml:space="preserve">442021_d: </w:t>
      </w:r>
      <w:r w:rsidR="00441C15" w:rsidRPr="00441C15">
        <w:rPr>
          <w:rFonts w:cs="Arial"/>
          <w:color w:val="auto"/>
          <w:sz w:val="22"/>
          <w:szCs w:val="22"/>
        </w:rPr>
        <w:t>J</w:t>
      </w:r>
      <w:r w:rsidRPr="002D2D44">
        <w:rPr>
          <w:rFonts w:cs="Arial"/>
          <w:color w:val="auto"/>
          <w:sz w:val="22"/>
          <w:szCs w:val="22"/>
        </w:rPr>
        <w:t xml:space="preserve">ürgen Werner, Managing </w:t>
      </w:r>
      <w:proofErr w:type="spellStart"/>
      <w:r w:rsidRPr="002D2D44">
        <w:rPr>
          <w:rFonts w:cs="Arial"/>
          <w:color w:val="auto"/>
          <w:sz w:val="22"/>
          <w:szCs w:val="22"/>
        </w:rPr>
        <w:t>Director</w:t>
      </w:r>
      <w:proofErr w:type="spellEnd"/>
      <w:r w:rsidRPr="002D2D44">
        <w:rPr>
          <w:rFonts w:cs="Arial"/>
          <w:color w:val="auto"/>
          <w:sz w:val="22"/>
          <w:szCs w:val="22"/>
        </w:rPr>
        <w:t xml:space="preserve"> </w:t>
      </w:r>
      <w:r w:rsidR="00441C15">
        <w:rPr>
          <w:rFonts w:cs="Arial"/>
          <w:color w:val="auto"/>
          <w:sz w:val="22"/>
          <w:szCs w:val="22"/>
        </w:rPr>
        <w:t>at</w:t>
      </w:r>
      <w:r w:rsidRPr="002D2D44">
        <w:rPr>
          <w:rFonts w:cs="Arial"/>
          <w:color w:val="auto"/>
          <w:sz w:val="22"/>
          <w:szCs w:val="22"/>
        </w:rPr>
        <w:t xml:space="preserve"> </w:t>
      </w:r>
      <w:proofErr w:type="spellStart"/>
      <w:r w:rsidRPr="002D2D44">
        <w:rPr>
          <w:rFonts w:cs="Arial"/>
          <w:color w:val="auto"/>
          <w:sz w:val="22"/>
          <w:szCs w:val="22"/>
        </w:rPr>
        <w:t>Hettich</w:t>
      </w:r>
      <w:proofErr w:type="spellEnd"/>
      <w:r w:rsidRPr="002D2D44">
        <w:rPr>
          <w:rFonts w:cs="Arial"/>
          <w:color w:val="auto"/>
          <w:sz w:val="22"/>
          <w:szCs w:val="22"/>
        </w:rPr>
        <w:t xml:space="preserve">: </w:t>
      </w:r>
      <w:r w:rsidR="0056086B" w:rsidRPr="0056086B">
        <w:rPr>
          <w:rFonts w:cs="Arial"/>
          <w:color w:val="auto"/>
          <w:sz w:val="22"/>
          <w:szCs w:val="22"/>
        </w:rPr>
        <w:t>"</w:t>
      </w:r>
      <w:proofErr w:type="spellStart"/>
      <w:r w:rsidR="0056086B" w:rsidRPr="0056086B">
        <w:rPr>
          <w:rFonts w:cs="Arial"/>
          <w:color w:val="auto"/>
          <w:sz w:val="22"/>
          <w:szCs w:val="22"/>
        </w:rPr>
        <w:t>With</w:t>
      </w:r>
      <w:proofErr w:type="spellEnd"/>
      <w:r w:rsidR="0056086B" w:rsidRPr="0056086B">
        <w:rPr>
          <w:rFonts w:cs="Arial"/>
          <w:color w:val="auto"/>
          <w:sz w:val="22"/>
          <w:szCs w:val="22"/>
        </w:rPr>
        <w:t xml:space="preserve"> a </w:t>
      </w:r>
      <w:proofErr w:type="spellStart"/>
      <w:r w:rsidR="0056086B" w:rsidRPr="0056086B">
        <w:rPr>
          <w:rFonts w:cs="Arial"/>
          <w:color w:val="auto"/>
          <w:sz w:val="22"/>
          <w:szCs w:val="22"/>
        </w:rPr>
        <w:t>significant</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proportion</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of</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our</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customers</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located</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regionally</w:t>
      </w:r>
      <w:proofErr w:type="spellEnd"/>
      <w:r w:rsidR="0056086B" w:rsidRPr="0056086B">
        <w:rPr>
          <w:rFonts w:cs="Arial"/>
          <w:color w:val="auto"/>
          <w:sz w:val="22"/>
          <w:szCs w:val="22"/>
        </w:rPr>
        <w:t xml:space="preserve"> in East </w:t>
      </w:r>
      <w:proofErr w:type="spellStart"/>
      <w:r w:rsidR="0056086B" w:rsidRPr="0056086B">
        <w:rPr>
          <w:rFonts w:cs="Arial"/>
          <w:color w:val="auto"/>
          <w:sz w:val="22"/>
          <w:szCs w:val="22"/>
        </w:rPr>
        <w:t>Westphalia</w:t>
      </w:r>
      <w:proofErr w:type="spellEnd"/>
      <w:r w:rsidR="0056086B" w:rsidRPr="0056086B">
        <w:rPr>
          <w:rFonts w:cs="Arial"/>
          <w:color w:val="auto"/>
          <w:sz w:val="22"/>
          <w:szCs w:val="22"/>
        </w:rPr>
        <w:t xml:space="preserve">-Lippe, </w:t>
      </w:r>
      <w:proofErr w:type="spellStart"/>
      <w:r w:rsidR="0056086B" w:rsidRPr="0056086B">
        <w:rPr>
          <w:rFonts w:cs="Arial"/>
          <w:color w:val="auto"/>
          <w:sz w:val="22"/>
          <w:szCs w:val="22"/>
        </w:rPr>
        <w:t>we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are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trying</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to</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keep</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the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supply</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chain</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for</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steel</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as</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efficient</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as</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possible</w:t>
      </w:r>
      <w:proofErr w:type="spellEnd"/>
      <w:r w:rsidR="0056086B" w:rsidRPr="0056086B">
        <w:rPr>
          <w:rFonts w:cs="Arial"/>
          <w:color w:val="auto"/>
          <w:sz w:val="22"/>
          <w:szCs w:val="22"/>
        </w:rPr>
        <w:t xml:space="preserve"> in a </w:t>
      </w:r>
      <w:proofErr w:type="spellStart"/>
      <w:r w:rsidR="0056086B" w:rsidRPr="0056086B">
        <w:rPr>
          <w:rFonts w:cs="Arial"/>
          <w:color w:val="auto"/>
          <w:sz w:val="22"/>
          <w:szCs w:val="22"/>
        </w:rPr>
        <w:t>move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to</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weather</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the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crisis</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as</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best</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we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can</w:t>
      </w:r>
      <w:proofErr w:type="spellEnd"/>
      <w:r w:rsidR="0056086B" w:rsidRPr="0056086B">
        <w:rPr>
          <w:rFonts w:cs="Arial"/>
          <w:color w:val="auto"/>
          <w:sz w:val="22"/>
          <w:szCs w:val="22"/>
        </w:rPr>
        <w:t xml:space="preserve">. The </w:t>
      </w:r>
      <w:proofErr w:type="spellStart"/>
      <w:r w:rsidR="0056086B" w:rsidRPr="0056086B">
        <w:rPr>
          <w:rFonts w:cs="Arial"/>
          <w:color w:val="auto"/>
          <w:sz w:val="22"/>
          <w:szCs w:val="22"/>
        </w:rPr>
        <w:t>prospect</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of</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being</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able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to</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source</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lower</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carbon</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emission</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steel</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from</w:t>
      </w:r>
      <w:proofErr w:type="spellEnd"/>
      <w:r w:rsidR="0056086B" w:rsidRPr="0056086B">
        <w:rPr>
          <w:rFonts w:cs="Arial"/>
          <w:color w:val="auto"/>
          <w:sz w:val="22"/>
          <w:szCs w:val="22"/>
        </w:rPr>
        <w:t xml:space="preserve"> German </w:t>
      </w:r>
      <w:proofErr w:type="spellStart"/>
      <w:r w:rsidR="0056086B" w:rsidRPr="0056086B">
        <w:rPr>
          <w:rFonts w:cs="Arial"/>
          <w:color w:val="auto"/>
          <w:sz w:val="22"/>
          <w:szCs w:val="22"/>
        </w:rPr>
        <w:t>production</w:t>
      </w:r>
      <w:proofErr w:type="spellEnd"/>
      <w:r w:rsidR="0056086B" w:rsidRPr="0056086B">
        <w:rPr>
          <w:rFonts w:cs="Arial"/>
          <w:color w:val="auto"/>
          <w:sz w:val="22"/>
          <w:szCs w:val="22"/>
        </w:rPr>
        <w:t xml:space="preserve"> in </w:t>
      </w:r>
      <w:proofErr w:type="spellStart"/>
      <w:r w:rsidR="0056086B" w:rsidRPr="0056086B">
        <w:rPr>
          <w:rFonts w:cs="Arial"/>
          <w:color w:val="auto"/>
          <w:sz w:val="22"/>
          <w:szCs w:val="22"/>
        </w:rPr>
        <w:t>the</w:t>
      </w:r>
      <w:proofErr w:type="spellEnd"/>
      <w:r w:rsidR="0056086B" w:rsidRPr="0056086B">
        <w:rPr>
          <w:rFonts w:cs="Arial"/>
          <w:color w:val="auto"/>
          <w:sz w:val="22"/>
          <w:szCs w:val="22"/>
        </w:rPr>
        <w:t xml:space="preserve"> medium </w:t>
      </w:r>
      <w:proofErr w:type="spellStart"/>
      <w:r w:rsidR="0056086B" w:rsidRPr="0056086B">
        <w:rPr>
          <w:rFonts w:cs="Arial"/>
          <w:color w:val="auto"/>
          <w:sz w:val="22"/>
          <w:szCs w:val="22"/>
        </w:rPr>
        <w:t>or</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long</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term</w:t>
      </w:r>
      <w:proofErr w:type="spellEnd"/>
      <w:r w:rsidR="0056086B" w:rsidRPr="0056086B">
        <w:rPr>
          <w:rFonts w:cs="Arial"/>
          <w:color w:val="auto"/>
          <w:sz w:val="22"/>
          <w:szCs w:val="22"/>
        </w:rPr>
        <w:t xml:space="preserve"> will </w:t>
      </w:r>
      <w:proofErr w:type="spellStart"/>
      <w:r w:rsidR="0056086B" w:rsidRPr="0056086B">
        <w:rPr>
          <w:rFonts w:cs="Arial"/>
          <w:color w:val="auto"/>
          <w:sz w:val="22"/>
          <w:szCs w:val="22"/>
        </w:rPr>
        <w:t>be</w:t>
      </w:r>
      <w:proofErr w:type="spellEnd"/>
      <w:r w:rsidR="0056086B" w:rsidRPr="0056086B">
        <w:rPr>
          <w:rFonts w:cs="Arial"/>
          <w:color w:val="auto"/>
          <w:sz w:val="22"/>
          <w:szCs w:val="22"/>
        </w:rPr>
        <w:t xml:space="preserve"> a </w:t>
      </w:r>
      <w:proofErr w:type="spellStart"/>
      <w:r w:rsidR="0056086B" w:rsidRPr="0056086B">
        <w:rPr>
          <w:rFonts w:cs="Arial"/>
          <w:color w:val="auto"/>
          <w:sz w:val="22"/>
          <w:szCs w:val="22"/>
        </w:rPr>
        <w:t>central</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key</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to</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boosting</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planning</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certainty</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and</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providing</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greater</w:t>
      </w:r>
      <w:proofErr w:type="spellEnd"/>
      <w:r w:rsidR="0056086B" w:rsidRPr="0056086B">
        <w:rPr>
          <w:rFonts w:cs="Arial"/>
          <w:color w:val="auto"/>
          <w:sz w:val="22"/>
          <w:szCs w:val="22"/>
        </w:rPr>
        <w:t xml:space="preserve"> </w:t>
      </w:r>
      <w:proofErr w:type="spellStart"/>
      <w:r w:rsidR="0056086B" w:rsidRPr="0056086B">
        <w:rPr>
          <w:rFonts w:cs="Arial"/>
          <w:color w:val="auto"/>
          <w:sz w:val="22"/>
          <w:szCs w:val="22"/>
        </w:rPr>
        <w:t>sustainability</w:t>
      </w:r>
      <w:proofErr w:type="spellEnd"/>
      <w:r w:rsidR="0056086B" w:rsidRPr="0056086B">
        <w:rPr>
          <w:rFonts w:cs="Arial"/>
          <w:color w:val="auto"/>
          <w:sz w:val="22"/>
          <w:szCs w:val="22"/>
        </w:rPr>
        <w:t>."</w:t>
      </w:r>
      <w:r w:rsidR="0056086B">
        <w:rPr>
          <w:rFonts w:cs="Arial"/>
          <w:color w:val="auto"/>
          <w:sz w:val="22"/>
          <w:szCs w:val="22"/>
        </w:rPr>
        <w:t xml:space="preserve"> </w:t>
      </w:r>
      <w:proofErr w:type="spellStart"/>
      <w:r>
        <w:rPr>
          <w:rFonts w:cs="Arial"/>
          <w:color w:val="auto"/>
          <w:sz w:val="22"/>
          <w:szCs w:val="22"/>
        </w:rPr>
        <w:t>Photo</w:t>
      </w:r>
      <w:proofErr w:type="spellEnd"/>
      <w:r>
        <w:rPr>
          <w:rFonts w:cs="Arial"/>
          <w:color w:val="auto"/>
          <w:sz w:val="22"/>
          <w:szCs w:val="22"/>
        </w:rPr>
        <w:t xml:space="preserve">: </w:t>
      </w:r>
      <w:proofErr w:type="spellStart"/>
      <w:r>
        <w:rPr>
          <w:rFonts w:cs="Arial"/>
          <w:color w:val="auto"/>
          <w:sz w:val="22"/>
          <w:szCs w:val="22"/>
        </w:rPr>
        <w:t>Hettich</w:t>
      </w:r>
      <w:proofErr w:type="spellEnd"/>
    </w:p>
    <w:p w14:paraId="33254852" w14:textId="77777777" w:rsidR="002D2D44" w:rsidRPr="002D2D44" w:rsidRDefault="002D2D44" w:rsidP="002D2D44">
      <w:pPr>
        <w:widowControl w:val="0"/>
        <w:suppressAutoHyphens/>
        <w:jc w:val="both"/>
        <w:rPr>
          <w:rFonts w:cs="Arial"/>
          <w:color w:val="auto"/>
          <w:sz w:val="22"/>
          <w:szCs w:val="22"/>
          <w:lang w:val="sv-SE" w:eastAsia="sv-SE"/>
        </w:rPr>
      </w:pPr>
    </w:p>
    <w:p w14:paraId="52704308" w14:textId="77777777" w:rsidR="009173DC" w:rsidRPr="00D038D2" w:rsidRDefault="009173DC" w:rsidP="0053066F">
      <w:pPr>
        <w:widowControl w:val="0"/>
        <w:suppressAutoHyphens/>
        <w:spacing w:line="360" w:lineRule="auto"/>
        <w:jc w:val="both"/>
        <w:rPr>
          <w:rFonts w:cs="Arial"/>
          <w:color w:val="auto"/>
          <w:sz w:val="16"/>
          <w:szCs w:val="16"/>
          <w:lang w:val="sv-SE" w:eastAsia="sv-SE"/>
        </w:rPr>
      </w:pPr>
    </w:p>
    <w:p w14:paraId="3D5E61A7" w14:textId="77777777" w:rsidR="00CF2B7B" w:rsidRPr="00D038D2" w:rsidRDefault="00CF2B7B" w:rsidP="003A5087">
      <w:pPr>
        <w:widowControl w:val="0"/>
        <w:suppressAutoHyphens/>
        <w:jc w:val="both"/>
        <w:rPr>
          <w:rFonts w:cs="Arial"/>
          <w:color w:val="auto"/>
          <w:sz w:val="20"/>
          <w:u w:val="single"/>
        </w:rPr>
      </w:pPr>
      <w:r>
        <w:rPr>
          <w:rFonts w:cs="Arial"/>
          <w:color w:val="auto"/>
          <w:sz w:val="20"/>
          <w:u w:val="single"/>
        </w:rPr>
        <w:t>About Hettich</w:t>
      </w:r>
    </w:p>
    <w:p w14:paraId="34DA522C" w14:textId="206E091C" w:rsidR="00E123F5" w:rsidRPr="00D038D2" w:rsidRDefault="00CF2B7B" w:rsidP="00D2591C">
      <w:pPr>
        <w:suppressAutoHyphens/>
        <w:rPr>
          <w:rFonts w:cs="Arial"/>
          <w:color w:val="auto"/>
          <w:szCs w:val="24"/>
        </w:rPr>
      </w:pPr>
      <w:r>
        <w:rPr>
          <w:rFonts w:cs="Arial"/>
          <w:color w:val="auto"/>
          <w:sz w:val="20"/>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 The Hettich brand stands for consistent values: for quality and innovation. For reliability and customer proximity. Despite its size and international significance, Hettich has remained a family business. Being independent of investors means that the company has a free hand in shaping its future with a focus on the human element and sustainability.</w:t>
      </w:r>
    </w:p>
    <w:sectPr w:rsidR="00E123F5" w:rsidRPr="00D038D2"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D0797" w14:textId="77777777" w:rsidR="0088782B" w:rsidRDefault="0088782B">
      <w:r>
        <w:separator/>
      </w:r>
    </w:p>
  </w:endnote>
  <w:endnote w:type="continuationSeparator" w:id="0">
    <w:p w14:paraId="0E85717B" w14:textId="77777777" w:rsidR="0088782B" w:rsidRDefault="0088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74922058" w:rsidR="006F175E" w:rsidRPr="00183A65" w:rsidRDefault="00386000" w:rsidP="002D1426">
                          <w:pPr>
                            <w:rPr>
                              <w:szCs w:val="24"/>
                            </w:rPr>
                          </w:pPr>
                          <w:r>
                            <w:rPr>
                              <w:szCs w:val="24"/>
                            </w:rPr>
                            <w:t>PR_442021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74922058" w:rsidR="006F175E" w:rsidRPr="00183A65" w:rsidRDefault="00386000" w:rsidP="002D1426">
                    <w:pPr>
                      <w:rPr>
                        <w:szCs w:val="24"/>
                      </w:rPr>
                    </w:pPr>
                    <w:r>
                      <w:rPr>
                        <w:szCs w:val="24"/>
                      </w:rPr>
                      <w:t xml:space="preserve">PR_442021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849D" w14:textId="77777777" w:rsidR="0088782B" w:rsidRDefault="0088782B">
      <w:r>
        <w:separator/>
      </w:r>
    </w:p>
  </w:footnote>
  <w:footnote w:type="continuationSeparator" w:id="0">
    <w:p w14:paraId="2CF57927" w14:textId="77777777" w:rsidR="0088782B" w:rsidRDefault="00887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06CB3"/>
    <w:rsid w:val="000105C8"/>
    <w:rsid w:val="0001272F"/>
    <w:rsid w:val="00014685"/>
    <w:rsid w:val="00014C68"/>
    <w:rsid w:val="00014FEE"/>
    <w:rsid w:val="00015F9B"/>
    <w:rsid w:val="00017980"/>
    <w:rsid w:val="00020A9D"/>
    <w:rsid w:val="0002101A"/>
    <w:rsid w:val="0002392A"/>
    <w:rsid w:val="00025DEB"/>
    <w:rsid w:val="000265BE"/>
    <w:rsid w:val="00030F44"/>
    <w:rsid w:val="0003270F"/>
    <w:rsid w:val="00032952"/>
    <w:rsid w:val="00032B24"/>
    <w:rsid w:val="0003312D"/>
    <w:rsid w:val="00033981"/>
    <w:rsid w:val="000340E2"/>
    <w:rsid w:val="000359CC"/>
    <w:rsid w:val="00037BF7"/>
    <w:rsid w:val="000445BC"/>
    <w:rsid w:val="000479A4"/>
    <w:rsid w:val="00050DF0"/>
    <w:rsid w:val="00052086"/>
    <w:rsid w:val="0005470F"/>
    <w:rsid w:val="00054FEC"/>
    <w:rsid w:val="00055631"/>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2EB"/>
    <w:rsid w:val="000838D8"/>
    <w:rsid w:val="00083E1C"/>
    <w:rsid w:val="00084CC0"/>
    <w:rsid w:val="000855A7"/>
    <w:rsid w:val="00090D65"/>
    <w:rsid w:val="00091BA5"/>
    <w:rsid w:val="0009469D"/>
    <w:rsid w:val="00095BE6"/>
    <w:rsid w:val="000A0796"/>
    <w:rsid w:val="000A25B5"/>
    <w:rsid w:val="000A2F9A"/>
    <w:rsid w:val="000A5EBF"/>
    <w:rsid w:val="000A60E1"/>
    <w:rsid w:val="000A67EF"/>
    <w:rsid w:val="000A6FF7"/>
    <w:rsid w:val="000A77CC"/>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E5F4C"/>
    <w:rsid w:val="000F05ED"/>
    <w:rsid w:val="000F10B2"/>
    <w:rsid w:val="000F2DE5"/>
    <w:rsid w:val="000F3C41"/>
    <w:rsid w:val="000F5196"/>
    <w:rsid w:val="000F660A"/>
    <w:rsid w:val="000F6875"/>
    <w:rsid w:val="001016D9"/>
    <w:rsid w:val="00102B37"/>
    <w:rsid w:val="00102BB2"/>
    <w:rsid w:val="00103AD1"/>
    <w:rsid w:val="00104861"/>
    <w:rsid w:val="00104E14"/>
    <w:rsid w:val="00105DE5"/>
    <w:rsid w:val="001065AE"/>
    <w:rsid w:val="001069CE"/>
    <w:rsid w:val="00106B59"/>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66B"/>
    <w:rsid w:val="001317CD"/>
    <w:rsid w:val="00132CC7"/>
    <w:rsid w:val="0013475A"/>
    <w:rsid w:val="00135334"/>
    <w:rsid w:val="00137A4B"/>
    <w:rsid w:val="00137F95"/>
    <w:rsid w:val="001413B6"/>
    <w:rsid w:val="00141E99"/>
    <w:rsid w:val="00143838"/>
    <w:rsid w:val="00143A58"/>
    <w:rsid w:val="00145428"/>
    <w:rsid w:val="0015020A"/>
    <w:rsid w:val="001511A0"/>
    <w:rsid w:val="001527AD"/>
    <w:rsid w:val="001533FB"/>
    <w:rsid w:val="00154734"/>
    <w:rsid w:val="00157475"/>
    <w:rsid w:val="001612FB"/>
    <w:rsid w:val="00161FC0"/>
    <w:rsid w:val="001639AC"/>
    <w:rsid w:val="00164110"/>
    <w:rsid w:val="001704D8"/>
    <w:rsid w:val="00170539"/>
    <w:rsid w:val="00170B29"/>
    <w:rsid w:val="001718E5"/>
    <w:rsid w:val="00171CBE"/>
    <w:rsid w:val="001742A3"/>
    <w:rsid w:val="00174A78"/>
    <w:rsid w:val="001752D3"/>
    <w:rsid w:val="00176093"/>
    <w:rsid w:val="001763B6"/>
    <w:rsid w:val="0017673D"/>
    <w:rsid w:val="0018120D"/>
    <w:rsid w:val="0018235E"/>
    <w:rsid w:val="00183A65"/>
    <w:rsid w:val="00183CA6"/>
    <w:rsid w:val="00184C45"/>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B6E18"/>
    <w:rsid w:val="001C23B0"/>
    <w:rsid w:val="001C7571"/>
    <w:rsid w:val="001D0118"/>
    <w:rsid w:val="001D0C17"/>
    <w:rsid w:val="001D1E66"/>
    <w:rsid w:val="001D26CA"/>
    <w:rsid w:val="001D374D"/>
    <w:rsid w:val="001D39A0"/>
    <w:rsid w:val="001D53C9"/>
    <w:rsid w:val="001D5584"/>
    <w:rsid w:val="001D63C3"/>
    <w:rsid w:val="001D70A7"/>
    <w:rsid w:val="001D76C1"/>
    <w:rsid w:val="001E1E23"/>
    <w:rsid w:val="001E2141"/>
    <w:rsid w:val="001E2953"/>
    <w:rsid w:val="001E4F13"/>
    <w:rsid w:val="001E5E37"/>
    <w:rsid w:val="001F0AE4"/>
    <w:rsid w:val="001F1C08"/>
    <w:rsid w:val="001F325F"/>
    <w:rsid w:val="001F36EA"/>
    <w:rsid w:val="001F6ECE"/>
    <w:rsid w:val="00200CF8"/>
    <w:rsid w:val="00203466"/>
    <w:rsid w:val="00204344"/>
    <w:rsid w:val="002054AC"/>
    <w:rsid w:val="00206204"/>
    <w:rsid w:val="00211508"/>
    <w:rsid w:val="002135F2"/>
    <w:rsid w:val="002147F1"/>
    <w:rsid w:val="002150CD"/>
    <w:rsid w:val="002165B5"/>
    <w:rsid w:val="00216CD3"/>
    <w:rsid w:val="00217BD7"/>
    <w:rsid w:val="00220B5E"/>
    <w:rsid w:val="002217CA"/>
    <w:rsid w:val="0022257D"/>
    <w:rsid w:val="002271CF"/>
    <w:rsid w:val="00227223"/>
    <w:rsid w:val="002321FF"/>
    <w:rsid w:val="00235415"/>
    <w:rsid w:val="00235C1C"/>
    <w:rsid w:val="00240393"/>
    <w:rsid w:val="00240DE9"/>
    <w:rsid w:val="002414A7"/>
    <w:rsid w:val="0024276A"/>
    <w:rsid w:val="002427E6"/>
    <w:rsid w:val="00242848"/>
    <w:rsid w:val="00244C0D"/>
    <w:rsid w:val="00244FC4"/>
    <w:rsid w:val="002450AF"/>
    <w:rsid w:val="00245123"/>
    <w:rsid w:val="002452F6"/>
    <w:rsid w:val="00245BE1"/>
    <w:rsid w:val="00247165"/>
    <w:rsid w:val="002478A5"/>
    <w:rsid w:val="00247E7E"/>
    <w:rsid w:val="00250205"/>
    <w:rsid w:val="00250C49"/>
    <w:rsid w:val="00250D1B"/>
    <w:rsid w:val="00252069"/>
    <w:rsid w:val="002523D4"/>
    <w:rsid w:val="002532C8"/>
    <w:rsid w:val="0025341A"/>
    <w:rsid w:val="00254160"/>
    <w:rsid w:val="00254ADF"/>
    <w:rsid w:val="00254B0D"/>
    <w:rsid w:val="00255086"/>
    <w:rsid w:val="00256132"/>
    <w:rsid w:val="00256B69"/>
    <w:rsid w:val="0025738A"/>
    <w:rsid w:val="002602D3"/>
    <w:rsid w:val="00260C5B"/>
    <w:rsid w:val="00261B10"/>
    <w:rsid w:val="0026228B"/>
    <w:rsid w:val="002639CC"/>
    <w:rsid w:val="00264493"/>
    <w:rsid w:val="00264A37"/>
    <w:rsid w:val="00267528"/>
    <w:rsid w:val="00271A50"/>
    <w:rsid w:val="00271CC7"/>
    <w:rsid w:val="0027482B"/>
    <w:rsid w:val="002757CB"/>
    <w:rsid w:val="0027710A"/>
    <w:rsid w:val="00280046"/>
    <w:rsid w:val="002806ED"/>
    <w:rsid w:val="00280DE3"/>
    <w:rsid w:val="00280F69"/>
    <w:rsid w:val="00281F7D"/>
    <w:rsid w:val="00284380"/>
    <w:rsid w:val="00284666"/>
    <w:rsid w:val="002872BE"/>
    <w:rsid w:val="00290EE1"/>
    <w:rsid w:val="002925D4"/>
    <w:rsid w:val="00292F04"/>
    <w:rsid w:val="00293083"/>
    <w:rsid w:val="002930C1"/>
    <w:rsid w:val="002936FC"/>
    <w:rsid w:val="002937EF"/>
    <w:rsid w:val="00293AFF"/>
    <w:rsid w:val="00293E40"/>
    <w:rsid w:val="002940EF"/>
    <w:rsid w:val="002946A6"/>
    <w:rsid w:val="00295F1F"/>
    <w:rsid w:val="00297D0C"/>
    <w:rsid w:val="002A1131"/>
    <w:rsid w:val="002A225E"/>
    <w:rsid w:val="002A2437"/>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2D44"/>
    <w:rsid w:val="002D32FA"/>
    <w:rsid w:val="002D5228"/>
    <w:rsid w:val="002D77EC"/>
    <w:rsid w:val="002E0784"/>
    <w:rsid w:val="002E0845"/>
    <w:rsid w:val="002E2599"/>
    <w:rsid w:val="002E2DD2"/>
    <w:rsid w:val="002E3AD0"/>
    <w:rsid w:val="002E3FD8"/>
    <w:rsid w:val="002E6D33"/>
    <w:rsid w:val="002E7939"/>
    <w:rsid w:val="002F33A0"/>
    <w:rsid w:val="002F3760"/>
    <w:rsid w:val="002F4BAB"/>
    <w:rsid w:val="002F613C"/>
    <w:rsid w:val="003002A6"/>
    <w:rsid w:val="0030336F"/>
    <w:rsid w:val="0030340B"/>
    <w:rsid w:val="0030402C"/>
    <w:rsid w:val="00304334"/>
    <w:rsid w:val="00304773"/>
    <w:rsid w:val="00304AD2"/>
    <w:rsid w:val="00304CDE"/>
    <w:rsid w:val="00305C1C"/>
    <w:rsid w:val="00311107"/>
    <w:rsid w:val="0031169F"/>
    <w:rsid w:val="00311F39"/>
    <w:rsid w:val="00312449"/>
    <w:rsid w:val="003153CC"/>
    <w:rsid w:val="00315E26"/>
    <w:rsid w:val="0031692D"/>
    <w:rsid w:val="003174B2"/>
    <w:rsid w:val="00317AE9"/>
    <w:rsid w:val="00320F4C"/>
    <w:rsid w:val="0032170E"/>
    <w:rsid w:val="00324AB4"/>
    <w:rsid w:val="00326E53"/>
    <w:rsid w:val="003310BA"/>
    <w:rsid w:val="003329CB"/>
    <w:rsid w:val="00332A54"/>
    <w:rsid w:val="00332E98"/>
    <w:rsid w:val="00335B79"/>
    <w:rsid w:val="00336377"/>
    <w:rsid w:val="0034076B"/>
    <w:rsid w:val="00340995"/>
    <w:rsid w:val="0034131D"/>
    <w:rsid w:val="00341F48"/>
    <w:rsid w:val="00342500"/>
    <w:rsid w:val="00342DE4"/>
    <w:rsid w:val="00342FDD"/>
    <w:rsid w:val="0034434D"/>
    <w:rsid w:val="003444AB"/>
    <w:rsid w:val="003450C6"/>
    <w:rsid w:val="003462B7"/>
    <w:rsid w:val="003465CB"/>
    <w:rsid w:val="003469DE"/>
    <w:rsid w:val="00346EE7"/>
    <w:rsid w:val="003479C4"/>
    <w:rsid w:val="00347A91"/>
    <w:rsid w:val="003516E5"/>
    <w:rsid w:val="00351A2F"/>
    <w:rsid w:val="00352796"/>
    <w:rsid w:val="00352AFE"/>
    <w:rsid w:val="00354062"/>
    <w:rsid w:val="00354FD1"/>
    <w:rsid w:val="003606CC"/>
    <w:rsid w:val="00360C2A"/>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525"/>
    <w:rsid w:val="00384C5C"/>
    <w:rsid w:val="00385A5A"/>
    <w:rsid w:val="00385AAD"/>
    <w:rsid w:val="00386000"/>
    <w:rsid w:val="00387167"/>
    <w:rsid w:val="00387667"/>
    <w:rsid w:val="0038775B"/>
    <w:rsid w:val="0039100B"/>
    <w:rsid w:val="003933AB"/>
    <w:rsid w:val="003940BF"/>
    <w:rsid w:val="0039439A"/>
    <w:rsid w:val="00395850"/>
    <w:rsid w:val="00395D78"/>
    <w:rsid w:val="00396666"/>
    <w:rsid w:val="00396774"/>
    <w:rsid w:val="003A051B"/>
    <w:rsid w:val="003A0FB5"/>
    <w:rsid w:val="003A3D4E"/>
    <w:rsid w:val="003A407C"/>
    <w:rsid w:val="003A41F1"/>
    <w:rsid w:val="003A5087"/>
    <w:rsid w:val="003A58A7"/>
    <w:rsid w:val="003A6F41"/>
    <w:rsid w:val="003B0830"/>
    <w:rsid w:val="003B0C52"/>
    <w:rsid w:val="003B1054"/>
    <w:rsid w:val="003B27DE"/>
    <w:rsid w:val="003B2E4B"/>
    <w:rsid w:val="003B3D13"/>
    <w:rsid w:val="003B5071"/>
    <w:rsid w:val="003B5E83"/>
    <w:rsid w:val="003B7CA8"/>
    <w:rsid w:val="003C2768"/>
    <w:rsid w:val="003C2B9A"/>
    <w:rsid w:val="003C62F9"/>
    <w:rsid w:val="003C6359"/>
    <w:rsid w:val="003C6D15"/>
    <w:rsid w:val="003C7DDB"/>
    <w:rsid w:val="003D098B"/>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2C34"/>
    <w:rsid w:val="003E461F"/>
    <w:rsid w:val="003E5707"/>
    <w:rsid w:val="003E5AA8"/>
    <w:rsid w:val="003E5DA1"/>
    <w:rsid w:val="003E5F3D"/>
    <w:rsid w:val="003E7581"/>
    <w:rsid w:val="003E7E1C"/>
    <w:rsid w:val="003F02B8"/>
    <w:rsid w:val="003F11C1"/>
    <w:rsid w:val="003F1F52"/>
    <w:rsid w:val="003F4503"/>
    <w:rsid w:val="003F4513"/>
    <w:rsid w:val="003F4E3B"/>
    <w:rsid w:val="003F5E38"/>
    <w:rsid w:val="003F6B05"/>
    <w:rsid w:val="003F794E"/>
    <w:rsid w:val="0040090F"/>
    <w:rsid w:val="00400BE4"/>
    <w:rsid w:val="00401319"/>
    <w:rsid w:val="00406B53"/>
    <w:rsid w:val="00406E6F"/>
    <w:rsid w:val="00412E8A"/>
    <w:rsid w:val="0041322C"/>
    <w:rsid w:val="00413E87"/>
    <w:rsid w:val="004150CF"/>
    <w:rsid w:val="00416BD2"/>
    <w:rsid w:val="00416CA5"/>
    <w:rsid w:val="0042026C"/>
    <w:rsid w:val="004208AF"/>
    <w:rsid w:val="00421EB5"/>
    <w:rsid w:val="0042294B"/>
    <w:rsid w:val="00423DF6"/>
    <w:rsid w:val="0042799B"/>
    <w:rsid w:val="0043042C"/>
    <w:rsid w:val="00432183"/>
    <w:rsid w:val="004328DA"/>
    <w:rsid w:val="00432A12"/>
    <w:rsid w:val="00433878"/>
    <w:rsid w:val="00433AFE"/>
    <w:rsid w:val="00434F69"/>
    <w:rsid w:val="004352C0"/>
    <w:rsid w:val="0043681F"/>
    <w:rsid w:val="00436850"/>
    <w:rsid w:val="00437874"/>
    <w:rsid w:val="00441359"/>
    <w:rsid w:val="004417E0"/>
    <w:rsid w:val="004418D4"/>
    <w:rsid w:val="00441C15"/>
    <w:rsid w:val="00444909"/>
    <w:rsid w:val="00444C54"/>
    <w:rsid w:val="00445335"/>
    <w:rsid w:val="00445814"/>
    <w:rsid w:val="0044611D"/>
    <w:rsid w:val="0044789D"/>
    <w:rsid w:val="00447B08"/>
    <w:rsid w:val="004519C9"/>
    <w:rsid w:val="00451A6E"/>
    <w:rsid w:val="00452EC2"/>
    <w:rsid w:val="00453145"/>
    <w:rsid w:val="0045481E"/>
    <w:rsid w:val="00454914"/>
    <w:rsid w:val="004563BA"/>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C3E"/>
    <w:rsid w:val="00492F27"/>
    <w:rsid w:val="004945EE"/>
    <w:rsid w:val="00495727"/>
    <w:rsid w:val="0049583B"/>
    <w:rsid w:val="00495893"/>
    <w:rsid w:val="00495964"/>
    <w:rsid w:val="00497757"/>
    <w:rsid w:val="004A012C"/>
    <w:rsid w:val="004A0C2F"/>
    <w:rsid w:val="004A276D"/>
    <w:rsid w:val="004A27D6"/>
    <w:rsid w:val="004A3C31"/>
    <w:rsid w:val="004A45E1"/>
    <w:rsid w:val="004A4AC9"/>
    <w:rsid w:val="004A4BE4"/>
    <w:rsid w:val="004A6FA1"/>
    <w:rsid w:val="004A7B41"/>
    <w:rsid w:val="004B081B"/>
    <w:rsid w:val="004B1233"/>
    <w:rsid w:val="004B1AEB"/>
    <w:rsid w:val="004B23E0"/>
    <w:rsid w:val="004B2693"/>
    <w:rsid w:val="004B2A70"/>
    <w:rsid w:val="004B5726"/>
    <w:rsid w:val="004C1A9D"/>
    <w:rsid w:val="004C1EF6"/>
    <w:rsid w:val="004C2016"/>
    <w:rsid w:val="004C205F"/>
    <w:rsid w:val="004C2CD3"/>
    <w:rsid w:val="004C4619"/>
    <w:rsid w:val="004C7840"/>
    <w:rsid w:val="004D1B6C"/>
    <w:rsid w:val="004E1BD1"/>
    <w:rsid w:val="004E22BF"/>
    <w:rsid w:val="004E2873"/>
    <w:rsid w:val="004E2CA0"/>
    <w:rsid w:val="004E3275"/>
    <w:rsid w:val="004E36E1"/>
    <w:rsid w:val="004E45F6"/>
    <w:rsid w:val="004E46A1"/>
    <w:rsid w:val="004E685D"/>
    <w:rsid w:val="004F00F0"/>
    <w:rsid w:val="004F0BC2"/>
    <w:rsid w:val="004F2DBF"/>
    <w:rsid w:val="004F545B"/>
    <w:rsid w:val="00500648"/>
    <w:rsid w:val="005027D3"/>
    <w:rsid w:val="00502A57"/>
    <w:rsid w:val="00502CB0"/>
    <w:rsid w:val="00502D52"/>
    <w:rsid w:val="00502DAD"/>
    <w:rsid w:val="005052C3"/>
    <w:rsid w:val="00505768"/>
    <w:rsid w:val="00505849"/>
    <w:rsid w:val="0050782E"/>
    <w:rsid w:val="005078C7"/>
    <w:rsid w:val="00510A4E"/>
    <w:rsid w:val="00511691"/>
    <w:rsid w:val="005127D5"/>
    <w:rsid w:val="0051296A"/>
    <w:rsid w:val="00513E49"/>
    <w:rsid w:val="00515071"/>
    <w:rsid w:val="00515AFE"/>
    <w:rsid w:val="005160AD"/>
    <w:rsid w:val="00516B94"/>
    <w:rsid w:val="00516FEF"/>
    <w:rsid w:val="005175F4"/>
    <w:rsid w:val="00520B75"/>
    <w:rsid w:val="00522A94"/>
    <w:rsid w:val="005267C3"/>
    <w:rsid w:val="0052693E"/>
    <w:rsid w:val="0053066F"/>
    <w:rsid w:val="00533434"/>
    <w:rsid w:val="00534285"/>
    <w:rsid w:val="00534F5E"/>
    <w:rsid w:val="00535EA3"/>
    <w:rsid w:val="00536A86"/>
    <w:rsid w:val="00536B8F"/>
    <w:rsid w:val="005376A2"/>
    <w:rsid w:val="0054092C"/>
    <w:rsid w:val="005428F3"/>
    <w:rsid w:val="00544844"/>
    <w:rsid w:val="00547685"/>
    <w:rsid w:val="00547764"/>
    <w:rsid w:val="005477DC"/>
    <w:rsid w:val="00550234"/>
    <w:rsid w:val="00550B6D"/>
    <w:rsid w:val="00551326"/>
    <w:rsid w:val="0055156A"/>
    <w:rsid w:val="00552D96"/>
    <w:rsid w:val="00555DE2"/>
    <w:rsid w:val="0055656D"/>
    <w:rsid w:val="005603EA"/>
    <w:rsid w:val="0056086B"/>
    <w:rsid w:val="005616B7"/>
    <w:rsid w:val="00561DFB"/>
    <w:rsid w:val="0056219D"/>
    <w:rsid w:val="00563388"/>
    <w:rsid w:val="005650C0"/>
    <w:rsid w:val="00565178"/>
    <w:rsid w:val="00566CA2"/>
    <w:rsid w:val="00566EBF"/>
    <w:rsid w:val="00570BB2"/>
    <w:rsid w:val="00571224"/>
    <w:rsid w:val="005721D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0AC8"/>
    <w:rsid w:val="0059132B"/>
    <w:rsid w:val="00594E92"/>
    <w:rsid w:val="00595ECF"/>
    <w:rsid w:val="005963A6"/>
    <w:rsid w:val="00596477"/>
    <w:rsid w:val="005969C6"/>
    <w:rsid w:val="00596BDE"/>
    <w:rsid w:val="00596EA9"/>
    <w:rsid w:val="00597526"/>
    <w:rsid w:val="00597A44"/>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30FB"/>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29E"/>
    <w:rsid w:val="00603994"/>
    <w:rsid w:val="006040FF"/>
    <w:rsid w:val="00607FE3"/>
    <w:rsid w:val="0061031B"/>
    <w:rsid w:val="00610B01"/>
    <w:rsid w:val="00612BF8"/>
    <w:rsid w:val="00613B9C"/>
    <w:rsid w:val="00613E2D"/>
    <w:rsid w:val="00614EDC"/>
    <w:rsid w:val="00615BDA"/>
    <w:rsid w:val="00620906"/>
    <w:rsid w:val="00620D6C"/>
    <w:rsid w:val="0062133F"/>
    <w:rsid w:val="00621A42"/>
    <w:rsid w:val="0062200C"/>
    <w:rsid w:val="006266B1"/>
    <w:rsid w:val="00626CC3"/>
    <w:rsid w:val="00627B93"/>
    <w:rsid w:val="00627E8B"/>
    <w:rsid w:val="00630E87"/>
    <w:rsid w:val="00632AFA"/>
    <w:rsid w:val="0063312C"/>
    <w:rsid w:val="006336F6"/>
    <w:rsid w:val="00633EFD"/>
    <w:rsid w:val="00633F2C"/>
    <w:rsid w:val="00633FBC"/>
    <w:rsid w:val="00634EF9"/>
    <w:rsid w:val="00640799"/>
    <w:rsid w:val="006407D2"/>
    <w:rsid w:val="00641BAB"/>
    <w:rsid w:val="00641C35"/>
    <w:rsid w:val="00643625"/>
    <w:rsid w:val="00643928"/>
    <w:rsid w:val="006443C2"/>
    <w:rsid w:val="00644AE0"/>
    <w:rsid w:val="00645FBE"/>
    <w:rsid w:val="00655F79"/>
    <w:rsid w:val="0065668E"/>
    <w:rsid w:val="0065675B"/>
    <w:rsid w:val="0065706B"/>
    <w:rsid w:val="00657382"/>
    <w:rsid w:val="006626C3"/>
    <w:rsid w:val="0066283E"/>
    <w:rsid w:val="00662E26"/>
    <w:rsid w:val="00662F6C"/>
    <w:rsid w:val="00665A27"/>
    <w:rsid w:val="00665E00"/>
    <w:rsid w:val="00666D5D"/>
    <w:rsid w:val="0067137B"/>
    <w:rsid w:val="00672403"/>
    <w:rsid w:val="006724A4"/>
    <w:rsid w:val="00675F15"/>
    <w:rsid w:val="00676022"/>
    <w:rsid w:val="00677260"/>
    <w:rsid w:val="006803F5"/>
    <w:rsid w:val="00680498"/>
    <w:rsid w:val="0068327F"/>
    <w:rsid w:val="006905B9"/>
    <w:rsid w:val="0069063D"/>
    <w:rsid w:val="00692E1C"/>
    <w:rsid w:val="00692F9B"/>
    <w:rsid w:val="00696528"/>
    <w:rsid w:val="006973BB"/>
    <w:rsid w:val="006A064D"/>
    <w:rsid w:val="006A0CC2"/>
    <w:rsid w:val="006A1D0B"/>
    <w:rsid w:val="006A20AE"/>
    <w:rsid w:val="006A249B"/>
    <w:rsid w:val="006B0820"/>
    <w:rsid w:val="006B0C48"/>
    <w:rsid w:val="006B3043"/>
    <w:rsid w:val="006B46B5"/>
    <w:rsid w:val="006B4859"/>
    <w:rsid w:val="006B7CAD"/>
    <w:rsid w:val="006C07EB"/>
    <w:rsid w:val="006C1178"/>
    <w:rsid w:val="006C308E"/>
    <w:rsid w:val="006C4032"/>
    <w:rsid w:val="006C461F"/>
    <w:rsid w:val="006C5858"/>
    <w:rsid w:val="006C5B46"/>
    <w:rsid w:val="006C6078"/>
    <w:rsid w:val="006C73D6"/>
    <w:rsid w:val="006D1AAF"/>
    <w:rsid w:val="006D2A12"/>
    <w:rsid w:val="006D49DA"/>
    <w:rsid w:val="006D569F"/>
    <w:rsid w:val="006D5B5A"/>
    <w:rsid w:val="006D5E28"/>
    <w:rsid w:val="006D5EC2"/>
    <w:rsid w:val="006D6475"/>
    <w:rsid w:val="006D6865"/>
    <w:rsid w:val="006D69F2"/>
    <w:rsid w:val="006E02F7"/>
    <w:rsid w:val="006E0689"/>
    <w:rsid w:val="006E0EF6"/>
    <w:rsid w:val="006E1B4C"/>
    <w:rsid w:val="006E3384"/>
    <w:rsid w:val="006E4191"/>
    <w:rsid w:val="006E428A"/>
    <w:rsid w:val="006E5B21"/>
    <w:rsid w:val="006E5BB1"/>
    <w:rsid w:val="006E710B"/>
    <w:rsid w:val="006E72B7"/>
    <w:rsid w:val="006E7EEB"/>
    <w:rsid w:val="006F013D"/>
    <w:rsid w:val="006F08A4"/>
    <w:rsid w:val="006F15DD"/>
    <w:rsid w:val="006F175E"/>
    <w:rsid w:val="006F3EBC"/>
    <w:rsid w:val="006F40C5"/>
    <w:rsid w:val="006F4302"/>
    <w:rsid w:val="006F4838"/>
    <w:rsid w:val="006F4EF6"/>
    <w:rsid w:val="006F5D01"/>
    <w:rsid w:val="00700FAD"/>
    <w:rsid w:val="00701A65"/>
    <w:rsid w:val="00701BBF"/>
    <w:rsid w:val="00702CC5"/>
    <w:rsid w:val="00705967"/>
    <w:rsid w:val="007065DB"/>
    <w:rsid w:val="00706C24"/>
    <w:rsid w:val="00710F7E"/>
    <w:rsid w:val="00711127"/>
    <w:rsid w:val="0071132D"/>
    <w:rsid w:val="007118C5"/>
    <w:rsid w:val="00712204"/>
    <w:rsid w:val="00714745"/>
    <w:rsid w:val="00714857"/>
    <w:rsid w:val="00715663"/>
    <w:rsid w:val="00715F3F"/>
    <w:rsid w:val="007169EE"/>
    <w:rsid w:val="00717001"/>
    <w:rsid w:val="007225DD"/>
    <w:rsid w:val="00722F7E"/>
    <w:rsid w:val="007247C0"/>
    <w:rsid w:val="00726552"/>
    <w:rsid w:val="00726727"/>
    <w:rsid w:val="0073193C"/>
    <w:rsid w:val="00731A7D"/>
    <w:rsid w:val="00731FFA"/>
    <w:rsid w:val="0073320D"/>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C8"/>
    <w:rsid w:val="007673BE"/>
    <w:rsid w:val="00767BCD"/>
    <w:rsid w:val="00767C75"/>
    <w:rsid w:val="00767E30"/>
    <w:rsid w:val="00767FB5"/>
    <w:rsid w:val="00770A59"/>
    <w:rsid w:val="00771AF9"/>
    <w:rsid w:val="00771CE8"/>
    <w:rsid w:val="00772B99"/>
    <w:rsid w:val="00774894"/>
    <w:rsid w:val="007764AF"/>
    <w:rsid w:val="00776CEC"/>
    <w:rsid w:val="007773F7"/>
    <w:rsid w:val="0077765D"/>
    <w:rsid w:val="007779D7"/>
    <w:rsid w:val="00780299"/>
    <w:rsid w:val="00781457"/>
    <w:rsid w:val="00781F74"/>
    <w:rsid w:val="007836AE"/>
    <w:rsid w:val="00783C0F"/>
    <w:rsid w:val="00784B1F"/>
    <w:rsid w:val="00785E72"/>
    <w:rsid w:val="00786224"/>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1032"/>
    <w:rsid w:val="007B237F"/>
    <w:rsid w:val="007B2450"/>
    <w:rsid w:val="007B351A"/>
    <w:rsid w:val="007B47CA"/>
    <w:rsid w:val="007B5022"/>
    <w:rsid w:val="007B52CA"/>
    <w:rsid w:val="007B57A3"/>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B6F"/>
    <w:rsid w:val="007F02B4"/>
    <w:rsid w:val="007F0B0D"/>
    <w:rsid w:val="007F0F5B"/>
    <w:rsid w:val="007F38CE"/>
    <w:rsid w:val="007F556C"/>
    <w:rsid w:val="007F63A6"/>
    <w:rsid w:val="007F724A"/>
    <w:rsid w:val="007F7542"/>
    <w:rsid w:val="007F756C"/>
    <w:rsid w:val="007F7A8D"/>
    <w:rsid w:val="00802AB4"/>
    <w:rsid w:val="0080372B"/>
    <w:rsid w:val="008051CE"/>
    <w:rsid w:val="00806502"/>
    <w:rsid w:val="008076AF"/>
    <w:rsid w:val="00810C2E"/>
    <w:rsid w:val="00811391"/>
    <w:rsid w:val="008132A4"/>
    <w:rsid w:val="008135B5"/>
    <w:rsid w:val="008149E2"/>
    <w:rsid w:val="00816994"/>
    <w:rsid w:val="00816DFB"/>
    <w:rsid w:val="00816F76"/>
    <w:rsid w:val="0081750E"/>
    <w:rsid w:val="00817696"/>
    <w:rsid w:val="00821A14"/>
    <w:rsid w:val="00823AA3"/>
    <w:rsid w:val="00825145"/>
    <w:rsid w:val="0082635E"/>
    <w:rsid w:val="008267C3"/>
    <w:rsid w:val="00827DA0"/>
    <w:rsid w:val="00827EF4"/>
    <w:rsid w:val="00830723"/>
    <w:rsid w:val="00831872"/>
    <w:rsid w:val="008329FB"/>
    <w:rsid w:val="00835338"/>
    <w:rsid w:val="00835E1A"/>
    <w:rsid w:val="00836D65"/>
    <w:rsid w:val="00836DFC"/>
    <w:rsid w:val="00837058"/>
    <w:rsid w:val="00837F3F"/>
    <w:rsid w:val="00840F81"/>
    <w:rsid w:val="008413E2"/>
    <w:rsid w:val="00841655"/>
    <w:rsid w:val="008425AD"/>
    <w:rsid w:val="008447E1"/>
    <w:rsid w:val="00845C94"/>
    <w:rsid w:val="008462F6"/>
    <w:rsid w:val="00846671"/>
    <w:rsid w:val="00846EAF"/>
    <w:rsid w:val="00847FF8"/>
    <w:rsid w:val="0085211B"/>
    <w:rsid w:val="008534D7"/>
    <w:rsid w:val="00853D6E"/>
    <w:rsid w:val="00854F9B"/>
    <w:rsid w:val="00855A51"/>
    <w:rsid w:val="00856857"/>
    <w:rsid w:val="00856A2F"/>
    <w:rsid w:val="008611FB"/>
    <w:rsid w:val="00863688"/>
    <w:rsid w:val="008639E1"/>
    <w:rsid w:val="00863AA9"/>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19FB"/>
    <w:rsid w:val="00883929"/>
    <w:rsid w:val="00884D1B"/>
    <w:rsid w:val="0088782B"/>
    <w:rsid w:val="008926D8"/>
    <w:rsid w:val="0089605D"/>
    <w:rsid w:val="00896AA4"/>
    <w:rsid w:val="0089709B"/>
    <w:rsid w:val="008A0782"/>
    <w:rsid w:val="008A0BFF"/>
    <w:rsid w:val="008A331F"/>
    <w:rsid w:val="008A34B0"/>
    <w:rsid w:val="008A4E67"/>
    <w:rsid w:val="008A5C13"/>
    <w:rsid w:val="008B0538"/>
    <w:rsid w:val="008B06E8"/>
    <w:rsid w:val="008B098A"/>
    <w:rsid w:val="008B32C2"/>
    <w:rsid w:val="008B4B8C"/>
    <w:rsid w:val="008B7E7C"/>
    <w:rsid w:val="008C0087"/>
    <w:rsid w:val="008C069F"/>
    <w:rsid w:val="008C1C70"/>
    <w:rsid w:val="008C1E56"/>
    <w:rsid w:val="008C1E9B"/>
    <w:rsid w:val="008C239E"/>
    <w:rsid w:val="008C2ECE"/>
    <w:rsid w:val="008C6120"/>
    <w:rsid w:val="008C6D7A"/>
    <w:rsid w:val="008C7012"/>
    <w:rsid w:val="008D02E1"/>
    <w:rsid w:val="008D0CA4"/>
    <w:rsid w:val="008D19B0"/>
    <w:rsid w:val="008D2ACF"/>
    <w:rsid w:val="008D2C15"/>
    <w:rsid w:val="008D3373"/>
    <w:rsid w:val="008D4F13"/>
    <w:rsid w:val="008D59DB"/>
    <w:rsid w:val="008D5CD2"/>
    <w:rsid w:val="008D7B56"/>
    <w:rsid w:val="008E1B6E"/>
    <w:rsid w:val="008E2048"/>
    <w:rsid w:val="008E251E"/>
    <w:rsid w:val="008E3EDD"/>
    <w:rsid w:val="008E43EC"/>
    <w:rsid w:val="008E46A8"/>
    <w:rsid w:val="008E7DE1"/>
    <w:rsid w:val="008F2EF7"/>
    <w:rsid w:val="008F5D6E"/>
    <w:rsid w:val="009002B8"/>
    <w:rsid w:val="0090061E"/>
    <w:rsid w:val="009028B7"/>
    <w:rsid w:val="009109C6"/>
    <w:rsid w:val="009112E8"/>
    <w:rsid w:val="00913466"/>
    <w:rsid w:val="00913F61"/>
    <w:rsid w:val="00915A3F"/>
    <w:rsid w:val="009173DC"/>
    <w:rsid w:val="009174C1"/>
    <w:rsid w:val="00917670"/>
    <w:rsid w:val="00920588"/>
    <w:rsid w:val="009205C0"/>
    <w:rsid w:val="009213F5"/>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4722F"/>
    <w:rsid w:val="009514C8"/>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A74"/>
    <w:rsid w:val="00973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873D6"/>
    <w:rsid w:val="0099033B"/>
    <w:rsid w:val="009929E0"/>
    <w:rsid w:val="0099476E"/>
    <w:rsid w:val="0099671B"/>
    <w:rsid w:val="00996FB7"/>
    <w:rsid w:val="009970C8"/>
    <w:rsid w:val="00997670"/>
    <w:rsid w:val="009A2FD0"/>
    <w:rsid w:val="009A6A58"/>
    <w:rsid w:val="009A7D27"/>
    <w:rsid w:val="009B16DB"/>
    <w:rsid w:val="009B1C46"/>
    <w:rsid w:val="009B201E"/>
    <w:rsid w:val="009B2E57"/>
    <w:rsid w:val="009B6439"/>
    <w:rsid w:val="009B75E1"/>
    <w:rsid w:val="009B7C29"/>
    <w:rsid w:val="009C0C33"/>
    <w:rsid w:val="009C23B0"/>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6B7F"/>
    <w:rsid w:val="009D7B0E"/>
    <w:rsid w:val="009E2897"/>
    <w:rsid w:val="009E50E3"/>
    <w:rsid w:val="009E5B6F"/>
    <w:rsid w:val="009E5B84"/>
    <w:rsid w:val="009F09D7"/>
    <w:rsid w:val="009F1287"/>
    <w:rsid w:val="009F3263"/>
    <w:rsid w:val="009F467D"/>
    <w:rsid w:val="009F72EB"/>
    <w:rsid w:val="00A011DF"/>
    <w:rsid w:val="00A024C9"/>
    <w:rsid w:val="00A033DF"/>
    <w:rsid w:val="00A0365F"/>
    <w:rsid w:val="00A06489"/>
    <w:rsid w:val="00A073CA"/>
    <w:rsid w:val="00A1302E"/>
    <w:rsid w:val="00A15870"/>
    <w:rsid w:val="00A1587B"/>
    <w:rsid w:val="00A159E0"/>
    <w:rsid w:val="00A16D82"/>
    <w:rsid w:val="00A17EDE"/>
    <w:rsid w:val="00A200C9"/>
    <w:rsid w:val="00A20261"/>
    <w:rsid w:val="00A206AE"/>
    <w:rsid w:val="00A217E6"/>
    <w:rsid w:val="00A22067"/>
    <w:rsid w:val="00A22708"/>
    <w:rsid w:val="00A22EEB"/>
    <w:rsid w:val="00A23E5F"/>
    <w:rsid w:val="00A25540"/>
    <w:rsid w:val="00A25A89"/>
    <w:rsid w:val="00A263A1"/>
    <w:rsid w:val="00A26975"/>
    <w:rsid w:val="00A277E5"/>
    <w:rsid w:val="00A27A35"/>
    <w:rsid w:val="00A27B50"/>
    <w:rsid w:val="00A27C3E"/>
    <w:rsid w:val="00A32BF1"/>
    <w:rsid w:val="00A33CBF"/>
    <w:rsid w:val="00A33F1B"/>
    <w:rsid w:val="00A341C6"/>
    <w:rsid w:val="00A361D9"/>
    <w:rsid w:val="00A37FBE"/>
    <w:rsid w:val="00A4028D"/>
    <w:rsid w:val="00A402A5"/>
    <w:rsid w:val="00A40563"/>
    <w:rsid w:val="00A40978"/>
    <w:rsid w:val="00A41A9E"/>
    <w:rsid w:val="00A42362"/>
    <w:rsid w:val="00A44A88"/>
    <w:rsid w:val="00A44E70"/>
    <w:rsid w:val="00A46E23"/>
    <w:rsid w:val="00A4734E"/>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44B5"/>
    <w:rsid w:val="00A8578F"/>
    <w:rsid w:val="00A86638"/>
    <w:rsid w:val="00A873E1"/>
    <w:rsid w:val="00A91765"/>
    <w:rsid w:val="00A918C5"/>
    <w:rsid w:val="00A91EF6"/>
    <w:rsid w:val="00A935E0"/>
    <w:rsid w:val="00A941E1"/>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40CE"/>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10762"/>
    <w:rsid w:val="00B12A11"/>
    <w:rsid w:val="00B12FE4"/>
    <w:rsid w:val="00B14610"/>
    <w:rsid w:val="00B14EF1"/>
    <w:rsid w:val="00B15B63"/>
    <w:rsid w:val="00B15EC2"/>
    <w:rsid w:val="00B1656C"/>
    <w:rsid w:val="00B169CD"/>
    <w:rsid w:val="00B16B40"/>
    <w:rsid w:val="00B17F28"/>
    <w:rsid w:val="00B232E6"/>
    <w:rsid w:val="00B25B0C"/>
    <w:rsid w:val="00B26377"/>
    <w:rsid w:val="00B270D2"/>
    <w:rsid w:val="00B272B9"/>
    <w:rsid w:val="00B30D24"/>
    <w:rsid w:val="00B31148"/>
    <w:rsid w:val="00B317F1"/>
    <w:rsid w:val="00B328D2"/>
    <w:rsid w:val="00B35B91"/>
    <w:rsid w:val="00B40DA2"/>
    <w:rsid w:val="00B410A3"/>
    <w:rsid w:val="00B417BA"/>
    <w:rsid w:val="00B42248"/>
    <w:rsid w:val="00B42CD2"/>
    <w:rsid w:val="00B42DD5"/>
    <w:rsid w:val="00B431F5"/>
    <w:rsid w:val="00B46321"/>
    <w:rsid w:val="00B4678C"/>
    <w:rsid w:val="00B46B48"/>
    <w:rsid w:val="00B4745E"/>
    <w:rsid w:val="00B506A8"/>
    <w:rsid w:val="00B5083F"/>
    <w:rsid w:val="00B50A6E"/>
    <w:rsid w:val="00B50CBB"/>
    <w:rsid w:val="00B5125D"/>
    <w:rsid w:val="00B53CA6"/>
    <w:rsid w:val="00B54A55"/>
    <w:rsid w:val="00B56ACF"/>
    <w:rsid w:val="00B613BD"/>
    <w:rsid w:val="00B61BDD"/>
    <w:rsid w:val="00B63E31"/>
    <w:rsid w:val="00B64044"/>
    <w:rsid w:val="00B64975"/>
    <w:rsid w:val="00B652B0"/>
    <w:rsid w:val="00B6659F"/>
    <w:rsid w:val="00B66F47"/>
    <w:rsid w:val="00B711E5"/>
    <w:rsid w:val="00B712AA"/>
    <w:rsid w:val="00B748A4"/>
    <w:rsid w:val="00B75602"/>
    <w:rsid w:val="00B757EF"/>
    <w:rsid w:val="00B75929"/>
    <w:rsid w:val="00B76261"/>
    <w:rsid w:val="00B770B7"/>
    <w:rsid w:val="00B84C60"/>
    <w:rsid w:val="00B86138"/>
    <w:rsid w:val="00B865A5"/>
    <w:rsid w:val="00B86CB1"/>
    <w:rsid w:val="00B86FF8"/>
    <w:rsid w:val="00B90428"/>
    <w:rsid w:val="00B906D6"/>
    <w:rsid w:val="00B909B2"/>
    <w:rsid w:val="00B9518C"/>
    <w:rsid w:val="00B95769"/>
    <w:rsid w:val="00B974E6"/>
    <w:rsid w:val="00BA0D3C"/>
    <w:rsid w:val="00BA11A1"/>
    <w:rsid w:val="00BA1F73"/>
    <w:rsid w:val="00BA2DF7"/>
    <w:rsid w:val="00BA3835"/>
    <w:rsid w:val="00BA4072"/>
    <w:rsid w:val="00BA4713"/>
    <w:rsid w:val="00BA578A"/>
    <w:rsid w:val="00BA6896"/>
    <w:rsid w:val="00BA6F55"/>
    <w:rsid w:val="00BB0ACA"/>
    <w:rsid w:val="00BB15BF"/>
    <w:rsid w:val="00BB1801"/>
    <w:rsid w:val="00BB308C"/>
    <w:rsid w:val="00BB59C7"/>
    <w:rsid w:val="00BB5C89"/>
    <w:rsid w:val="00BB6683"/>
    <w:rsid w:val="00BB7F78"/>
    <w:rsid w:val="00BC3995"/>
    <w:rsid w:val="00BC3FE5"/>
    <w:rsid w:val="00BC6D40"/>
    <w:rsid w:val="00BD08A4"/>
    <w:rsid w:val="00BD289F"/>
    <w:rsid w:val="00BD2FCB"/>
    <w:rsid w:val="00BD51D7"/>
    <w:rsid w:val="00BD5836"/>
    <w:rsid w:val="00BD5920"/>
    <w:rsid w:val="00BD711D"/>
    <w:rsid w:val="00BD75B2"/>
    <w:rsid w:val="00BE0183"/>
    <w:rsid w:val="00BE0FC1"/>
    <w:rsid w:val="00BE446C"/>
    <w:rsid w:val="00BE565E"/>
    <w:rsid w:val="00BE6914"/>
    <w:rsid w:val="00BE77A5"/>
    <w:rsid w:val="00BF0442"/>
    <w:rsid w:val="00BF149F"/>
    <w:rsid w:val="00BF1797"/>
    <w:rsid w:val="00BF1FA5"/>
    <w:rsid w:val="00BF26B4"/>
    <w:rsid w:val="00BF2E47"/>
    <w:rsid w:val="00BF3B1C"/>
    <w:rsid w:val="00BF5261"/>
    <w:rsid w:val="00BF5F60"/>
    <w:rsid w:val="00BF77D1"/>
    <w:rsid w:val="00C05F9F"/>
    <w:rsid w:val="00C070A1"/>
    <w:rsid w:val="00C071A6"/>
    <w:rsid w:val="00C078EA"/>
    <w:rsid w:val="00C1021F"/>
    <w:rsid w:val="00C10286"/>
    <w:rsid w:val="00C11E13"/>
    <w:rsid w:val="00C15FBA"/>
    <w:rsid w:val="00C17614"/>
    <w:rsid w:val="00C22F35"/>
    <w:rsid w:val="00C25208"/>
    <w:rsid w:val="00C2594A"/>
    <w:rsid w:val="00C2759D"/>
    <w:rsid w:val="00C32D41"/>
    <w:rsid w:val="00C33C80"/>
    <w:rsid w:val="00C34976"/>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152E"/>
    <w:rsid w:val="00C632C1"/>
    <w:rsid w:val="00C634D7"/>
    <w:rsid w:val="00C660C3"/>
    <w:rsid w:val="00C66378"/>
    <w:rsid w:val="00C70770"/>
    <w:rsid w:val="00C70F6D"/>
    <w:rsid w:val="00C71668"/>
    <w:rsid w:val="00C728AF"/>
    <w:rsid w:val="00C72E32"/>
    <w:rsid w:val="00C7643F"/>
    <w:rsid w:val="00C802D2"/>
    <w:rsid w:val="00C8079A"/>
    <w:rsid w:val="00C81C29"/>
    <w:rsid w:val="00C8306B"/>
    <w:rsid w:val="00C84C73"/>
    <w:rsid w:val="00C87282"/>
    <w:rsid w:val="00C9024F"/>
    <w:rsid w:val="00C90CE4"/>
    <w:rsid w:val="00C91DF7"/>
    <w:rsid w:val="00C923DE"/>
    <w:rsid w:val="00C92724"/>
    <w:rsid w:val="00C927CA"/>
    <w:rsid w:val="00C94704"/>
    <w:rsid w:val="00C9492F"/>
    <w:rsid w:val="00C94BF6"/>
    <w:rsid w:val="00C96375"/>
    <w:rsid w:val="00C97553"/>
    <w:rsid w:val="00CA0648"/>
    <w:rsid w:val="00CA1FFC"/>
    <w:rsid w:val="00CA26ED"/>
    <w:rsid w:val="00CA2E22"/>
    <w:rsid w:val="00CA393E"/>
    <w:rsid w:val="00CA492D"/>
    <w:rsid w:val="00CA4BCF"/>
    <w:rsid w:val="00CA57EA"/>
    <w:rsid w:val="00CA6D00"/>
    <w:rsid w:val="00CA7EA7"/>
    <w:rsid w:val="00CB39B9"/>
    <w:rsid w:val="00CB43A3"/>
    <w:rsid w:val="00CB6ED2"/>
    <w:rsid w:val="00CC0788"/>
    <w:rsid w:val="00CC0AA9"/>
    <w:rsid w:val="00CC1896"/>
    <w:rsid w:val="00CC27B3"/>
    <w:rsid w:val="00CC31DB"/>
    <w:rsid w:val="00CC38F6"/>
    <w:rsid w:val="00CC3CE7"/>
    <w:rsid w:val="00CC5F4D"/>
    <w:rsid w:val="00CC6352"/>
    <w:rsid w:val="00CC6440"/>
    <w:rsid w:val="00CC745A"/>
    <w:rsid w:val="00CC7A37"/>
    <w:rsid w:val="00CC7D35"/>
    <w:rsid w:val="00CC7EE7"/>
    <w:rsid w:val="00CD00B2"/>
    <w:rsid w:val="00CD143A"/>
    <w:rsid w:val="00CD1468"/>
    <w:rsid w:val="00CD17AD"/>
    <w:rsid w:val="00CD2A2B"/>
    <w:rsid w:val="00CD2A48"/>
    <w:rsid w:val="00CD3D82"/>
    <w:rsid w:val="00CD450D"/>
    <w:rsid w:val="00CD4CAA"/>
    <w:rsid w:val="00CD4D30"/>
    <w:rsid w:val="00CD5BFC"/>
    <w:rsid w:val="00CE150C"/>
    <w:rsid w:val="00CE4459"/>
    <w:rsid w:val="00CE4898"/>
    <w:rsid w:val="00CE5568"/>
    <w:rsid w:val="00CE572B"/>
    <w:rsid w:val="00CE7CBC"/>
    <w:rsid w:val="00CF0177"/>
    <w:rsid w:val="00CF1115"/>
    <w:rsid w:val="00CF158C"/>
    <w:rsid w:val="00CF1E45"/>
    <w:rsid w:val="00CF24AF"/>
    <w:rsid w:val="00CF29C2"/>
    <w:rsid w:val="00CF2B7B"/>
    <w:rsid w:val="00CF3313"/>
    <w:rsid w:val="00CF5A79"/>
    <w:rsid w:val="00CF61F8"/>
    <w:rsid w:val="00CF6AA1"/>
    <w:rsid w:val="00D0128C"/>
    <w:rsid w:val="00D034B1"/>
    <w:rsid w:val="00D038D2"/>
    <w:rsid w:val="00D0497C"/>
    <w:rsid w:val="00D04C55"/>
    <w:rsid w:val="00D06060"/>
    <w:rsid w:val="00D07B05"/>
    <w:rsid w:val="00D101A3"/>
    <w:rsid w:val="00D12566"/>
    <w:rsid w:val="00D159B0"/>
    <w:rsid w:val="00D15D0A"/>
    <w:rsid w:val="00D20B12"/>
    <w:rsid w:val="00D2196A"/>
    <w:rsid w:val="00D21AEF"/>
    <w:rsid w:val="00D21ED1"/>
    <w:rsid w:val="00D22125"/>
    <w:rsid w:val="00D22A47"/>
    <w:rsid w:val="00D23017"/>
    <w:rsid w:val="00D2591C"/>
    <w:rsid w:val="00D25ED9"/>
    <w:rsid w:val="00D2771F"/>
    <w:rsid w:val="00D278DF"/>
    <w:rsid w:val="00D345B4"/>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DC5"/>
    <w:rsid w:val="00D55F44"/>
    <w:rsid w:val="00D576FC"/>
    <w:rsid w:val="00D627FB"/>
    <w:rsid w:val="00D63350"/>
    <w:rsid w:val="00D63D9A"/>
    <w:rsid w:val="00D64FC4"/>
    <w:rsid w:val="00D65735"/>
    <w:rsid w:val="00D65BB4"/>
    <w:rsid w:val="00D66503"/>
    <w:rsid w:val="00D66C4C"/>
    <w:rsid w:val="00D7085F"/>
    <w:rsid w:val="00D70C1C"/>
    <w:rsid w:val="00D71016"/>
    <w:rsid w:val="00D72691"/>
    <w:rsid w:val="00D75169"/>
    <w:rsid w:val="00D75AC9"/>
    <w:rsid w:val="00D75E27"/>
    <w:rsid w:val="00D767BC"/>
    <w:rsid w:val="00D771FE"/>
    <w:rsid w:val="00D77BDB"/>
    <w:rsid w:val="00D77C2B"/>
    <w:rsid w:val="00D8070E"/>
    <w:rsid w:val="00D815B2"/>
    <w:rsid w:val="00D838E1"/>
    <w:rsid w:val="00D83E1F"/>
    <w:rsid w:val="00D9113C"/>
    <w:rsid w:val="00D918E4"/>
    <w:rsid w:val="00D920C5"/>
    <w:rsid w:val="00D9223A"/>
    <w:rsid w:val="00D967BD"/>
    <w:rsid w:val="00D96D76"/>
    <w:rsid w:val="00D97BA8"/>
    <w:rsid w:val="00DA25F8"/>
    <w:rsid w:val="00DA264F"/>
    <w:rsid w:val="00DB1AC9"/>
    <w:rsid w:val="00DB223D"/>
    <w:rsid w:val="00DB2FC3"/>
    <w:rsid w:val="00DB408A"/>
    <w:rsid w:val="00DC1A6B"/>
    <w:rsid w:val="00DC2D70"/>
    <w:rsid w:val="00DC330F"/>
    <w:rsid w:val="00DC38BD"/>
    <w:rsid w:val="00DC3973"/>
    <w:rsid w:val="00DC62F0"/>
    <w:rsid w:val="00DD17C5"/>
    <w:rsid w:val="00DD2D03"/>
    <w:rsid w:val="00DD61B6"/>
    <w:rsid w:val="00DE1571"/>
    <w:rsid w:val="00DE33BF"/>
    <w:rsid w:val="00DE42A5"/>
    <w:rsid w:val="00DE46D6"/>
    <w:rsid w:val="00DE70C5"/>
    <w:rsid w:val="00DE758D"/>
    <w:rsid w:val="00DF1E76"/>
    <w:rsid w:val="00DF389A"/>
    <w:rsid w:val="00DF3A9E"/>
    <w:rsid w:val="00DF3EF5"/>
    <w:rsid w:val="00DF6A20"/>
    <w:rsid w:val="00DF6EAB"/>
    <w:rsid w:val="00DF7631"/>
    <w:rsid w:val="00DF78D8"/>
    <w:rsid w:val="00E0134E"/>
    <w:rsid w:val="00E0190D"/>
    <w:rsid w:val="00E025F6"/>
    <w:rsid w:val="00E03239"/>
    <w:rsid w:val="00E039BB"/>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70A0"/>
    <w:rsid w:val="00E2710D"/>
    <w:rsid w:val="00E27542"/>
    <w:rsid w:val="00E30671"/>
    <w:rsid w:val="00E311CB"/>
    <w:rsid w:val="00E324D8"/>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55"/>
    <w:rsid w:val="00E85AD0"/>
    <w:rsid w:val="00E87078"/>
    <w:rsid w:val="00E9180F"/>
    <w:rsid w:val="00E949C5"/>
    <w:rsid w:val="00E957C4"/>
    <w:rsid w:val="00E95F25"/>
    <w:rsid w:val="00E974B3"/>
    <w:rsid w:val="00E97C99"/>
    <w:rsid w:val="00EA24CD"/>
    <w:rsid w:val="00EA2A77"/>
    <w:rsid w:val="00EA3403"/>
    <w:rsid w:val="00EA34E4"/>
    <w:rsid w:val="00EA3B14"/>
    <w:rsid w:val="00EA4D83"/>
    <w:rsid w:val="00EA5538"/>
    <w:rsid w:val="00EA62CD"/>
    <w:rsid w:val="00EB069C"/>
    <w:rsid w:val="00EB4158"/>
    <w:rsid w:val="00EB559F"/>
    <w:rsid w:val="00EB5F97"/>
    <w:rsid w:val="00EC11EF"/>
    <w:rsid w:val="00EC2AB8"/>
    <w:rsid w:val="00EC34E6"/>
    <w:rsid w:val="00EC3833"/>
    <w:rsid w:val="00EC3CFF"/>
    <w:rsid w:val="00EC42AC"/>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478F"/>
    <w:rsid w:val="00EE6973"/>
    <w:rsid w:val="00EE711D"/>
    <w:rsid w:val="00EF151E"/>
    <w:rsid w:val="00EF16D1"/>
    <w:rsid w:val="00EF1E97"/>
    <w:rsid w:val="00EF2DAC"/>
    <w:rsid w:val="00EF398C"/>
    <w:rsid w:val="00EF7C5A"/>
    <w:rsid w:val="00F01211"/>
    <w:rsid w:val="00F01437"/>
    <w:rsid w:val="00F01850"/>
    <w:rsid w:val="00F03076"/>
    <w:rsid w:val="00F07AF7"/>
    <w:rsid w:val="00F11B0D"/>
    <w:rsid w:val="00F13287"/>
    <w:rsid w:val="00F13351"/>
    <w:rsid w:val="00F16A31"/>
    <w:rsid w:val="00F16CC3"/>
    <w:rsid w:val="00F17876"/>
    <w:rsid w:val="00F17A1C"/>
    <w:rsid w:val="00F20454"/>
    <w:rsid w:val="00F20DC6"/>
    <w:rsid w:val="00F22886"/>
    <w:rsid w:val="00F23B15"/>
    <w:rsid w:val="00F24254"/>
    <w:rsid w:val="00F25292"/>
    <w:rsid w:val="00F2657C"/>
    <w:rsid w:val="00F2786B"/>
    <w:rsid w:val="00F31A5C"/>
    <w:rsid w:val="00F32125"/>
    <w:rsid w:val="00F32E1D"/>
    <w:rsid w:val="00F33078"/>
    <w:rsid w:val="00F334FD"/>
    <w:rsid w:val="00F3466F"/>
    <w:rsid w:val="00F368EA"/>
    <w:rsid w:val="00F37124"/>
    <w:rsid w:val="00F373AD"/>
    <w:rsid w:val="00F40042"/>
    <w:rsid w:val="00F406B9"/>
    <w:rsid w:val="00F418D8"/>
    <w:rsid w:val="00F41EE7"/>
    <w:rsid w:val="00F4283B"/>
    <w:rsid w:val="00F42EEA"/>
    <w:rsid w:val="00F4350D"/>
    <w:rsid w:val="00F452D3"/>
    <w:rsid w:val="00F47246"/>
    <w:rsid w:val="00F50D02"/>
    <w:rsid w:val="00F50DB6"/>
    <w:rsid w:val="00F50F49"/>
    <w:rsid w:val="00F5185D"/>
    <w:rsid w:val="00F52FCA"/>
    <w:rsid w:val="00F5351D"/>
    <w:rsid w:val="00F538AA"/>
    <w:rsid w:val="00F54BB5"/>
    <w:rsid w:val="00F54EFB"/>
    <w:rsid w:val="00F553AA"/>
    <w:rsid w:val="00F5620F"/>
    <w:rsid w:val="00F57549"/>
    <w:rsid w:val="00F57CFC"/>
    <w:rsid w:val="00F60162"/>
    <w:rsid w:val="00F61912"/>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D7E"/>
    <w:rsid w:val="00F8671E"/>
    <w:rsid w:val="00F870AB"/>
    <w:rsid w:val="00F87A0C"/>
    <w:rsid w:val="00F9209E"/>
    <w:rsid w:val="00F93E1C"/>
    <w:rsid w:val="00F949C8"/>
    <w:rsid w:val="00F95BFA"/>
    <w:rsid w:val="00F96637"/>
    <w:rsid w:val="00FA1373"/>
    <w:rsid w:val="00FA1C31"/>
    <w:rsid w:val="00FA23E3"/>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0B5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ECFB-EB15-4486-86AF-B1B697B3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1217</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Hettich: "We are testing low carbon emission steel": Pilot project to make production more sustainable</vt:lpstr>
    </vt:vector>
  </TitlesOfParts>
  <Company>.</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"We are testing low carbon emission steel": Pilot project to make production more sustainable</dc:title>
  <dc:creator>Anke Wöhler</dc:creator>
  <cp:lastModifiedBy>Anke Wöhler</cp:lastModifiedBy>
  <cp:revision>13</cp:revision>
  <cp:lastPrinted>2021-11-19T08:21:00Z</cp:lastPrinted>
  <dcterms:created xsi:type="dcterms:W3CDTF">2021-11-08T10:36:00Z</dcterms:created>
  <dcterms:modified xsi:type="dcterms:W3CDTF">2021-11-19T08:21:00Z</dcterms:modified>
</cp:coreProperties>
</file>