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CD721" w14:textId="6C9D03EB" w:rsidR="00717001" w:rsidRPr="002E54EB" w:rsidRDefault="0080359E" w:rsidP="00717001">
      <w:pPr>
        <w:pStyle w:val="KeinLeerraum"/>
        <w:widowControl w:val="0"/>
        <w:suppressAutoHyphens/>
        <w:spacing w:line="360" w:lineRule="auto"/>
        <w:rPr>
          <w:rFonts w:ascii="Arial" w:hAnsi="Arial" w:cs="Arial"/>
          <w:b/>
          <w:sz w:val="28"/>
          <w:szCs w:val="28"/>
        </w:rPr>
      </w:pPr>
      <w:r>
        <w:rPr>
          <w:rFonts w:ascii="Arial" w:hAnsi="Arial" w:cs="Arial"/>
          <w:b/>
          <w:sz w:val="28"/>
          <w:szCs w:val="28"/>
        </w:rPr>
        <w:t>"HettichXperiencedays 2021" a huge success</w:t>
      </w:r>
    </w:p>
    <w:p w14:paraId="7A0EFCD1" w14:textId="5B128DA2" w:rsidR="00436850" w:rsidRPr="002E54EB" w:rsidRDefault="002E6C91" w:rsidP="00C70770">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Hybrid </w:t>
      </w:r>
      <w:proofErr w:type="spellStart"/>
      <w:r>
        <w:rPr>
          <w:rFonts w:ascii="Arial" w:hAnsi="Arial" w:cs="Arial"/>
          <w:b/>
          <w:sz w:val="24"/>
          <w:szCs w:val="24"/>
        </w:rPr>
        <w:t>trend</w:t>
      </w:r>
      <w:proofErr w:type="spellEnd"/>
      <w:r>
        <w:rPr>
          <w:rFonts w:ascii="Arial" w:hAnsi="Arial" w:cs="Arial"/>
          <w:b/>
          <w:sz w:val="24"/>
          <w:szCs w:val="24"/>
        </w:rPr>
        <w:t xml:space="preserve"> </w:t>
      </w:r>
      <w:proofErr w:type="spellStart"/>
      <w:r>
        <w:rPr>
          <w:rFonts w:ascii="Arial" w:hAnsi="Arial" w:cs="Arial"/>
          <w:b/>
          <w:sz w:val="24"/>
          <w:szCs w:val="24"/>
        </w:rPr>
        <w:t>show</w:t>
      </w:r>
      <w:proofErr w:type="spellEnd"/>
      <w:r>
        <w:rPr>
          <w:rFonts w:ascii="Arial" w:hAnsi="Arial" w:cs="Arial"/>
          <w:b/>
          <w:sz w:val="24"/>
          <w:szCs w:val="24"/>
        </w:rPr>
        <w:t xml:space="preserve"> </w:t>
      </w:r>
      <w:proofErr w:type="spellStart"/>
      <w:r>
        <w:rPr>
          <w:rFonts w:ascii="Arial" w:hAnsi="Arial" w:cs="Arial"/>
          <w:b/>
          <w:sz w:val="24"/>
          <w:szCs w:val="24"/>
        </w:rPr>
        <w:t>attracts</w:t>
      </w:r>
      <w:proofErr w:type="spellEnd"/>
      <w:r>
        <w:rPr>
          <w:rFonts w:ascii="Arial" w:hAnsi="Arial" w:cs="Arial"/>
          <w:b/>
          <w:sz w:val="24"/>
          <w:szCs w:val="24"/>
        </w:rPr>
        <w:t xml:space="preserve"> 6</w:t>
      </w:r>
      <w:r w:rsidR="003E57C6">
        <w:rPr>
          <w:rFonts w:ascii="Arial" w:hAnsi="Arial" w:cs="Arial"/>
          <w:b/>
          <w:sz w:val="24"/>
          <w:szCs w:val="24"/>
        </w:rPr>
        <w:t>1</w:t>
      </w:r>
      <w:r>
        <w:rPr>
          <w:rFonts w:ascii="Arial" w:hAnsi="Arial" w:cs="Arial"/>
          <w:b/>
          <w:sz w:val="24"/>
          <w:szCs w:val="24"/>
        </w:rPr>
        <w:t>,</w:t>
      </w:r>
      <w:r w:rsidR="003E57C6">
        <w:rPr>
          <w:rFonts w:ascii="Arial" w:hAnsi="Arial" w:cs="Arial"/>
          <w:b/>
          <w:sz w:val="24"/>
          <w:szCs w:val="24"/>
        </w:rPr>
        <w:t>5</w:t>
      </w:r>
      <w:r>
        <w:rPr>
          <w:rFonts w:ascii="Arial" w:hAnsi="Arial" w:cs="Arial"/>
          <w:b/>
          <w:sz w:val="24"/>
          <w:szCs w:val="24"/>
        </w:rPr>
        <w:t xml:space="preserve">00 </w:t>
      </w:r>
      <w:proofErr w:type="spellStart"/>
      <w:r>
        <w:rPr>
          <w:rFonts w:ascii="Arial" w:hAnsi="Arial" w:cs="Arial"/>
          <w:b/>
          <w:sz w:val="24"/>
          <w:szCs w:val="24"/>
        </w:rPr>
        <w:t>participants</w:t>
      </w:r>
      <w:proofErr w:type="spellEnd"/>
      <w:r>
        <w:rPr>
          <w:rFonts w:ascii="Arial" w:hAnsi="Arial" w:cs="Arial"/>
          <w:b/>
          <w:sz w:val="24"/>
          <w:szCs w:val="24"/>
        </w:rPr>
        <w:t xml:space="preserve"> </w:t>
      </w:r>
      <w:proofErr w:type="spellStart"/>
      <w:r>
        <w:rPr>
          <w:rFonts w:ascii="Arial" w:hAnsi="Arial" w:cs="Arial"/>
          <w:b/>
          <w:sz w:val="24"/>
          <w:szCs w:val="24"/>
        </w:rPr>
        <w:t>worldwide</w:t>
      </w:r>
      <w:proofErr w:type="spellEnd"/>
    </w:p>
    <w:p w14:paraId="68625C63" w14:textId="77777777" w:rsidR="00EB3A5F" w:rsidRPr="002E54EB" w:rsidRDefault="00EB3A5F" w:rsidP="00F81C03">
      <w:pPr>
        <w:pStyle w:val="KeinLeerraum"/>
        <w:widowControl w:val="0"/>
        <w:suppressAutoHyphens/>
        <w:spacing w:line="360" w:lineRule="auto"/>
        <w:rPr>
          <w:rFonts w:ascii="Arial" w:hAnsi="Arial" w:cs="Arial"/>
          <w:b/>
          <w:sz w:val="24"/>
          <w:szCs w:val="24"/>
        </w:rPr>
      </w:pPr>
    </w:p>
    <w:p w14:paraId="20844CE8" w14:textId="11C80764" w:rsidR="00135601" w:rsidRPr="002E54EB" w:rsidRDefault="006101CB"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The big, digital "Best of" event at the beginning of September took the "HettichXperiencedays 2021" trend show to a further pinnacle. Spotlighting the megatrends of urbanization, individualization and new work, Hettich has successfully used its new hybrid format to present innovative furniture worlds to its customers and partners the world over since its world premiere mid March.</w:t>
      </w:r>
    </w:p>
    <w:p w14:paraId="7146F18A" w14:textId="77777777" w:rsidR="00135601" w:rsidRPr="002E54EB" w:rsidRDefault="00135601" w:rsidP="00F81C03">
      <w:pPr>
        <w:pStyle w:val="KeinLeerraum"/>
        <w:widowControl w:val="0"/>
        <w:suppressAutoHyphens/>
        <w:spacing w:line="360" w:lineRule="auto"/>
        <w:rPr>
          <w:rFonts w:ascii="Arial" w:hAnsi="Arial" w:cs="Arial"/>
          <w:b/>
          <w:sz w:val="24"/>
          <w:szCs w:val="24"/>
        </w:rPr>
      </w:pPr>
    </w:p>
    <w:p w14:paraId="2A5AAE3E" w14:textId="6495307F" w:rsidR="00425CE6" w:rsidRPr="002E54EB" w:rsidRDefault="00813363" w:rsidP="00F81C0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Staging "HettichXperiencedays 2021", Hettich ventured into new territory – and this courage was well rewarded. A novel, flexible concept spanning a period of several months plus a highly committed and dedicated Hettich team were the keys to the success of what is probably the biggest media project in the company's history. </w:t>
      </w:r>
      <w:proofErr w:type="gramStart"/>
      <w:r>
        <w:rPr>
          <w:rFonts w:ascii="Arial" w:hAnsi="Arial" w:cs="Arial"/>
          <w:sz w:val="24"/>
          <w:szCs w:val="24"/>
        </w:rPr>
        <w:t>This year, despite the difficult situation, the hybrid international event and trend platform made it possible for Hettich to meet its customers and partners as well as new prospective clients from all over the world both on and offline, to inspire them with furniture concepts and innovative solutions for tomorrow's home and working world and also to pass on useful knowledge from the industry.</w:t>
      </w:r>
      <w:proofErr w:type="gramEnd"/>
      <w:r>
        <w:rPr>
          <w:rStyle w:val="Hyperlink"/>
          <w:rFonts w:ascii="Arial" w:hAnsi="Arial" w:cs="Arial"/>
          <w:color w:val="auto"/>
          <w:sz w:val="24"/>
          <w:szCs w:val="24"/>
          <w:u w:val="none"/>
        </w:rPr>
        <w:t xml:space="preserve"> The </w:t>
      </w:r>
      <w:r>
        <w:rPr>
          <w:rFonts w:ascii="Arial" w:hAnsi="Arial" w:cs="Arial"/>
          <w:sz w:val="24"/>
          <w:szCs w:val="24"/>
        </w:rPr>
        <w:t>"HettichXperiencedays" banner was also t</w:t>
      </w:r>
      <w:r>
        <w:rPr>
          <w:rStyle w:val="Hyperlink"/>
          <w:rFonts w:ascii="Arial" w:hAnsi="Arial" w:cs="Arial"/>
          <w:color w:val="auto"/>
          <w:sz w:val="24"/>
          <w:szCs w:val="24"/>
          <w:u w:val="none"/>
        </w:rPr>
        <w:t xml:space="preserve">he invitation to all participants: </w:t>
      </w:r>
      <w:r>
        <w:rPr>
          <w:rFonts w:ascii="Arial" w:hAnsi="Arial" w:cs="Arial"/>
          <w:sz w:val="24"/>
          <w:szCs w:val="24"/>
        </w:rPr>
        <w:t>"Let’s move markets!"</w:t>
      </w:r>
    </w:p>
    <w:p w14:paraId="3DD6799C" w14:textId="77777777" w:rsidR="00425CE6" w:rsidRPr="002E54EB" w:rsidRDefault="00425CE6" w:rsidP="00F81C03">
      <w:pPr>
        <w:pStyle w:val="KeinLeerraum"/>
        <w:widowControl w:val="0"/>
        <w:suppressAutoHyphens/>
        <w:spacing w:line="360" w:lineRule="auto"/>
        <w:rPr>
          <w:rFonts w:ascii="Arial" w:hAnsi="Arial" w:cs="Arial"/>
          <w:sz w:val="24"/>
          <w:szCs w:val="24"/>
        </w:rPr>
      </w:pPr>
    </w:p>
    <w:p w14:paraId="28E1990C" w14:textId="05B55D9C" w:rsidR="004D6E5D" w:rsidRPr="002E54EB" w:rsidRDefault="00EB1887"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More than 1,000 events around the globe</w:t>
      </w:r>
    </w:p>
    <w:p w14:paraId="41EA1F9A" w14:textId="00B251AA" w:rsidR="00D65DA4" w:rsidRDefault="00FA3530" w:rsidP="00F81C03">
      <w:pPr>
        <w:pStyle w:val="KeinLeerraum"/>
        <w:widowControl w:val="0"/>
        <w:suppressAutoHyphens/>
        <w:spacing w:line="360" w:lineRule="auto"/>
        <w:rPr>
          <w:rFonts w:ascii="Arial" w:hAnsi="Arial" w:cs="Arial"/>
          <w:sz w:val="24"/>
          <w:szCs w:val="24"/>
        </w:rPr>
      </w:pPr>
      <w:r>
        <w:rPr>
          <w:rFonts w:ascii="Arial" w:hAnsi="Arial" w:cs="Arial"/>
          <w:sz w:val="24"/>
          <w:szCs w:val="24"/>
        </w:rPr>
        <w:t>Worldwide, 6</w:t>
      </w:r>
      <w:r w:rsidR="003E57C6">
        <w:rPr>
          <w:rFonts w:ascii="Arial" w:hAnsi="Arial" w:cs="Arial"/>
          <w:sz w:val="24"/>
          <w:szCs w:val="24"/>
        </w:rPr>
        <w:t>1</w:t>
      </w:r>
      <w:r>
        <w:rPr>
          <w:rFonts w:ascii="Arial" w:hAnsi="Arial" w:cs="Arial"/>
          <w:sz w:val="24"/>
          <w:szCs w:val="24"/>
        </w:rPr>
        <w:t>,</w:t>
      </w:r>
      <w:r w:rsidR="003E57C6">
        <w:rPr>
          <w:rFonts w:ascii="Arial" w:hAnsi="Arial" w:cs="Arial"/>
          <w:sz w:val="24"/>
          <w:szCs w:val="24"/>
        </w:rPr>
        <w:t>5</w:t>
      </w:r>
      <w:r>
        <w:rPr>
          <w:rFonts w:ascii="Arial" w:hAnsi="Arial" w:cs="Arial"/>
          <w:sz w:val="24"/>
          <w:szCs w:val="24"/>
        </w:rPr>
        <w:t xml:space="preserve">00 </w:t>
      </w:r>
      <w:proofErr w:type="spellStart"/>
      <w:r>
        <w:rPr>
          <w:rFonts w:ascii="Arial" w:hAnsi="Arial" w:cs="Arial"/>
          <w:sz w:val="24"/>
          <w:szCs w:val="24"/>
        </w:rPr>
        <w:t>participants</w:t>
      </w:r>
      <w:proofErr w:type="spellEnd"/>
      <w:r>
        <w:rPr>
          <w:rFonts w:ascii="Arial" w:hAnsi="Arial" w:cs="Arial"/>
          <w:sz w:val="24"/>
          <w:szCs w:val="24"/>
        </w:rPr>
        <w:t xml:space="preserve"> </w:t>
      </w:r>
      <w:proofErr w:type="spellStart"/>
      <w:r>
        <w:rPr>
          <w:rFonts w:ascii="Arial" w:hAnsi="Arial" w:cs="Arial"/>
          <w:sz w:val="24"/>
          <w:szCs w:val="24"/>
        </w:rPr>
        <w:t>were</w:t>
      </w:r>
      <w:proofErr w:type="spellEnd"/>
      <w:r>
        <w:rPr>
          <w:rFonts w:ascii="Arial" w:hAnsi="Arial" w:cs="Arial"/>
          <w:sz w:val="24"/>
          <w:szCs w:val="24"/>
        </w:rPr>
        <w:t xml:space="preserve"> registered either in virtual form or on location between mid March and early September alone. All international Hettich teams were actively involved in implementing this major project, with each location having the </w:t>
      </w:r>
      <w:r>
        <w:rPr>
          <w:rFonts w:ascii="Arial" w:hAnsi="Arial" w:cs="Arial"/>
          <w:sz w:val="24"/>
          <w:szCs w:val="24"/>
        </w:rPr>
        <w:lastRenderedPageBreak/>
        <w:t>opportunity to contribute to its overall success with local campaigns and events. All in all, over 1,000 showroom tours were conducted on and offline within six months, more than 1,000 individual events were organized and over 250 theme based workshops took place. Added to this was the varied keynote program offering a wide range of highly topical subjects in up to 12 languages for the different target groups.</w:t>
      </w:r>
    </w:p>
    <w:p w14:paraId="5123ACDE" w14:textId="77777777" w:rsidR="001F777E" w:rsidRDefault="001F777E" w:rsidP="00F81C03">
      <w:pPr>
        <w:pStyle w:val="KeinLeerraum"/>
        <w:widowControl w:val="0"/>
        <w:suppressAutoHyphens/>
        <w:spacing w:line="360" w:lineRule="auto"/>
        <w:rPr>
          <w:rFonts w:ascii="Arial" w:hAnsi="Arial" w:cs="Arial"/>
          <w:sz w:val="24"/>
          <w:szCs w:val="24"/>
        </w:rPr>
      </w:pPr>
    </w:p>
    <w:p w14:paraId="6A6FE3A1" w14:textId="41D03F73" w:rsidR="006F7533" w:rsidRPr="006F7533" w:rsidRDefault="006F7533"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Outlook: Continuing to move the markets</w:t>
      </w:r>
    </w:p>
    <w:p w14:paraId="4F6ADF39" w14:textId="291892D7" w:rsidR="00F95939" w:rsidRDefault="0071516F" w:rsidP="00FC4782">
      <w:pPr>
        <w:pStyle w:val="KeinLeerraum"/>
        <w:widowControl w:val="0"/>
        <w:suppressAutoHyphens/>
        <w:spacing w:line="360" w:lineRule="auto"/>
        <w:rPr>
          <w:rFonts w:ascii="Arial" w:hAnsi="Arial" w:cs="Arial"/>
          <w:sz w:val="24"/>
          <w:szCs w:val="24"/>
        </w:rPr>
      </w:pPr>
      <w:r>
        <w:rPr>
          <w:rFonts w:ascii="Arial" w:hAnsi="Arial" w:cs="Arial"/>
          <w:sz w:val="24"/>
          <w:szCs w:val="24"/>
        </w:rPr>
        <w:t>The positive response to the innovative hybrid format has given the Hettich team new impetus, and the valuable experience gained from this project at Hettich can now be channeled into taking forward all manner of work domains.</w:t>
      </w:r>
    </w:p>
    <w:p w14:paraId="44CEEF0D" w14:textId="77777777" w:rsidR="00F95939" w:rsidRDefault="00F95939" w:rsidP="00FC4782">
      <w:pPr>
        <w:pStyle w:val="KeinLeerraum"/>
        <w:widowControl w:val="0"/>
        <w:suppressAutoHyphens/>
        <w:spacing w:line="360" w:lineRule="auto"/>
        <w:rPr>
          <w:rFonts w:ascii="Arial" w:hAnsi="Arial" w:cs="Arial"/>
          <w:sz w:val="24"/>
          <w:szCs w:val="24"/>
        </w:rPr>
      </w:pPr>
    </w:p>
    <w:p w14:paraId="33FADD87" w14:textId="573CDC6C" w:rsidR="005D72D5" w:rsidRDefault="00F95939" w:rsidP="00FC4782">
      <w:pPr>
        <w:pStyle w:val="KeinLeerraum"/>
        <w:widowControl w:val="0"/>
        <w:suppressAutoHyphens/>
        <w:spacing w:line="360" w:lineRule="auto"/>
        <w:rPr>
          <w:rStyle w:val="Hyperlink"/>
          <w:rFonts w:ascii="Arial" w:hAnsi="Arial" w:cs="Arial"/>
          <w:color w:val="auto"/>
          <w:sz w:val="24"/>
          <w:szCs w:val="24"/>
          <w:u w:val="none"/>
        </w:rPr>
      </w:pPr>
      <w:r>
        <w:rPr>
          <w:rFonts w:ascii="Arial" w:hAnsi="Arial" w:cs="Arial"/>
          <w:sz w:val="24"/>
          <w:szCs w:val="24"/>
        </w:rPr>
        <w:t>And the next move? Hettich's regional operating bases will, of course, continue to offer all customers and prospective clients virtual tours of the "HettichXperiencedays" highlights as well as on location showroom visits. The "</w:t>
      </w:r>
      <w:proofErr w:type="spellStart"/>
      <w:r>
        <w:rPr>
          <w:rFonts w:ascii="Arial" w:hAnsi="Arial" w:cs="Arial"/>
          <w:sz w:val="24"/>
          <w:szCs w:val="24"/>
        </w:rPr>
        <w:t>HettichXperiencedays</w:t>
      </w:r>
      <w:proofErr w:type="spellEnd"/>
      <w:r>
        <w:rPr>
          <w:rFonts w:ascii="Arial" w:hAnsi="Arial" w:cs="Arial"/>
          <w:sz w:val="24"/>
          <w:szCs w:val="24"/>
        </w:rPr>
        <w:t xml:space="preserve">" </w:t>
      </w:r>
      <w:proofErr w:type="spellStart"/>
      <w:r>
        <w:rPr>
          <w:rFonts w:ascii="Arial" w:hAnsi="Arial" w:cs="Arial"/>
          <w:sz w:val="24"/>
          <w:szCs w:val="24"/>
        </w:rPr>
        <w:t>portal</w:t>
      </w:r>
      <w:proofErr w:type="spellEnd"/>
      <w:r>
        <w:rPr>
          <w:rFonts w:ascii="Arial" w:hAnsi="Arial" w:cs="Arial"/>
          <w:sz w:val="24"/>
          <w:szCs w:val="24"/>
        </w:rPr>
        <w:t xml:space="preserve"> at </w:t>
      </w:r>
      <w:hyperlink r:id="rId8" w:history="1">
        <w:r w:rsidR="003E57C6">
          <w:rPr>
            <w:rStyle w:val="Hyperlink"/>
            <w:rFonts w:ascii="Arial" w:hAnsi="Arial" w:cs="Arial"/>
            <w:sz w:val="24"/>
            <w:szCs w:val="24"/>
          </w:rPr>
          <w:t>https://xdays.hettich.com</w:t>
        </w:r>
      </w:hyperlink>
      <w:r>
        <w:rPr>
          <w:rStyle w:val="Hyperlink"/>
          <w:rFonts w:ascii="Arial" w:hAnsi="Arial" w:cs="Arial"/>
          <w:sz w:val="24"/>
          <w:szCs w:val="24"/>
          <w:u w:val="none"/>
        </w:rPr>
        <w:t xml:space="preserve"> </w:t>
      </w:r>
      <w:r>
        <w:rPr>
          <w:rStyle w:val="Hyperlink"/>
          <w:rFonts w:ascii="Arial" w:hAnsi="Arial" w:cs="Arial"/>
          <w:color w:val="auto"/>
          <w:sz w:val="24"/>
          <w:szCs w:val="24"/>
          <w:u w:val="none"/>
        </w:rPr>
        <w:t xml:space="preserve">will </w:t>
      </w:r>
      <w:proofErr w:type="spellStart"/>
      <w:r>
        <w:rPr>
          <w:rStyle w:val="Hyperlink"/>
          <w:rFonts w:ascii="Arial" w:hAnsi="Arial" w:cs="Arial"/>
          <w:color w:val="auto"/>
          <w:sz w:val="24"/>
          <w:szCs w:val="24"/>
          <w:u w:val="none"/>
        </w:rPr>
        <w:t>remain</w:t>
      </w:r>
      <w:proofErr w:type="spellEnd"/>
      <w:r>
        <w:rPr>
          <w:rStyle w:val="Hyperlink"/>
          <w:rFonts w:ascii="Arial" w:hAnsi="Arial" w:cs="Arial"/>
          <w:color w:val="auto"/>
          <w:sz w:val="24"/>
          <w:szCs w:val="24"/>
          <w:u w:val="none"/>
        </w:rPr>
        <w:t xml:space="preserve"> online, giving registered users access to all content at any time, be it in the form of information on the megatrends or the extensive media library offering international keynotes or videos of virtual tours in several languages.</w:t>
      </w:r>
    </w:p>
    <w:p w14:paraId="46098742" w14:textId="77777777" w:rsidR="005D72D5" w:rsidRDefault="005D72D5" w:rsidP="00FC4782">
      <w:pPr>
        <w:pStyle w:val="KeinLeerraum"/>
        <w:widowControl w:val="0"/>
        <w:suppressAutoHyphens/>
        <w:spacing w:line="360" w:lineRule="auto"/>
        <w:rPr>
          <w:rStyle w:val="Hyperlink"/>
          <w:rFonts w:ascii="Arial" w:hAnsi="Arial" w:cs="Arial"/>
          <w:color w:val="auto"/>
          <w:sz w:val="24"/>
          <w:szCs w:val="24"/>
          <w:u w:val="none"/>
        </w:rPr>
      </w:pPr>
    </w:p>
    <w:p w14:paraId="19D981F1" w14:textId="6D1EFA7D" w:rsidR="008C182D" w:rsidRDefault="00B9096A" w:rsidP="00FC4782">
      <w:pPr>
        <w:pStyle w:val="KeinLeerraum"/>
        <w:widowControl w:val="0"/>
        <w:suppressAutoHyphens/>
        <w:spacing w:line="360" w:lineRule="auto"/>
        <w:rPr>
          <w:rStyle w:val="Hyperlink"/>
          <w:rFonts w:ascii="Arial" w:hAnsi="Arial" w:cs="Arial"/>
          <w:color w:val="auto"/>
          <w:sz w:val="24"/>
          <w:szCs w:val="24"/>
          <w:u w:val="none"/>
        </w:rPr>
      </w:pPr>
      <w:proofErr w:type="gramStart"/>
      <w:r>
        <w:rPr>
          <w:rFonts w:ascii="Arial" w:hAnsi="Arial" w:cs="Arial"/>
          <w:sz w:val="24"/>
          <w:szCs w:val="24"/>
        </w:rPr>
        <w:t xml:space="preserve">The virtual </w:t>
      </w:r>
      <w:r>
        <w:rPr>
          <w:rStyle w:val="Hyperlink"/>
          <w:rFonts w:ascii="Arial" w:hAnsi="Arial" w:cs="Arial"/>
          <w:color w:val="auto"/>
          <w:sz w:val="24"/>
          <w:szCs w:val="24"/>
          <w:u w:val="none"/>
        </w:rPr>
        <w:t>presentation of the trend domains in the "3D Xperienceworld"</w:t>
      </w:r>
      <w:r>
        <w:rPr>
          <w:rFonts w:ascii="Arial" w:hAnsi="Arial" w:cs="Arial"/>
          <w:sz w:val="24"/>
          <w:szCs w:val="24"/>
        </w:rPr>
        <w:t xml:space="preserve"> will remain a particular highlight for users to discover on their own: </w:t>
      </w:r>
      <w:r>
        <w:rPr>
          <w:rStyle w:val="Hyperlink"/>
          <w:rFonts w:ascii="Arial" w:hAnsi="Arial" w:cs="Arial"/>
          <w:color w:val="auto"/>
          <w:sz w:val="24"/>
          <w:szCs w:val="24"/>
          <w:u w:val="none"/>
        </w:rPr>
        <w:t xml:space="preserve">This is where they'll find plenty of inspiration </w:t>
      </w:r>
      <w:r>
        <w:rPr>
          <w:rFonts w:ascii="Arial" w:hAnsi="Arial" w:cs="Arial"/>
          <w:sz w:val="24"/>
          <w:szCs w:val="24"/>
        </w:rPr>
        <w:t xml:space="preserve">for more design, more functionality and more user friendly convenience – for large and small rooms, for flexible, urban living, for new work and homeworking, for shops and hotels, for white </w:t>
      </w:r>
      <w:r>
        <w:rPr>
          <w:rFonts w:ascii="Arial" w:hAnsi="Arial" w:cs="Arial"/>
          <w:sz w:val="24"/>
          <w:szCs w:val="24"/>
        </w:rPr>
        <w:lastRenderedPageBreak/>
        <w:t>goods and also for the outdoor segment.</w:t>
      </w:r>
      <w:proofErr w:type="gramEnd"/>
      <w:r>
        <w:rPr>
          <w:rFonts w:ascii="Arial" w:hAnsi="Arial" w:cs="Arial"/>
          <w:sz w:val="24"/>
          <w:szCs w:val="24"/>
        </w:rPr>
        <w:t xml:space="preserve"> All exhibits are shown in actual working practice, including useful additional information, such as lists of fittings, CAD drawings, product videos or picture material.</w:t>
      </w:r>
    </w:p>
    <w:p w14:paraId="5906FD65" w14:textId="77777777" w:rsidR="008C182D" w:rsidRDefault="008C182D" w:rsidP="00FC4782">
      <w:pPr>
        <w:pStyle w:val="KeinLeerraum"/>
        <w:widowControl w:val="0"/>
        <w:suppressAutoHyphens/>
        <w:spacing w:line="360" w:lineRule="auto"/>
        <w:rPr>
          <w:rStyle w:val="Hyperlink"/>
          <w:rFonts w:ascii="Arial" w:hAnsi="Arial" w:cs="Arial"/>
          <w:color w:val="auto"/>
          <w:sz w:val="24"/>
          <w:szCs w:val="24"/>
          <w:u w:val="none"/>
        </w:rPr>
      </w:pPr>
    </w:p>
    <w:p w14:paraId="231F1C53" w14:textId="51B6FB94" w:rsidR="003B3B74" w:rsidRDefault="004F3CB6" w:rsidP="003B3B74">
      <w:pPr>
        <w:pStyle w:val="KeinLeerraum"/>
        <w:widowControl w:val="0"/>
        <w:suppressAutoHyphens/>
        <w:spacing w:line="360" w:lineRule="auto"/>
        <w:rPr>
          <w:rFonts w:ascii="Arial" w:hAnsi="Arial" w:cs="Arial"/>
          <w:sz w:val="24"/>
          <w:szCs w:val="24"/>
        </w:rPr>
      </w:pPr>
      <w:r>
        <w:rPr>
          <w:rStyle w:val="Hyperlink"/>
          <w:rFonts w:ascii="Arial" w:hAnsi="Arial" w:cs="Arial"/>
          <w:color w:val="auto"/>
          <w:sz w:val="24"/>
          <w:szCs w:val="24"/>
          <w:u w:val="none"/>
        </w:rPr>
        <w:t xml:space="preserve">As a "living organism", Hettich's Xdays platform will continue to provide users at international level with new inspiration in the future too because coverage will be updated on an event related basis and packed with new, interesting topics. So, under the "Let's move markets!" banner, it's still worthwhile registering free of charge at: </w:t>
      </w:r>
      <w:hyperlink r:id="rId9" w:history="1">
        <w:r>
          <w:rPr>
            <w:rStyle w:val="Hyperlink"/>
            <w:rFonts w:ascii="Arial" w:hAnsi="Arial" w:cs="Arial"/>
            <w:sz w:val="24"/>
            <w:szCs w:val="24"/>
          </w:rPr>
          <w:t>https://xdays.hettich.com</w:t>
        </w:r>
      </w:hyperlink>
    </w:p>
    <w:p w14:paraId="02962610" w14:textId="77777777" w:rsidR="00B90428" w:rsidRDefault="00B90428" w:rsidP="00CF2B7B">
      <w:pPr>
        <w:widowControl w:val="0"/>
        <w:suppressAutoHyphens/>
        <w:spacing w:line="360" w:lineRule="auto"/>
        <w:rPr>
          <w:rFonts w:cs="Arial"/>
          <w:szCs w:val="24"/>
          <w:lang w:val="sv-SE" w:eastAsia="sv-SE"/>
        </w:rPr>
      </w:pPr>
    </w:p>
    <w:p w14:paraId="27F56D37" w14:textId="77777777" w:rsidR="00CF2B7B" w:rsidRPr="001942CD" w:rsidRDefault="00CF2B7B" w:rsidP="00CF2B7B">
      <w:pPr>
        <w:widowControl w:val="0"/>
        <w:suppressAutoHyphens/>
        <w:spacing w:line="360" w:lineRule="auto"/>
        <w:rPr>
          <w:rFonts w:cs="Arial"/>
          <w:szCs w:val="24"/>
          <w:lang w:val="sv-SE" w:eastAsia="sv-SE"/>
        </w:rPr>
      </w:pPr>
      <w:r>
        <w:rPr>
          <w:rFonts w:cs="Arial"/>
          <w:szCs w:val="24"/>
        </w:rPr>
        <w:t xml:space="preserve">The following picture material is available for downloading from </w:t>
      </w:r>
      <w:r>
        <w:rPr>
          <w:rFonts w:cs="Arial"/>
          <w:b/>
          <w:szCs w:val="24"/>
        </w:rPr>
        <w:t>www.hettich.com, menu: Press</w:t>
      </w:r>
      <w:r>
        <w:rPr>
          <w:rFonts w:cs="Arial"/>
          <w:szCs w:val="24"/>
        </w:rPr>
        <w:t>:</w:t>
      </w:r>
    </w:p>
    <w:p w14:paraId="0D6B8F41" w14:textId="587C73D6" w:rsidR="00CF2B7B" w:rsidRPr="00502D52" w:rsidRDefault="00CF2B7B" w:rsidP="00CF2B7B">
      <w:pPr>
        <w:widowControl w:val="0"/>
        <w:suppressAutoHyphens/>
        <w:spacing w:line="360" w:lineRule="auto"/>
        <w:rPr>
          <w:rFonts w:cs="Arial"/>
          <w:b/>
          <w:szCs w:val="24"/>
          <w:lang w:val="sv-SE" w:eastAsia="sv-SE"/>
        </w:rPr>
      </w:pPr>
      <w:r>
        <w:rPr>
          <w:rFonts w:cs="Arial"/>
          <w:b/>
          <w:szCs w:val="24"/>
        </w:rPr>
        <w:t>Images</w:t>
      </w:r>
    </w:p>
    <w:p w14:paraId="726373E5" w14:textId="3974BE45" w:rsidR="00CF2B7B" w:rsidRDefault="00CF2B7B" w:rsidP="00CF2B7B">
      <w:pPr>
        <w:widowControl w:val="0"/>
        <w:suppressAutoHyphens/>
        <w:spacing w:line="360" w:lineRule="auto"/>
        <w:rPr>
          <w:rFonts w:cs="Arial"/>
          <w:b/>
          <w:szCs w:val="24"/>
          <w:lang w:val="sv-SE" w:eastAsia="sv-SE"/>
        </w:rPr>
      </w:pPr>
      <w:r>
        <w:rPr>
          <w:rFonts w:cs="Arial"/>
          <w:b/>
          <w:szCs w:val="24"/>
        </w:rPr>
        <w:t>Captions</w:t>
      </w:r>
    </w:p>
    <w:p w14:paraId="3C2C07EC" w14:textId="31F42ADE" w:rsidR="003C7DDB" w:rsidRDefault="00C16E5F" w:rsidP="002E3FD8">
      <w:pPr>
        <w:widowControl w:val="0"/>
        <w:suppressAutoHyphens/>
        <w:rPr>
          <w:rFonts w:cs="Arial"/>
          <w:b/>
          <w:color w:val="000000" w:themeColor="text1"/>
          <w:sz w:val="22"/>
          <w:szCs w:val="22"/>
          <w:lang w:val="sv-SE" w:eastAsia="sv-SE"/>
        </w:rPr>
      </w:pPr>
      <w:r>
        <w:rPr>
          <w:rFonts w:cs="Arial"/>
          <w:b/>
          <w:noProof/>
          <w:color w:val="000000" w:themeColor="text1"/>
          <w:sz w:val="22"/>
          <w:szCs w:val="22"/>
        </w:rPr>
        <w:drawing>
          <wp:inline distT="0" distB="0" distL="0" distR="0" wp14:anchorId="7F1D5A1D" wp14:editId="24171814">
            <wp:extent cx="1917224" cy="1384300"/>
            <wp:effectExtent l="0" t="0" r="698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70_PR_Best_of_Xdays_1.jpg"/>
                    <pic:cNvPicPr/>
                  </pic:nvPicPr>
                  <pic:blipFill>
                    <a:blip r:embed="rId10" cstate="email">
                      <a:extLst>
                        <a:ext uri="{28A0092B-C50C-407E-A947-70E740481C1C}">
                          <a14:useLocalDpi xmlns:a14="http://schemas.microsoft.com/office/drawing/2010/main"/>
                        </a:ext>
                      </a:extLst>
                    </a:blip>
                    <a:stretch>
                      <a:fillRect/>
                    </a:stretch>
                  </pic:blipFill>
                  <pic:spPr>
                    <a:xfrm>
                      <a:off x="0" y="0"/>
                      <a:ext cx="1938047" cy="1399335"/>
                    </a:xfrm>
                    <a:prstGeom prst="rect">
                      <a:avLst/>
                    </a:prstGeom>
                  </pic:spPr>
                </pic:pic>
              </a:graphicData>
            </a:graphic>
          </wp:inline>
        </w:drawing>
      </w:r>
    </w:p>
    <w:p w14:paraId="6C9C30BE" w14:textId="32E4FD27" w:rsidR="002848A4" w:rsidRDefault="002848A4" w:rsidP="002E3FD8">
      <w:pPr>
        <w:widowControl w:val="0"/>
        <w:suppressAutoHyphens/>
        <w:rPr>
          <w:rFonts w:cs="Arial"/>
          <w:b/>
          <w:color w:val="000000" w:themeColor="text1"/>
          <w:sz w:val="22"/>
          <w:szCs w:val="22"/>
          <w:lang w:val="sv-SE" w:eastAsia="sv-SE"/>
        </w:rPr>
      </w:pPr>
      <w:r>
        <w:rPr>
          <w:rFonts w:cs="Arial"/>
          <w:b/>
          <w:color w:val="000000" w:themeColor="text1"/>
          <w:sz w:val="22"/>
          <w:szCs w:val="22"/>
        </w:rPr>
        <w:t>332021_a</w:t>
      </w:r>
    </w:p>
    <w:p w14:paraId="561EF7C9" w14:textId="03EFDF26" w:rsidR="004E69A3" w:rsidRDefault="004E69A3" w:rsidP="004E69A3">
      <w:pPr>
        <w:widowControl w:val="0"/>
        <w:suppressAutoHyphens/>
        <w:rPr>
          <w:rFonts w:cs="Arial"/>
          <w:sz w:val="22"/>
          <w:szCs w:val="22"/>
        </w:rPr>
      </w:pPr>
      <w:r>
        <w:rPr>
          <w:rFonts w:cs="Arial"/>
          <w:sz w:val="22"/>
          <w:szCs w:val="22"/>
        </w:rPr>
        <w:t xml:space="preserve">Accompanying "HettichXperiencedays 2021", there were over 1,000 individual events at Hettich operating bases worldwide between mid April and early September alone. </w:t>
      </w:r>
      <w:proofErr w:type="spellStart"/>
      <w:r>
        <w:rPr>
          <w:rFonts w:cs="Arial"/>
          <w:sz w:val="22"/>
          <w:szCs w:val="22"/>
        </w:rPr>
        <w:t>Photo</w:t>
      </w:r>
      <w:proofErr w:type="spellEnd"/>
      <w:r>
        <w:rPr>
          <w:rFonts w:cs="Arial"/>
          <w:sz w:val="22"/>
          <w:szCs w:val="22"/>
        </w:rPr>
        <w:t xml:space="preserve">: </w:t>
      </w:r>
      <w:proofErr w:type="spellStart"/>
      <w:r>
        <w:rPr>
          <w:rFonts w:cs="Arial"/>
          <w:sz w:val="22"/>
          <w:szCs w:val="22"/>
        </w:rPr>
        <w:t>Hettich</w:t>
      </w:r>
      <w:proofErr w:type="spellEnd"/>
    </w:p>
    <w:p w14:paraId="1101AE45" w14:textId="7576D8C0" w:rsidR="00C111C3" w:rsidRDefault="00C111C3" w:rsidP="00C111C3">
      <w:pPr>
        <w:widowControl w:val="0"/>
        <w:suppressAutoHyphens/>
        <w:rPr>
          <w:rFonts w:cs="Arial"/>
          <w:b/>
          <w:color w:val="000000" w:themeColor="text1"/>
          <w:sz w:val="22"/>
          <w:szCs w:val="22"/>
          <w:lang w:val="sv-SE" w:eastAsia="sv-SE"/>
        </w:rPr>
      </w:pPr>
    </w:p>
    <w:p w14:paraId="14AD6027" w14:textId="59C50ED7" w:rsidR="002442F4" w:rsidRDefault="00C16E5F" w:rsidP="002E3FD8">
      <w:pPr>
        <w:widowControl w:val="0"/>
        <w:suppressAutoHyphens/>
        <w:rPr>
          <w:rFonts w:cs="Arial"/>
          <w:b/>
          <w:color w:val="000000" w:themeColor="text1"/>
          <w:sz w:val="22"/>
          <w:szCs w:val="22"/>
          <w:lang w:val="sv-SE" w:eastAsia="sv-SE"/>
        </w:rPr>
      </w:pPr>
      <w:bookmarkStart w:id="0" w:name="_GoBack"/>
      <w:bookmarkEnd w:id="0"/>
      <w:r>
        <w:rPr>
          <w:rFonts w:cs="Arial"/>
          <w:b/>
          <w:noProof/>
          <w:color w:val="000000" w:themeColor="text1"/>
          <w:sz w:val="22"/>
          <w:szCs w:val="22"/>
        </w:rPr>
        <w:drawing>
          <wp:inline distT="0" distB="0" distL="0" distR="0" wp14:anchorId="77D742D7" wp14:editId="182C3229">
            <wp:extent cx="1808329" cy="1305675"/>
            <wp:effectExtent l="0" t="0" r="1905"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70_PR_Best_of_Xdays_2.jpg"/>
                    <pic:cNvPicPr/>
                  </pic:nvPicPr>
                  <pic:blipFill>
                    <a:blip r:embed="rId11" cstate="email">
                      <a:extLst>
                        <a:ext uri="{28A0092B-C50C-407E-A947-70E740481C1C}">
                          <a14:useLocalDpi xmlns:a14="http://schemas.microsoft.com/office/drawing/2010/main"/>
                        </a:ext>
                      </a:extLst>
                    </a:blip>
                    <a:stretch>
                      <a:fillRect/>
                    </a:stretch>
                  </pic:blipFill>
                  <pic:spPr>
                    <a:xfrm>
                      <a:off x="0" y="0"/>
                      <a:ext cx="1822614" cy="1315989"/>
                    </a:xfrm>
                    <a:prstGeom prst="rect">
                      <a:avLst/>
                    </a:prstGeom>
                  </pic:spPr>
                </pic:pic>
              </a:graphicData>
            </a:graphic>
          </wp:inline>
        </w:drawing>
      </w:r>
    </w:p>
    <w:p w14:paraId="444F33CE" w14:textId="7F028B74" w:rsidR="00E43801" w:rsidRDefault="007169EE" w:rsidP="002848A4">
      <w:pPr>
        <w:widowControl w:val="0"/>
        <w:suppressAutoHyphens/>
        <w:rPr>
          <w:rFonts w:cs="Arial"/>
          <w:b/>
          <w:color w:val="000000" w:themeColor="text1"/>
          <w:sz w:val="22"/>
          <w:szCs w:val="22"/>
          <w:lang w:val="sv-SE" w:eastAsia="sv-SE"/>
        </w:rPr>
      </w:pPr>
      <w:r>
        <w:rPr>
          <w:rFonts w:cs="Arial"/>
          <w:b/>
          <w:color w:val="000000" w:themeColor="text1"/>
          <w:sz w:val="22"/>
          <w:szCs w:val="22"/>
        </w:rPr>
        <w:t>332021_b</w:t>
      </w:r>
    </w:p>
    <w:p w14:paraId="5351CB1C" w14:textId="44E35388" w:rsidR="004E69A3" w:rsidRPr="00D623DC" w:rsidRDefault="004E69A3" w:rsidP="004E69A3">
      <w:pPr>
        <w:pStyle w:val="KeinLeerraum"/>
        <w:widowControl w:val="0"/>
        <w:suppressAutoHyphens/>
        <w:rPr>
          <w:rFonts w:ascii="Arial" w:hAnsi="Arial" w:cs="Arial"/>
        </w:rPr>
      </w:pPr>
      <w:r>
        <w:rPr>
          <w:rStyle w:val="Hyperlink"/>
          <w:rFonts w:ascii="Arial" w:hAnsi="Arial" w:cs="Arial"/>
          <w:color w:val="auto"/>
          <w:u w:val="none"/>
        </w:rPr>
        <w:lastRenderedPageBreak/>
        <w:t xml:space="preserve">Hettich is continuing to provide new impetus for the industry on the digital Xdays platform. Free registration at: </w:t>
      </w:r>
      <w:hyperlink r:id="rId12" w:history="1">
        <w:r>
          <w:rPr>
            <w:rStyle w:val="Hyperlink"/>
            <w:rFonts w:ascii="Arial" w:hAnsi="Arial" w:cs="Arial"/>
          </w:rPr>
          <w:t>https://xdays.hettich.com</w:t>
        </w:r>
      </w:hyperlink>
      <w:r>
        <w:rPr>
          <w:rStyle w:val="Hyperlink"/>
          <w:rFonts w:ascii="Arial" w:hAnsi="Arial" w:cs="Arial"/>
        </w:rPr>
        <w:t xml:space="preserve"> </w:t>
      </w:r>
      <w:r>
        <w:rPr>
          <w:rFonts w:ascii="Arial" w:hAnsi="Arial" w:cs="Arial"/>
          <w:color w:val="000000" w:themeColor="text1"/>
        </w:rPr>
        <w:t>Graphics: Hettich</w:t>
      </w:r>
    </w:p>
    <w:p w14:paraId="697547D6" w14:textId="77777777" w:rsidR="004E69A3" w:rsidRDefault="004E69A3" w:rsidP="00CF2B7B">
      <w:pPr>
        <w:widowControl w:val="0"/>
        <w:suppressAutoHyphens/>
        <w:jc w:val="both"/>
        <w:rPr>
          <w:rFonts w:cs="Arial"/>
          <w:color w:val="auto"/>
          <w:sz w:val="22"/>
          <w:szCs w:val="22"/>
          <w:lang w:val="sv-SE" w:eastAsia="sv-SE"/>
        </w:rPr>
      </w:pPr>
    </w:p>
    <w:p w14:paraId="1668104C" w14:textId="77777777" w:rsidR="003C456C" w:rsidRDefault="003C456C" w:rsidP="00CF2B7B">
      <w:pPr>
        <w:widowControl w:val="0"/>
        <w:suppressAutoHyphens/>
        <w:jc w:val="both"/>
        <w:rPr>
          <w:rFonts w:cs="Arial"/>
          <w:color w:val="auto"/>
          <w:sz w:val="22"/>
          <w:szCs w:val="22"/>
          <w:lang w:val="sv-SE" w:eastAsia="sv-SE"/>
        </w:rPr>
      </w:pPr>
    </w:p>
    <w:p w14:paraId="3145F061" w14:textId="77777777" w:rsidR="003C456C" w:rsidRPr="004E69A3" w:rsidRDefault="003C456C" w:rsidP="00CF2B7B">
      <w:pPr>
        <w:widowControl w:val="0"/>
        <w:suppressAutoHyphens/>
        <w:jc w:val="both"/>
        <w:rPr>
          <w:rFonts w:cs="Arial"/>
          <w:color w:val="auto"/>
          <w:sz w:val="22"/>
          <w:szCs w:val="22"/>
          <w:lang w:val="sv-SE" w:eastAsia="sv-SE"/>
        </w:rPr>
      </w:pPr>
    </w:p>
    <w:p w14:paraId="3D5E61A7" w14:textId="77777777" w:rsidR="00CF2B7B" w:rsidRPr="009F17CE" w:rsidRDefault="00CF2B7B" w:rsidP="00CF2B7B">
      <w:pPr>
        <w:widowControl w:val="0"/>
        <w:suppressAutoHyphens/>
        <w:spacing w:line="360" w:lineRule="auto"/>
        <w:jc w:val="both"/>
        <w:rPr>
          <w:rFonts w:cs="Arial"/>
          <w:sz w:val="20"/>
          <w:u w:val="single"/>
        </w:rPr>
      </w:pPr>
      <w:r>
        <w:rPr>
          <w:rFonts w:cs="Arial"/>
          <w:sz w:val="20"/>
          <w:u w:val="single"/>
        </w:rPr>
        <w:t>About Hettich</w:t>
      </w:r>
    </w:p>
    <w:p w14:paraId="34DA522C" w14:textId="6B663D0D" w:rsidR="00E123F5" w:rsidRPr="004F106A" w:rsidRDefault="00CF2B7B" w:rsidP="004F106A">
      <w:pPr>
        <w:suppressAutoHyphens/>
        <w:rPr>
          <w:rFonts w:cs="Arial"/>
          <w:szCs w:val="24"/>
          <w:lang w:eastAsia="sv-SE"/>
        </w:rPr>
      </w:pPr>
      <w:r>
        <w:rPr>
          <w:rFonts w:cs="Arial"/>
          <w:color w:val="212100"/>
          <w:sz w:val="20"/>
        </w:rPr>
        <w:t>Hettich was founded in 1888 and is today one of the world's largest and most successful manufacturers of furniture fittings. Over 6,600 members of staff in almost 80 countries work together towards the objective of developing intelligent technology for furniture. Hettich thus inspires people all over the world and is a valuable partner for the furniture industry, trade and craft.</w:t>
      </w:r>
      <w:r>
        <w:rPr>
          <w:rFonts w:cs="Arial"/>
          <w:sz w:val="20"/>
        </w:rPr>
        <w:t xml:space="preserve"> </w:t>
      </w:r>
      <w:r>
        <w:rPr>
          <w:rFonts w:cs="Arial"/>
          <w:color w:val="212100"/>
          <w:sz w:val="20"/>
        </w:rPr>
        <w:t>The Hettich brand stands for consistent values: For quality and innovation. For reliability and customer proximity. Despite its size and international significance, Hettich has remained a family business. Being independent of investors means that the company has a free hand in shaping its future with a focus on the human element and sustainability.</w:t>
      </w:r>
    </w:p>
    <w:sectPr w:rsidR="00E123F5" w:rsidRPr="004F106A"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7ACB" w14:textId="77777777" w:rsidR="005C1476" w:rsidRDefault="005C1476">
      <w:r>
        <w:separator/>
      </w:r>
    </w:p>
  </w:endnote>
  <w:endnote w:type="continuationSeparator" w:id="0">
    <w:p w14:paraId="3D4B305D" w14:textId="77777777" w:rsidR="005C1476" w:rsidRDefault="005C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41181DBE" w:rsidR="006F175E" w:rsidRPr="00183A65" w:rsidRDefault="00386000" w:rsidP="002D1426">
                          <w:pPr>
                            <w:rPr>
                              <w:szCs w:val="24"/>
                            </w:rPr>
                          </w:pPr>
                          <w:r>
                            <w:rPr>
                              <w:szCs w:val="24"/>
                            </w:rPr>
                            <w:t>PR_332021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41181DBE" w:rsidR="006F175E" w:rsidRPr="00183A65" w:rsidRDefault="00386000" w:rsidP="002D1426">
                    <w:pPr>
                      <w:rPr>
                        <w:szCs w:val="24"/>
                      </w:rPr>
                    </w:pPr>
                    <w:r>
                      <w:rPr>
                        <w:szCs w:val="24"/>
                      </w:rPr>
                      <w:t xml:space="preserve">PR_332021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32602 Vlotho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10AD" w14:textId="77777777" w:rsidR="005C1476" w:rsidRDefault="005C1476">
      <w:r>
        <w:separator/>
      </w:r>
    </w:p>
  </w:footnote>
  <w:footnote w:type="continuationSeparator" w:id="0">
    <w:p w14:paraId="1A4CFB40" w14:textId="77777777" w:rsidR="005C1476" w:rsidRDefault="005C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2D0F"/>
    <w:rsid w:val="00003AFC"/>
    <w:rsid w:val="00004940"/>
    <w:rsid w:val="00005EFC"/>
    <w:rsid w:val="00006CB3"/>
    <w:rsid w:val="000105C8"/>
    <w:rsid w:val="0001272F"/>
    <w:rsid w:val="00014C68"/>
    <w:rsid w:val="00014FEE"/>
    <w:rsid w:val="00015F9B"/>
    <w:rsid w:val="00017980"/>
    <w:rsid w:val="00020A9D"/>
    <w:rsid w:val="0002101A"/>
    <w:rsid w:val="0002392A"/>
    <w:rsid w:val="00024C5C"/>
    <w:rsid w:val="00025DEB"/>
    <w:rsid w:val="00030F44"/>
    <w:rsid w:val="0003270F"/>
    <w:rsid w:val="00032952"/>
    <w:rsid w:val="00032B24"/>
    <w:rsid w:val="0003312D"/>
    <w:rsid w:val="00033981"/>
    <w:rsid w:val="000340E2"/>
    <w:rsid w:val="000359CC"/>
    <w:rsid w:val="00036F16"/>
    <w:rsid w:val="00037BF7"/>
    <w:rsid w:val="000445BC"/>
    <w:rsid w:val="000449DC"/>
    <w:rsid w:val="000479A4"/>
    <w:rsid w:val="00047B79"/>
    <w:rsid w:val="00050DF0"/>
    <w:rsid w:val="00052086"/>
    <w:rsid w:val="0005470F"/>
    <w:rsid w:val="00054FEC"/>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8D8"/>
    <w:rsid w:val="000855A7"/>
    <w:rsid w:val="000858FE"/>
    <w:rsid w:val="00090D65"/>
    <w:rsid w:val="00091A6A"/>
    <w:rsid w:val="00091BA5"/>
    <w:rsid w:val="0009469D"/>
    <w:rsid w:val="00095BE6"/>
    <w:rsid w:val="000A0796"/>
    <w:rsid w:val="000A25B5"/>
    <w:rsid w:val="000A2F9A"/>
    <w:rsid w:val="000A30F1"/>
    <w:rsid w:val="000A5EBF"/>
    <w:rsid w:val="000A60E1"/>
    <w:rsid w:val="000A6FF7"/>
    <w:rsid w:val="000A77CC"/>
    <w:rsid w:val="000A7D03"/>
    <w:rsid w:val="000B4917"/>
    <w:rsid w:val="000B55ED"/>
    <w:rsid w:val="000C0B36"/>
    <w:rsid w:val="000C1B90"/>
    <w:rsid w:val="000C6024"/>
    <w:rsid w:val="000C64C3"/>
    <w:rsid w:val="000C7805"/>
    <w:rsid w:val="000C7DA6"/>
    <w:rsid w:val="000D11C0"/>
    <w:rsid w:val="000D4381"/>
    <w:rsid w:val="000D518E"/>
    <w:rsid w:val="000D63CD"/>
    <w:rsid w:val="000D734B"/>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4BA"/>
    <w:rsid w:val="000F660A"/>
    <w:rsid w:val="000F6875"/>
    <w:rsid w:val="00102B37"/>
    <w:rsid w:val="00102BB2"/>
    <w:rsid w:val="00102EF8"/>
    <w:rsid w:val="00103AD1"/>
    <w:rsid w:val="00104861"/>
    <w:rsid w:val="00104E14"/>
    <w:rsid w:val="00105818"/>
    <w:rsid w:val="00105DE5"/>
    <w:rsid w:val="001065AE"/>
    <w:rsid w:val="001069CE"/>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3BB6"/>
    <w:rsid w:val="0013475A"/>
    <w:rsid w:val="00135334"/>
    <w:rsid w:val="00135601"/>
    <w:rsid w:val="00137F95"/>
    <w:rsid w:val="001413B6"/>
    <w:rsid w:val="00143838"/>
    <w:rsid w:val="00143A58"/>
    <w:rsid w:val="00145428"/>
    <w:rsid w:val="0015020A"/>
    <w:rsid w:val="001511A0"/>
    <w:rsid w:val="001527AD"/>
    <w:rsid w:val="001545D5"/>
    <w:rsid w:val="00154734"/>
    <w:rsid w:val="00157475"/>
    <w:rsid w:val="001612FB"/>
    <w:rsid w:val="001639AC"/>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87CD9"/>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C7571"/>
    <w:rsid w:val="001D0118"/>
    <w:rsid w:val="001D0C17"/>
    <w:rsid w:val="001D1E66"/>
    <w:rsid w:val="001D26CA"/>
    <w:rsid w:val="001D374D"/>
    <w:rsid w:val="001D53C9"/>
    <w:rsid w:val="001D5584"/>
    <w:rsid w:val="001D63C3"/>
    <w:rsid w:val="001D70A7"/>
    <w:rsid w:val="001D76C1"/>
    <w:rsid w:val="001E0F95"/>
    <w:rsid w:val="001E2141"/>
    <w:rsid w:val="001E4F13"/>
    <w:rsid w:val="001E5E37"/>
    <w:rsid w:val="001F0AE4"/>
    <w:rsid w:val="001F1C08"/>
    <w:rsid w:val="001F24AC"/>
    <w:rsid w:val="001F4296"/>
    <w:rsid w:val="001F6ECE"/>
    <w:rsid w:val="001F777E"/>
    <w:rsid w:val="00200CF8"/>
    <w:rsid w:val="00203466"/>
    <w:rsid w:val="002054AC"/>
    <w:rsid w:val="00206204"/>
    <w:rsid w:val="00211508"/>
    <w:rsid w:val="00211566"/>
    <w:rsid w:val="002135F2"/>
    <w:rsid w:val="002147F1"/>
    <w:rsid w:val="002165B5"/>
    <w:rsid w:val="00216CD3"/>
    <w:rsid w:val="00220B5E"/>
    <w:rsid w:val="002217CA"/>
    <w:rsid w:val="0022257D"/>
    <w:rsid w:val="00227223"/>
    <w:rsid w:val="002321FF"/>
    <w:rsid w:val="00235415"/>
    <w:rsid w:val="00235C1C"/>
    <w:rsid w:val="00240393"/>
    <w:rsid w:val="00240DE9"/>
    <w:rsid w:val="002414A7"/>
    <w:rsid w:val="0024276A"/>
    <w:rsid w:val="002427E6"/>
    <w:rsid w:val="00242848"/>
    <w:rsid w:val="002442F4"/>
    <w:rsid w:val="00244FC4"/>
    <w:rsid w:val="002450AF"/>
    <w:rsid w:val="00245123"/>
    <w:rsid w:val="00247165"/>
    <w:rsid w:val="002478A5"/>
    <w:rsid w:val="00247E7E"/>
    <w:rsid w:val="00250205"/>
    <w:rsid w:val="00250C49"/>
    <w:rsid w:val="00250D1B"/>
    <w:rsid w:val="00252069"/>
    <w:rsid w:val="0025341A"/>
    <w:rsid w:val="00254160"/>
    <w:rsid w:val="00254898"/>
    <w:rsid w:val="00254ADF"/>
    <w:rsid w:val="00254B0D"/>
    <w:rsid w:val="00255086"/>
    <w:rsid w:val="00256132"/>
    <w:rsid w:val="00256B69"/>
    <w:rsid w:val="00257DCA"/>
    <w:rsid w:val="002602D3"/>
    <w:rsid w:val="00260C5B"/>
    <w:rsid w:val="00261B10"/>
    <w:rsid w:val="0026228B"/>
    <w:rsid w:val="002639CC"/>
    <w:rsid w:val="00264493"/>
    <w:rsid w:val="00264A37"/>
    <w:rsid w:val="00267528"/>
    <w:rsid w:val="00271A50"/>
    <w:rsid w:val="0027482B"/>
    <w:rsid w:val="00280046"/>
    <w:rsid w:val="002806ED"/>
    <w:rsid w:val="00280DE3"/>
    <w:rsid w:val="00280F69"/>
    <w:rsid w:val="00281F7D"/>
    <w:rsid w:val="00284380"/>
    <w:rsid w:val="00284666"/>
    <w:rsid w:val="002848A4"/>
    <w:rsid w:val="002872BE"/>
    <w:rsid w:val="00290EE1"/>
    <w:rsid w:val="002925D4"/>
    <w:rsid w:val="00292F04"/>
    <w:rsid w:val="00293083"/>
    <w:rsid w:val="002930C1"/>
    <w:rsid w:val="002936FC"/>
    <w:rsid w:val="00293AFF"/>
    <w:rsid w:val="00293E40"/>
    <w:rsid w:val="00295F1F"/>
    <w:rsid w:val="00297D0C"/>
    <w:rsid w:val="002A1131"/>
    <w:rsid w:val="002A2437"/>
    <w:rsid w:val="002A2453"/>
    <w:rsid w:val="002A354F"/>
    <w:rsid w:val="002A36BF"/>
    <w:rsid w:val="002A51EB"/>
    <w:rsid w:val="002A58B0"/>
    <w:rsid w:val="002A5C00"/>
    <w:rsid w:val="002A60F2"/>
    <w:rsid w:val="002A724E"/>
    <w:rsid w:val="002A79A3"/>
    <w:rsid w:val="002B094D"/>
    <w:rsid w:val="002B158F"/>
    <w:rsid w:val="002B2038"/>
    <w:rsid w:val="002B4D3C"/>
    <w:rsid w:val="002B5041"/>
    <w:rsid w:val="002B5162"/>
    <w:rsid w:val="002B5C69"/>
    <w:rsid w:val="002B79CA"/>
    <w:rsid w:val="002B7A19"/>
    <w:rsid w:val="002C2D03"/>
    <w:rsid w:val="002C2D9D"/>
    <w:rsid w:val="002C6005"/>
    <w:rsid w:val="002C6009"/>
    <w:rsid w:val="002C7F80"/>
    <w:rsid w:val="002D00A3"/>
    <w:rsid w:val="002D1426"/>
    <w:rsid w:val="002D18F1"/>
    <w:rsid w:val="002D32FA"/>
    <w:rsid w:val="002D5228"/>
    <w:rsid w:val="002D77EC"/>
    <w:rsid w:val="002E0845"/>
    <w:rsid w:val="002E2599"/>
    <w:rsid w:val="002E2DD2"/>
    <w:rsid w:val="002E3AD0"/>
    <w:rsid w:val="002E3FD8"/>
    <w:rsid w:val="002E54EB"/>
    <w:rsid w:val="002E6C91"/>
    <w:rsid w:val="002E6D33"/>
    <w:rsid w:val="002E7939"/>
    <w:rsid w:val="002F33A0"/>
    <w:rsid w:val="002F3760"/>
    <w:rsid w:val="002F613C"/>
    <w:rsid w:val="003002A6"/>
    <w:rsid w:val="00301CFF"/>
    <w:rsid w:val="0030336F"/>
    <w:rsid w:val="0030340B"/>
    <w:rsid w:val="0030402C"/>
    <w:rsid w:val="00304334"/>
    <w:rsid w:val="00304773"/>
    <w:rsid w:val="00304AD2"/>
    <w:rsid w:val="00304CDE"/>
    <w:rsid w:val="00305C1C"/>
    <w:rsid w:val="00311107"/>
    <w:rsid w:val="0031169F"/>
    <w:rsid w:val="00312449"/>
    <w:rsid w:val="003153CC"/>
    <w:rsid w:val="00315E26"/>
    <w:rsid w:val="0031692D"/>
    <w:rsid w:val="003174B2"/>
    <w:rsid w:val="00317AE9"/>
    <w:rsid w:val="00320F4C"/>
    <w:rsid w:val="0032170E"/>
    <w:rsid w:val="00324AB4"/>
    <w:rsid w:val="00325518"/>
    <w:rsid w:val="00326E53"/>
    <w:rsid w:val="003310BA"/>
    <w:rsid w:val="003329CB"/>
    <w:rsid w:val="00332A54"/>
    <w:rsid w:val="00332E98"/>
    <w:rsid w:val="00333138"/>
    <w:rsid w:val="00334AE2"/>
    <w:rsid w:val="00335B79"/>
    <w:rsid w:val="00336377"/>
    <w:rsid w:val="00340995"/>
    <w:rsid w:val="0034131D"/>
    <w:rsid w:val="00341F48"/>
    <w:rsid w:val="00342500"/>
    <w:rsid w:val="00342DE4"/>
    <w:rsid w:val="00342FDD"/>
    <w:rsid w:val="0034434D"/>
    <w:rsid w:val="003444AB"/>
    <w:rsid w:val="003450C6"/>
    <w:rsid w:val="003462B7"/>
    <w:rsid w:val="003465CB"/>
    <w:rsid w:val="00346EE7"/>
    <w:rsid w:val="003479C4"/>
    <w:rsid w:val="003516E5"/>
    <w:rsid w:val="00351A2F"/>
    <w:rsid w:val="00352796"/>
    <w:rsid w:val="00352AFE"/>
    <w:rsid w:val="00354062"/>
    <w:rsid w:val="00354FD1"/>
    <w:rsid w:val="003606CC"/>
    <w:rsid w:val="003615CD"/>
    <w:rsid w:val="00361A27"/>
    <w:rsid w:val="00362C4E"/>
    <w:rsid w:val="00362CE2"/>
    <w:rsid w:val="00362F02"/>
    <w:rsid w:val="00363BDF"/>
    <w:rsid w:val="00364D9F"/>
    <w:rsid w:val="00364DBF"/>
    <w:rsid w:val="003673A8"/>
    <w:rsid w:val="00367A6C"/>
    <w:rsid w:val="003707C5"/>
    <w:rsid w:val="00371032"/>
    <w:rsid w:val="00371437"/>
    <w:rsid w:val="00372AA1"/>
    <w:rsid w:val="003733CD"/>
    <w:rsid w:val="003756E6"/>
    <w:rsid w:val="0037582E"/>
    <w:rsid w:val="003769F7"/>
    <w:rsid w:val="0038034A"/>
    <w:rsid w:val="00380677"/>
    <w:rsid w:val="003829AF"/>
    <w:rsid w:val="003830A3"/>
    <w:rsid w:val="0038352E"/>
    <w:rsid w:val="00384525"/>
    <w:rsid w:val="00384C5C"/>
    <w:rsid w:val="00385A5A"/>
    <w:rsid w:val="00385AAD"/>
    <w:rsid w:val="00386000"/>
    <w:rsid w:val="00387167"/>
    <w:rsid w:val="00387667"/>
    <w:rsid w:val="0039100B"/>
    <w:rsid w:val="003921C8"/>
    <w:rsid w:val="003933AB"/>
    <w:rsid w:val="003940BF"/>
    <w:rsid w:val="0039439A"/>
    <w:rsid w:val="00395850"/>
    <w:rsid w:val="00395CB3"/>
    <w:rsid w:val="00395D78"/>
    <w:rsid w:val="00396666"/>
    <w:rsid w:val="00396774"/>
    <w:rsid w:val="003A051B"/>
    <w:rsid w:val="003A0FB5"/>
    <w:rsid w:val="003A3D4E"/>
    <w:rsid w:val="003A407C"/>
    <w:rsid w:val="003A41F1"/>
    <w:rsid w:val="003A58A7"/>
    <w:rsid w:val="003A6F41"/>
    <w:rsid w:val="003B0830"/>
    <w:rsid w:val="003B0C52"/>
    <w:rsid w:val="003B1054"/>
    <w:rsid w:val="003B27DE"/>
    <w:rsid w:val="003B2E4B"/>
    <w:rsid w:val="003B3B74"/>
    <w:rsid w:val="003B3D13"/>
    <w:rsid w:val="003B4775"/>
    <w:rsid w:val="003B5E83"/>
    <w:rsid w:val="003B7CA8"/>
    <w:rsid w:val="003C2768"/>
    <w:rsid w:val="003C2B9A"/>
    <w:rsid w:val="003C456C"/>
    <w:rsid w:val="003C62F9"/>
    <w:rsid w:val="003C6359"/>
    <w:rsid w:val="003C6D15"/>
    <w:rsid w:val="003C7DDB"/>
    <w:rsid w:val="003D098B"/>
    <w:rsid w:val="003D1558"/>
    <w:rsid w:val="003D1A78"/>
    <w:rsid w:val="003D1CCC"/>
    <w:rsid w:val="003D1F83"/>
    <w:rsid w:val="003D2967"/>
    <w:rsid w:val="003D2C40"/>
    <w:rsid w:val="003D2E5F"/>
    <w:rsid w:val="003D3CB6"/>
    <w:rsid w:val="003D486A"/>
    <w:rsid w:val="003D49A4"/>
    <w:rsid w:val="003D4DDB"/>
    <w:rsid w:val="003D5325"/>
    <w:rsid w:val="003D635F"/>
    <w:rsid w:val="003D63F1"/>
    <w:rsid w:val="003D7377"/>
    <w:rsid w:val="003E0382"/>
    <w:rsid w:val="003E15EE"/>
    <w:rsid w:val="003E1F60"/>
    <w:rsid w:val="003E461F"/>
    <w:rsid w:val="003E5707"/>
    <w:rsid w:val="003E57C6"/>
    <w:rsid w:val="003E5AA8"/>
    <w:rsid w:val="003E5DA1"/>
    <w:rsid w:val="003E5F3D"/>
    <w:rsid w:val="003E7581"/>
    <w:rsid w:val="003E7E1C"/>
    <w:rsid w:val="003F11C1"/>
    <w:rsid w:val="003F1F52"/>
    <w:rsid w:val="003F4503"/>
    <w:rsid w:val="003F4513"/>
    <w:rsid w:val="003F5E38"/>
    <w:rsid w:val="003F6B05"/>
    <w:rsid w:val="003F794E"/>
    <w:rsid w:val="0040090F"/>
    <w:rsid w:val="00400BE4"/>
    <w:rsid w:val="00406B53"/>
    <w:rsid w:val="00406E6F"/>
    <w:rsid w:val="00412E8A"/>
    <w:rsid w:val="0041322C"/>
    <w:rsid w:val="00413E87"/>
    <w:rsid w:val="004150CF"/>
    <w:rsid w:val="00416CA5"/>
    <w:rsid w:val="0042026C"/>
    <w:rsid w:val="00421EB5"/>
    <w:rsid w:val="0042294B"/>
    <w:rsid w:val="00423DF6"/>
    <w:rsid w:val="00425CE6"/>
    <w:rsid w:val="0042799B"/>
    <w:rsid w:val="0043042C"/>
    <w:rsid w:val="00432183"/>
    <w:rsid w:val="004328DA"/>
    <w:rsid w:val="00432A12"/>
    <w:rsid w:val="00433878"/>
    <w:rsid w:val="00433AFE"/>
    <w:rsid w:val="00434F69"/>
    <w:rsid w:val="004352C0"/>
    <w:rsid w:val="0043681F"/>
    <w:rsid w:val="00436850"/>
    <w:rsid w:val="00437874"/>
    <w:rsid w:val="00437B9C"/>
    <w:rsid w:val="00441359"/>
    <w:rsid w:val="004417E0"/>
    <w:rsid w:val="004418D4"/>
    <w:rsid w:val="00444909"/>
    <w:rsid w:val="00444C54"/>
    <w:rsid w:val="00445335"/>
    <w:rsid w:val="00445814"/>
    <w:rsid w:val="00445C55"/>
    <w:rsid w:val="0044611D"/>
    <w:rsid w:val="00447B08"/>
    <w:rsid w:val="004519C9"/>
    <w:rsid w:val="00451A6E"/>
    <w:rsid w:val="00452EC2"/>
    <w:rsid w:val="00453145"/>
    <w:rsid w:val="0045481E"/>
    <w:rsid w:val="00454914"/>
    <w:rsid w:val="004563BA"/>
    <w:rsid w:val="004564CC"/>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6DA"/>
    <w:rsid w:val="00476848"/>
    <w:rsid w:val="00477141"/>
    <w:rsid w:val="00477669"/>
    <w:rsid w:val="00480CF5"/>
    <w:rsid w:val="004814BF"/>
    <w:rsid w:val="00483DF7"/>
    <w:rsid w:val="00483F10"/>
    <w:rsid w:val="004864E3"/>
    <w:rsid w:val="004864F2"/>
    <w:rsid w:val="00486F6D"/>
    <w:rsid w:val="004907F6"/>
    <w:rsid w:val="00491112"/>
    <w:rsid w:val="00492C3E"/>
    <w:rsid w:val="00492F27"/>
    <w:rsid w:val="004945EE"/>
    <w:rsid w:val="00495727"/>
    <w:rsid w:val="00495893"/>
    <w:rsid w:val="00495964"/>
    <w:rsid w:val="00497757"/>
    <w:rsid w:val="004A012C"/>
    <w:rsid w:val="004A0C2F"/>
    <w:rsid w:val="004A276D"/>
    <w:rsid w:val="004A27D6"/>
    <w:rsid w:val="004A35A8"/>
    <w:rsid w:val="004A45E1"/>
    <w:rsid w:val="004A4AC9"/>
    <w:rsid w:val="004A4BE4"/>
    <w:rsid w:val="004A69CE"/>
    <w:rsid w:val="004A7B41"/>
    <w:rsid w:val="004B081B"/>
    <w:rsid w:val="004B1AEB"/>
    <w:rsid w:val="004B23E0"/>
    <w:rsid w:val="004B2693"/>
    <w:rsid w:val="004B2A70"/>
    <w:rsid w:val="004B5726"/>
    <w:rsid w:val="004C1A9D"/>
    <w:rsid w:val="004C1EF6"/>
    <w:rsid w:val="004C2016"/>
    <w:rsid w:val="004C205F"/>
    <w:rsid w:val="004C2CD3"/>
    <w:rsid w:val="004C4619"/>
    <w:rsid w:val="004C7840"/>
    <w:rsid w:val="004D1B6C"/>
    <w:rsid w:val="004D6E5D"/>
    <w:rsid w:val="004E1BD1"/>
    <w:rsid w:val="004E22BF"/>
    <w:rsid w:val="004E2873"/>
    <w:rsid w:val="004E2CA0"/>
    <w:rsid w:val="004E3275"/>
    <w:rsid w:val="004E36E1"/>
    <w:rsid w:val="004E45F6"/>
    <w:rsid w:val="004E46A1"/>
    <w:rsid w:val="004E69A3"/>
    <w:rsid w:val="004F00F0"/>
    <w:rsid w:val="004F0BC2"/>
    <w:rsid w:val="004F106A"/>
    <w:rsid w:val="004F2DBF"/>
    <w:rsid w:val="004F3CB6"/>
    <w:rsid w:val="004F545B"/>
    <w:rsid w:val="00500648"/>
    <w:rsid w:val="005026C0"/>
    <w:rsid w:val="005027D3"/>
    <w:rsid w:val="00502A57"/>
    <w:rsid w:val="00502CB0"/>
    <w:rsid w:val="00502D52"/>
    <w:rsid w:val="00502DAD"/>
    <w:rsid w:val="005052C3"/>
    <w:rsid w:val="00505768"/>
    <w:rsid w:val="00505849"/>
    <w:rsid w:val="0050782E"/>
    <w:rsid w:val="005078C7"/>
    <w:rsid w:val="00511691"/>
    <w:rsid w:val="005127D5"/>
    <w:rsid w:val="0051296A"/>
    <w:rsid w:val="00513E49"/>
    <w:rsid w:val="00515071"/>
    <w:rsid w:val="00515AFE"/>
    <w:rsid w:val="005160AD"/>
    <w:rsid w:val="00516743"/>
    <w:rsid w:val="00516B94"/>
    <w:rsid w:val="00516FEF"/>
    <w:rsid w:val="005175F4"/>
    <w:rsid w:val="00522A94"/>
    <w:rsid w:val="005267C3"/>
    <w:rsid w:val="0052693E"/>
    <w:rsid w:val="00533434"/>
    <w:rsid w:val="00534285"/>
    <w:rsid w:val="005344AC"/>
    <w:rsid w:val="00534F5E"/>
    <w:rsid w:val="00535EA3"/>
    <w:rsid w:val="00536A86"/>
    <w:rsid w:val="00536B8F"/>
    <w:rsid w:val="005376A2"/>
    <w:rsid w:val="005477DC"/>
    <w:rsid w:val="00550234"/>
    <w:rsid w:val="00550B6D"/>
    <w:rsid w:val="00551326"/>
    <w:rsid w:val="0055156A"/>
    <w:rsid w:val="00551800"/>
    <w:rsid w:val="00552D96"/>
    <w:rsid w:val="00555DE2"/>
    <w:rsid w:val="0055656D"/>
    <w:rsid w:val="005603EA"/>
    <w:rsid w:val="005616B7"/>
    <w:rsid w:val="00561DFB"/>
    <w:rsid w:val="0056219D"/>
    <w:rsid w:val="00563388"/>
    <w:rsid w:val="005650C0"/>
    <w:rsid w:val="00565178"/>
    <w:rsid w:val="00566CA2"/>
    <w:rsid w:val="00566EBF"/>
    <w:rsid w:val="00567AA4"/>
    <w:rsid w:val="00570BB2"/>
    <w:rsid w:val="00571224"/>
    <w:rsid w:val="005721D4"/>
    <w:rsid w:val="00572674"/>
    <w:rsid w:val="0057269D"/>
    <w:rsid w:val="00573809"/>
    <w:rsid w:val="00573F97"/>
    <w:rsid w:val="00574FB5"/>
    <w:rsid w:val="005765A1"/>
    <w:rsid w:val="005777E7"/>
    <w:rsid w:val="00577BF9"/>
    <w:rsid w:val="00580AE0"/>
    <w:rsid w:val="00582517"/>
    <w:rsid w:val="00582DE3"/>
    <w:rsid w:val="00583948"/>
    <w:rsid w:val="005854AD"/>
    <w:rsid w:val="005860B1"/>
    <w:rsid w:val="005875D8"/>
    <w:rsid w:val="00587961"/>
    <w:rsid w:val="00587F2B"/>
    <w:rsid w:val="00590AC8"/>
    <w:rsid w:val="0059132B"/>
    <w:rsid w:val="00594E92"/>
    <w:rsid w:val="00595ECF"/>
    <w:rsid w:val="005963A6"/>
    <w:rsid w:val="00596477"/>
    <w:rsid w:val="005969C6"/>
    <w:rsid w:val="00596BDE"/>
    <w:rsid w:val="00596EA9"/>
    <w:rsid w:val="00597526"/>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4AE"/>
    <w:rsid w:val="005D47F3"/>
    <w:rsid w:val="005D4C80"/>
    <w:rsid w:val="005D4F2A"/>
    <w:rsid w:val="005D4FCD"/>
    <w:rsid w:val="005D51F9"/>
    <w:rsid w:val="005D6877"/>
    <w:rsid w:val="005D72D5"/>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603994"/>
    <w:rsid w:val="00604D27"/>
    <w:rsid w:val="00607FE3"/>
    <w:rsid w:val="006101CB"/>
    <w:rsid w:val="0061031B"/>
    <w:rsid w:val="00610B01"/>
    <w:rsid w:val="00612BF8"/>
    <w:rsid w:val="00613B9C"/>
    <w:rsid w:val="00613E2D"/>
    <w:rsid w:val="00614EDC"/>
    <w:rsid w:val="00615BDA"/>
    <w:rsid w:val="00620906"/>
    <w:rsid w:val="00620D6C"/>
    <w:rsid w:val="0062133F"/>
    <w:rsid w:val="00621A42"/>
    <w:rsid w:val="0062200C"/>
    <w:rsid w:val="00626CC3"/>
    <w:rsid w:val="00627526"/>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8B0"/>
    <w:rsid w:val="00643928"/>
    <w:rsid w:val="006443C2"/>
    <w:rsid w:val="00645FBE"/>
    <w:rsid w:val="00655F79"/>
    <w:rsid w:val="0065706B"/>
    <w:rsid w:val="00657382"/>
    <w:rsid w:val="006626C3"/>
    <w:rsid w:val="0066283E"/>
    <w:rsid w:val="00662E26"/>
    <w:rsid w:val="00662F6C"/>
    <w:rsid w:val="00665A27"/>
    <w:rsid w:val="00665E00"/>
    <w:rsid w:val="00672403"/>
    <w:rsid w:val="006724A4"/>
    <w:rsid w:val="00675F15"/>
    <w:rsid w:val="006761AF"/>
    <w:rsid w:val="00677260"/>
    <w:rsid w:val="006803F5"/>
    <w:rsid w:val="00680498"/>
    <w:rsid w:val="0068327F"/>
    <w:rsid w:val="006905B9"/>
    <w:rsid w:val="00692E1C"/>
    <w:rsid w:val="00692F9B"/>
    <w:rsid w:val="00696528"/>
    <w:rsid w:val="006973BB"/>
    <w:rsid w:val="006A064D"/>
    <w:rsid w:val="006A0CC2"/>
    <w:rsid w:val="006A1D0B"/>
    <w:rsid w:val="006A20AE"/>
    <w:rsid w:val="006A249B"/>
    <w:rsid w:val="006B0820"/>
    <w:rsid w:val="006B0C48"/>
    <w:rsid w:val="006B234F"/>
    <w:rsid w:val="006B3043"/>
    <w:rsid w:val="006B46B5"/>
    <w:rsid w:val="006B483A"/>
    <w:rsid w:val="006B7CAD"/>
    <w:rsid w:val="006C033D"/>
    <w:rsid w:val="006C07EB"/>
    <w:rsid w:val="006C1178"/>
    <w:rsid w:val="006C308E"/>
    <w:rsid w:val="006C4032"/>
    <w:rsid w:val="006C461F"/>
    <w:rsid w:val="006C5858"/>
    <w:rsid w:val="006C73D6"/>
    <w:rsid w:val="006C7F1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191"/>
    <w:rsid w:val="006E428A"/>
    <w:rsid w:val="006E5BB1"/>
    <w:rsid w:val="006E710B"/>
    <w:rsid w:val="006E72B7"/>
    <w:rsid w:val="006E7EEB"/>
    <w:rsid w:val="006F013D"/>
    <w:rsid w:val="006F08A4"/>
    <w:rsid w:val="006F15DD"/>
    <w:rsid w:val="006F175E"/>
    <w:rsid w:val="006F3EBC"/>
    <w:rsid w:val="006F40C5"/>
    <w:rsid w:val="006F4302"/>
    <w:rsid w:val="006F4838"/>
    <w:rsid w:val="006F4EF6"/>
    <w:rsid w:val="006F5D01"/>
    <w:rsid w:val="006F7533"/>
    <w:rsid w:val="00701A65"/>
    <w:rsid w:val="00702CC5"/>
    <w:rsid w:val="007065DB"/>
    <w:rsid w:val="00706C24"/>
    <w:rsid w:val="00710F7E"/>
    <w:rsid w:val="00711127"/>
    <w:rsid w:val="0071132D"/>
    <w:rsid w:val="007118C5"/>
    <w:rsid w:val="00712204"/>
    <w:rsid w:val="00714745"/>
    <w:rsid w:val="00714857"/>
    <w:rsid w:val="0071516F"/>
    <w:rsid w:val="00715663"/>
    <w:rsid w:val="00715F3F"/>
    <w:rsid w:val="007169EE"/>
    <w:rsid w:val="00717001"/>
    <w:rsid w:val="007225DD"/>
    <w:rsid w:val="00722F7E"/>
    <w:rsid w:val="007247C0"/>
    <w:rsid w:val="00726552"/>
    <w:rsid w:val="00726727"/>
    <w:rsid w:val="0073193C"/>
    <w:rsid w:val="00731A7D"/>
    <w:rsid w:val="00731FFA"/>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6FDC"/>
    <w:rsid w:val="007673BE"/>
    <w:rsid w:val="00767C75"/>
    <w:rsid w:val="00767E30"/>
    <w:rsid w:val="00767FB5"/>
    <w:rsid w:val="00770A59"/>
    <w:rsid w:val="00771AF9"/>
    <w:rsid w:val="00772B99"/>
    <w:rsid w:val="00774894"/>
    <w:rsid w:val="007754E9"/>
    <w:rsid w:val="007764AF"/>
    <w:rsid w:val="00776CEC"/>
    <w:rsid w:val="007773F7"/>
    <w:rsid w:val="0077765D"/>
    <w:rsid w:val="007779D7"/>
    <w:rsid w:val="00780299"/>
    <w:rsid w:val="00781457"/>
    <w:rsid w:val="00781F74"/>
    <w:rsid w:val="00783C0F"/>
    <w:rsid w:val="00784B1F"/>
    <w:rsid w:val="00785E72"/>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237F"/>
    <w:rsid w:val="007B2450"/>
    <w:rsid w:val="007B351A"/>
    <w:rsid w:val="007B5022"/>
    <w:rsid w:val="007B52CA"/>
    <w:rsid w:val="007B57A3"/>
    <w:rsid w:val="007B5DA9"/>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0F5"/>
    <w:rsid w:val="007E7B6F"/>
    <w:rsid w:val="007E7D95"/>
    <w:rsid w:val="007F02B4"/>
    <w:rsid w:val="007F0B0D"/>
    <w:rsid w:val="007F0F5B"/>
    <w:rsid w:val="007F38CE"/>
    <w:rsid w:val="007F556C"/>
    <w:rsid w:val="007F63A6"/>
    <w:rsid w:val="007F724A"/>
    <w:rsid w:val="007F7542"/>
    <w:rsid w:val="007F756C"/>
    <w:rsid w:val="007F7A8D"/>
    <w:rsid w:val="008009D7"/>
    <w:rsid w:val="00802AB4"/>
    <w:rsid w:val="0080359E"/>
    <w:rsid w:val="0080372B"/>
    <w:rsid w:val="008051CE"/>
    <w:rsid w:val="00806502"/>
    <w:rsid w:val="00810C2E"/>
    <w:rsid w:val="00811391"/>
    <w:rsid w:val="008132A4"/>
    <w:rsid w:val="00813363"/>
    <w:rsid w:val="008135B5"/>
    <w:rsid w:val="008149E2"/>
    <w:rsid w:val="00816994"/>
    <w:rsid w:val="00816DFB"/>
    <w:rsid w:val="00816F76"/>
    <w:rsid w:val="0081750E"/>
    <w:rsid w:val="00817696"/>
    <w:rsid w:val="00820004"/>
    <w:rsid w:val="00821A14"/>
    <w:rsid w:val="00823AA3"/>
    <w:rsid w:val="00825145"/>
    <w:rsid w:val="008254AB"/>
    <w:rsid w:val="0082635E"/>
    <w:rsid w:val="008266BD"/>
    <w:rsid w:val="008267C3"/>
    <w:rsid w:val="00827DA0"/>
    <w:rsid w:val="00827EF4"/>
    <w:rsid w:val="00830723"/>
    <w:rsid w:val="00831872"/>
    <w:rsid w:val="008329FB"/>
    <w:rsid w:val="00835338"/>
    <w:rsid w:val="00835E1A"/>
    <w:rsid w:val="00836D65"/>
    <w:rsid w:val="00836DFC"/>
    <w:rsid w:val="00837F3F"/>
    <w:rsid w:val="00840F81"/>
    <w:rsid w:val="008413E2"/>
    <w:rsid w:val="00841655"/>
    <w:rsid w:val="008425AD"/>
    <w:rsid w:val="008447E1"/>
    <w:rsid w:val="00845C94"/>
    <w:rsid w:val="008462F6"/>
    <w:rsid w:val="00846671"/>
    <w:rsid w:val="00846EAF"/>
    <w:rsid w:val="0085211B"/>
    <w:rsid w:val="00853D6E"/>
    <w:rsid w:val="00854F9B"/>
    <w:rsid w:val="00855A51"/>
    <w:rsid w:val="00856857"/>
    <w:rsid w:val="00857FBC"/>
    <w:rsid w:val="008611FB"/>
    <w:rsid w:val="00863688"/>
    <w:rsid w:val="00863D52"/>
    <w:rsid w:val="008659AA"/>
    <w:rsid w:val="008677F5"/>
    <w:rsid w:val="00867A17"/>
    <w:rsid w:val="00867F70"/>
    <w:rsid w:val="0087084B"/>
    <w:rsid w:val="00870D47"/>
    <w:rsid w:val="00871054"/>
    <w:rsid w:val="00871385"/>
    <w:rsid w:val="00873B12"/>
    <w:rsid w:val="00873EE9"/>
    <w:rsid w:val="0087462F"/>
    <w:rsid w:val="00874D6C"/>
    <w:rsid w:val="008756B1"/>
    <w:rsid w:val="00875AAF"/>
    <w:rsid w:val="00875C71"/>
    <w:rsid w:val="00876B90"/>
    <w:rsid w:val="008771BA"/>
    <w:rsid w:val="00877C71"/>
    <w:rsid w:val="008803CE"/>
    <w:rsid w:val="00880C49"/>
    <w:rsid w:val="00881598"/>
    <w:rsid w:val="00883929"/>
    <w:rsid w:val="00884D1B"/>
    <w:rsid w:val="00890D06"/>
    <w:rsid w:val="008926D8"/>
    <w:rsid w:val="00892DE5"/>
    <w:rsid w:val="0089605D"/>
    <w:rsid w:val="00896AA4"/>
    <w:rsid w:val="0089709B"/>
    <w:rsid w:val="008A0782"/>
    <w:rsid w:val="008A0BFF"/>
    <w:rsid w:val="008A331F"/>
    <w:rsid w:val="008A34B0"/>
    <w:rsid w:val="008A4E67"/>
    <w:rsid w:val="008A5C13"/>
    <w:rsid w:val="008B0538"/>
    <w:rsid w:val="008B06E8"/>
    <w:rsid w:val="008B098A"/>
    <w:rsid w:val="008B32C2"/>
    <w:rsid w:val="008C0087"/>
    <w:rsid w:val="008C069F"/>
    <w:rsid w:val="008C182D"/>
    <w:rsid w:val="008C1C70"/>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3EDD"/>
    <w:rsid w:val="008E43EC"/>
    <w:rsid w:val="008E46A8"/>
    <w:rsid w:val="008E7DE1"/>
    <w:rsid w:val="008F0757"/>
    <w:rsid w:val="008F2EF7"/>
    <w:rsid w:val="008F5D6E"/>
    <w:rsid w:val="009002B8"/>
    <w:rsid w:val="0090061E"/>
    <w:rsid w:val="009028B7"/>
    <w:rsid w:val="009109C6"/>
    <w:rsid w:val="00913466"/>
    <w:rsid w:val="00913F61"/>
    <w:rsid w:val="00915A3F"/>
    <w:rsid w:val="009173DC"/>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0E5"/>
    <w:rsid w:val="009421FC"/>
    <w:rsid w:val="00944032"/>
    <w:rsid w:val="009443ED"/>
    <w:rsid w:val="009466A1"/>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729"/>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4CEF"/>
    <w:rsid w:val="0099671B"/>
    <w:rsid w:val="00996FB7"/>
    <w:rsid w:val="009970C8"/>
    <w:rsid w:val="00997670"/>
    <w:rsid w:val="009A273A"/>
    <w:rsid w:val="009A2FD0"/>
    <w:rsid w:val="009A6A58"/>
    <w:rsid w:val="009A7D27"/>
    <w:rsid w:val="009B16DB"/>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15F4"/>
    <w:rsid w:val="009E2897"/>
    <w:rsid w:val="009E50E3"/>
    <w:rsid w:val="009E5B84"/>
    <w:rsid w:val="009F09D7"/>
    <w:rsid w:val="009F1287"/>
    <w:rsid w:val="009F3263"/>
    <w:rsid w:val="00A033DF"/>
    <w:rsid w:val="00A0365F"/>
    <w:rsid w:val="00A06489"/>
    <w:rsid w:val="00A073CA"/>
    <w:rsid w:val="00A10BA9"/>
    <w:rsid w:val="00A15870"/>
    <w:rsid w:val="00A1587B"/>
    <w:rsid w:val="00A159E0"/>
    <w:rsid w:val="00A16D82"/>
    <w:rsid w:val="00A200C9"/>
    <w:rsid w:val="00A20261"/>
    <w:rsid w:val="00A203DE"/>
    <w:rsid w:val="00A206AE"/>
    <w:rsid w:val="00A217E6"/>
    <w:rsid w:val="00A22067"/>
    <w:rsid w:val="00A22708"/>
    <w:rsid w:val="00A22EEB"/>
    <w:rsid w:val="00A23E5F"/>
    <w:rsid w:val="00A25A89"/>
    <w:rsid w:val="00A263A1"/>
    <w:rsid w:val="00A26975"/>
    <w:rsid w:val="00A277E5"/>
    <w:rsid w:val="00A27B50"/>
    <w:rsid w:val="00A27C3E"/>
    <w:rsid w:val="00A32BF1"/>
    <w:rsid w:val="00A33979"/>
    <w:rsid w:val="00A33CBF"/>
    <w:rsid w:val="00A33F1B"/>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0DE2"/>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578F"/>
    <w:rsid w:val="00A86638"/>
    <w:rsid w:val="00A873E1"/>
    <w:rsid w:val="00A90196"/>
    <w:rsid w:val="00A91765"/>
    <w:rsid w:val="00A91EF6"/>
    <w:rsid w:val="00A935E0"/>
    <w:rsid w:val="00A951C2"/>
    <w:rsid w:val="00A95ECD"/>
    <w:rsid w:val="00A96D86"/>
    <w:rsid w:val="00A96E2B"/>
    <w:rsid w:val="00AA0E46"/>
    <w:rsid w:val="00AA1B42"/>
    <w:rsid w:val="00AA2EEB"/>
    <w:rsid w:val="00AA30A2"/>
    <w:rsid w:val="00AA32E0"/>
    <w:rsid w:val="00AA5352"/>
    <w:rsid w:val="00AA54F5"/>
    <w:rsid w:val="00AA580E"/>
    <w:rsid w:val="00AA59D7"/>
    <w:rsid w:val="00AA642B"/>
    <w:rsid w:val="00AA66DD"/>
    <w:rsid w:val="00AA71D3"/>
    <w:rsid w:val="00AA7C93"/>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07F0B"/>
    <w:rsid w:val="00B10762"/>
    <w:rsid w:val="00B12A11"/>
    <w:rsid w:val="00B12FE4"/>
    <w:rsid w:val="00B14610"/>
    <w:rsid w:val="00B14EF1"/>
    <w:rsid w:val="00B15B63"/>
    <w:rsid w:val="00B15EC2"/>
    <w:rsid w:val="00B1656C"/>
    <w:rsid w:val="00B16B40"/>
    <w:rsid w:val="00B17F28"/>
    <w:rsid w:val="00B232E6"/>
    <w:rsid w:val="00B25B0C"/>
    <w:rsid w:val="00B26377"/>
    <w:rsid w:val="00B270D2"/>
    <w:rsid w:val="00B272B9"/>
    <w:rsid w:val="00B27880"/>
    <w:rsid w:val="00B30D24"/>
    <w:rsid w:val="00B31148"/>
    <w:rsid w:val="00B328D2"/>
    <w:rsid w:val="00B33FF4"/>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711E5"/>
    <w:rsid w:val="00B712AA"/>
    <w:rsid w:val="00B748A4"/>
    <w:rsid w:val="00B75602"/>
    <w:rsid w:val="00B757EF"/>
    <w:rsid w:val="00B76261"/>
    <w:rsid w:val="00B770B7"/>
    <w:rsid w:val="00B86138"/>
    <w:rsid w:val="00B865A5"/>
    <w:rsid w:val="00B86CB1"/>
    <w:rsid w:val="00B86FF8"/>
    <w:rsid w:val="00B90428"/>
    <w:rsid w:val="00B906D6"/>
    <w:rsid w:val="00B9096A"/>
    <w:rsid w:val="00B909B2"/>
    <w:rsid w:val="00B9518C"/>
    <w:rsid w:val="00B95769"/>
    <w:rsid w:val="00B974E6"/>
    <w:rsid w:val="00BA0D3C"/>
    <w:rsid w:val="00BA11A1"/>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89F"/>
    <w:rsid w:val="00BD2FCB"/>
    <w:rsid w:val="00BD51D7"/>
    <w:rsid w:val="00BD5836"/>
    <w:rsid w:val="00BD5920"/>
    <w:rsid w:val="00BD711D"/>
    <w:rsid w:val="00BD7523"/>
    <w:rsid w:val="00BD75B2"/>
    <w:rsid w:val="00BE0183"/>
    <w:rsid w:val="00BE0FC1"/>
    <w:rsid w:val="00BE446C"/>
    <w:rsid w:val="00BE565E"/>
    <w:rsid w:val="00BF0442"/>
    <w:rsid w:val="00BF0653"/>
    <w:rsid w:val="00BF149F"/>
    <w:rsid w:val="00BF1797"/>
    <w:rsid w:val="00BF26B4"/>
    <w:rsid w:val="00BF2E47"/>
    <w:rsid w:val="00BF3B1C"/>
    <w:rsid w:val="00BF5261"/>
    <w:rsid w:val="00BF5F60"/>
    <w:rsid w:val="00BF717C"/>
    <w:rsid w:val="00BF77D1"/>
    <w:rsid w:val="00C05F9F"/>
    <w:rsid w:val="00C070A1"/>
    <w:rsid w:val="00C071A6"/>
    <w:rsid w:val="00C078EA"/>
    <w:rsid w:val="00C1021F"/>
    <w:rsid w:val="00C10286"/>
    <w:rsid w:val="00C111C3"/>
    <w:rsid w:val="00C11628"/>
    <w:rsid w:val="00C15FBA"/>
    <w:rsid w:val="00C16E5F"/>
    <w:rsid w:val="00C17614"/>
    <w:rsid w:val="00C22F35"/>
    <w:rsid w:val="00C25208"/>
    <w:rsid w:val="00C2594A"/>
    <w:rsid w:val="00C32D41"/>
    <w:rsid w:val="00C33C80"/>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32C1"/>
    <w:rsid w:val="00C634D7"/>
    <w:rsid w:val="00C660C3"/>
    <w:rsid w:val="00C66378"/>
    <w:rsid w:val="00C70770"/>
    <w:rsid w:val="00C71668"/>
    <w:rsid w:val="00C728AF"/>
    <w:rsid w:val="00C72C19"/>
    <w:rsid w:val="00C72E32"/>
    <w:rsid w:val="00C7643F"/>
    <w:rsid w:val="00C76527"/>
    <w:rsid w:val="00C802D2"/>
    <w:rsid w:val="00C8079A"/>
    <w:rsid w:val="00C81C29"/>
    <w:rsid w:val="00C8306B"/>
    <w:rsid w:val="00C87282"/>
    <w:rsid w:val="00C9024F"/>
    <w:rsid w:val="00C91DF7"/>
    <w:rsid w:val="00C923DE"/>
    <w:rsid w:val="00C92724"/>
    <w:rsid w:val="00C927CA"/>
    <w:rsid w:val="00C94704"/>
    <w:rsid w:val="00C9492F"/>
    <w:rsid w:val="00C94BF6"/>
    <w:rsid w:val="00C97553"/>
    <w:rsid w:val="00CA0648"/>
    <w:rsid w:val="00CA26ED"/>
    <w:rsid w:val="00CA2E22"/>
    <w:rsid w:val="00CA393E"/>
    <w:rsid w:val="00CA492D"/>
    <w:rsid w:val="00CA4ADE"/>
    <w:rsid w:val="00CA4BCF"/>
    <w:rsid w:val="00CA57EA"/>
    <w:rsid w:val="00CA6D00"/>
    <w:rsid w:val="00CA7EA7"/>
    <w:rsid w:val="00CB39B9"/>
    <w:rsid w:val="00CB43A3"/>
    <w:rsid w:val="00CB6ED2"/>
    <w:rsid w:val="00CB780D"/>
    <w:rsid w:val="00CC0788"/>
    <w:rsid w:val="00CC1896"/>
    <w:rsid w:val="00CC27B3"/>
    <w:rsid w:val="00CC31DB"/>
    <w:rsid w:val="00CC38F6"/>
    <w:rsid w:val="00CC3CE7"/>
    <w:rsid w:val="00CC5F4D"/>
    <w:rsid w:val="00CC6352"/>
    <w:rsid w:val="00CC6440"/>
    <w:rsid w:val="00CC68C8"/>
    <w:rsid w:val="00CC745A"/>
    <w:rsid w:val="00CC7A37"/>
    <w:rsid w:val="00CC7D35"/>
    <w:rsid w:val="00CC7EE7"/>
    <w:rsid w:val="00CD00B2"/>
    <w:rsid w:val="00CD143A"/>
    <w:rsid w:val="00CD1468"/>
    <w:rsid w:val="00CD17AD"/>
    <w:rsid w:val="00CD2A2B"/>
    <w:rsid w:val="00CD2A48"/>
    <w:rsid w:val="00CD3D82"/>
    <w:rsid w:val="00CD450D"/>
    <w:rsid w:val="00CD4D30"/>
    <w:rsid w:val="00CD5BFC"/>
    <w:rsid w:val="00CE150C"/>
    <w:rsid w:val="00CE376F"/>
    <w:rsid w:val="00CE4459"/>
    <w:rsid w:val="00CE4898"/>
    <w:rsid w:val="00CE5568"/>
    <w:rsid w:val="00CE572B"/>
    <w:rsid w:val="00CE7425"/>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0727"/>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F44"/>
    <w:rsid w:val="00D576FC"/>
    <w:rsid w:val="00D623DC"/>
    <w:rsid w:val="00D63350"/>
    <w:rsid w:val="00D63D9A"/>
    <w:rsid w:val="00D64FC4"/>
    <w:rsid w:val="00D65735"/>
    <w:rsid w:val="00D65BB4"/>
    <w:rsid w:val="00D65DA4"/>
    <w:rsid w:val="00D66503"/>
    <w:rsid w:val="00D66C4C"/>
    <w:rsid w:val="00D7085F"/>
    <w:rsid w:val="00D70C1C"/>
    <w:rsid w:val="00D71016"/>
    <w:rsid w:val="00D72691"/>
    <w:rsid w:val="00D729FD"/>
    <w:rsid w:val="00D75169"/>
    <w:rsid w:val="00D75AC9"/>
    <w:rsid w:val="00D75E27"/>
    <w:rsid w:val="00D767BC"/>
    <w:rsid w:val="00D771FE"/>
    <w:rsid w:val="00D77BDB"/>
    <w:rsid w:val="00D77C2B"/>
    <w:rsid w:val="00D8070E"/>
    <w:rsid w:val="00D81495"/>
    <w:rsid w:val="00D815B2"/>
    <w:rsid w:val="00D838E1"/>
    <w:rsid w:val="00D83E1F"/>
    <w:rsid w:val="00D8431E"/>
    <w:rsid w:val="00D85AAA"/>
    <w:rsid w:val="00D9113C"/>
    <w:rsid w:val="00D918E4"/>
    <w:rsid w:val="00D920C5"/>
    <w:rsid w:val="00D92DFC"/>
    <w:rsid w:val="00D946EB"/>
    <w:rsid w:val="00D967BD"/>
    <w:rsid w:val="00D96D76"/>
    <w:rsid w:val="00D97BA8"/>
    <w:rsid w:val="00DA25F8"/>
    <w:rsid w:val="00DA264F"/>
    <w:rsid w:val="00DB1AC9"/>
    <w:rsid w:val="00DB2122"/>
    <w:rsid w:val="00DB223D"/>
    <w:rsid w:val="00DB2FC3"/>
    <w:rsid w:val="00DB408A"/>
    <w:rsid w:val="00DC1A6B"/>
    <w:rsid w:val="00DC330F"/>
    <w:rsid w:val="00DC38BD"/>
    <w:rsid w:val="00DC3973"/>
    <w:rsid w:val="00DC42DC"/>
    <w:rsid w:val="00DC62F0"/>
    <w:rsid w:val="00DD17C5"/>
    <w:rsid w:val="00DD2D03"/>
    <w:rsid w:val="00DD61B6"/>
    <w:rsid w:val="00DE1571"/>
    <w:rsid w:val="00DE33BF"/>
    <w:rsid w:val="00DE42A5"/>
    <w:rsid w:val="00DE46D6"/>
    <w:rsid w:val="00DE6CB0"/>
    <w:rsid w:val="00DE70C5"/>
    <w:rsid w:val="00DE758D"/>
    <w:rsid w:val="00DF389A"/>
    <w:rsid w:val="00DF3A9E"/>
    <w:rsid w:val="00DF3EF5"/>
    <w:rsid w:val="00DF6A20"/>
    <w:rsid w:val="00DF7631"/>
    <w:rsid w:val="00DF78D8"/>
    <w:rsid w:val="00E0134E"/>
    <w:rsid w:val="00E0190D"/>
    <w:rsid w:val="00E025F6"/>
    <w:rsid w:val="00E039BB"/>
    <w:rsid w:val="00E05042"/>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67F7"/>
    <w:rsid w:val="00E26CBA"/>
    <w:rsid w:val="00E270A0"/>
    <w:rsid w:val="00E2710D"/>
    <w:rsid w:val="00E27542"/>
    <w:rsid w:val="00E30671"/>
    <w:rsid w:val="00E311CB"/>
    <w:rsid w:val="00E32AD8"/>
    <w:rsid w:val="00E342E8"/>
    <w:rsid w:val="00E34BFB"/>
    <w:rsid w:val="00E36025"/>
    <w:rsid w:val="00E37C58"/>
    <w:rsid w:val="00E40D03"/>
    <w:rsid w:val="00E40E8A"/>
    <w:rsid w:val="00E425F1"/>
    <w:rsid w:val="00E4380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5D3D"/>
    <w:rsid w:val="00E56AAB"/>
    <w:rsid w:val="00E56E0E"/>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D0"/>
    <w:rsid w:val="00E87078"/>
    <w:rsid w:val="00E9180F"/>
    <w:rsid w:val="00E92266"/>
    <w:rsid w:val="00E949C5"/>
    <w:rsid w:val="00E94AC4"/>
    <w:rsid w:val="00E957C4"/>
    <w:rsid w:val="00E95F25"/>
    <w:rsid w:val="00E974B3"/>
    <w:rsid w:val="00E97C99"/>
    <w:rsid w:val="00EA24CD"/>
    <w:rsid w:val="00EA2DDB"/>
    <w:rsid w:val="00EA3403"/>
    <w:rsid w:val="00EA34E4"/>
    <w:rsid w:val="00EA4D83"/>
    <w:rsid w:val="00EA5538"/>
    <w:rsid w:val="00EA62CD"/>
    <w:rsid w:val="00EB069C"/>
    <w:rsid w:val="00EB1887"/>
    <w:rsid w:val="00EB3A5F"/>
    <w:rsid w:val="00EB4158"/>
    <w:rsid w:val="00EB559F"/>
    <w:rsid w:val="00EB5F97"/>
    <w:rsid w:val="00EB6C3E"/>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59E"/>
    <w:rsid w:val="00EE0DFD"/>
    <w:rsid w:val="00EE166E"/>
    <w:rsid w:val="00EE441A"/>
    <w:rsid w:val="00EE6973"/>
    <w:rsid w:val="00EE711D"/>
    <w:rsid w:val="00EF151E"/>
    <w:rsid w:val="00EF16D1"/>
    <w:rsid w:val="00EF1E97"/>
    <w:rsid w:val="00EF2DAC"/>
    <w:rsid w:val="00EF398C"/>
    <w:rsid w:val="00EF5DA5"/>
    <w:rsid w:val="00EF7C5A"/>
    <w:rsid w:val="00F01211"/>
    <w:rsid w:val="00F01437"/>
    <w:rsid w:val="00F01850"/>
    <w:rsid w:val="00F07AF7"/>
    <w:rsid w:val="00F13287"/>
    <w:rsid w:val="00F13351"/>
    <w:rsid w:val="00F140ED"/>
    <w:rsid w:val="00F16A31"/>
    <w:rsid w:val="00F16CC3"/>
    <w:rsid w:val="00F17876"/>
    <w:rsid w:val="00F17A1C"/>
    <w:rsid w:val="00F20454"/>
    <w:rsid w:val="00F22886"/>
    <w:rsid w:val="00F23B15"/>
    <w:rsid w:val="00F24254"/>
    <w:rsid w:val="00F25292"/>
    <w:rsid w:val="00F2657C"/>
    <w:rsid w:val="00F31A5C"/>
    <w:rsid w:val="00F32125"/>
    <w:rsid w:val="00F32E1D"/>
    <w:rsid w:val="00F33078"/>
    <w:rsid w:val="00F334FD"/>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1912"/>
    <w:rsid w:val="00F63580"/>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602"/>
    <w:rsid w:val="00F83D7E"/>
    <w:rsid w:val="00F8671E"/>
    <w:rsid w:val="00F870AB"/>
    <w:rsid w:val="00F87A0C"/>
    <w:rsid w:val="00F9209E"/>
    <w:rsid w:val="00F93E1C"/>
    <w:rsid w:val="00F95939"/>
    <w:rsid w:val="00F95BFA"/>
    <w:rsid w:val="00F96637"/>
    <w:rsid w:val="00FA1373"/>
    <w:rsid w:val="00FA1C31"/>
    <w:rsid w:val="00FA3530"/>
    <w:rsid w:val="00FA3DEA"/>
    <w:rsid w:val="00FB27C6"/>
    <w:rsid w:val="00FB2FEA"/>
    <w:rsid w:val="00FB3909"/>
    <w:rsid w:val="00FB3A1F"/>
    <w:rsid w:val="00FB437F"/>
    <w:rsid w:val="00FB4425"/>
    <w:rsid w:val="00FB5601"/>
    <w:rsid w:val="00FB6D3F"/>
    <w:rsid w:val="00FB7AF1"/>
    <w:rsid w:val="00FC0575"/>
    <w:rsid w:val="00FC08CB"/>
    <w:rsid w:val="00FC1B5B"/>
    <w:rsid w:val="00FC1DFB"/>
    <w:rsid w:val="00FC32AC"/>
    <w:rsid w:val="00FC4782"/>
    <w:rsid w:val="00FC608A"/>
    <w:rsid w:val="00FC7147"/>
    <w:rsid w:val="00FD0B1C"/>
    <w:rsid w:val="00FD33AE"/>
    <w:rsid w:val="00FD4AD4"/>
    <w:rsid w:val="00FD55AF"/>
    <w:rsid w:val="00FD5959"/>
    <w:rsid w:val="00FD5DC9"/>
    <w:rsid w:val="00FD65CC"/>
    <w:rsid w:val="00FD7079"/>
    <w:rsid w:val="00FE2206"/>
    <w:rsid w:val="00FE252C"/>
    <w:rsid w:val="00FE2F46"/>
    <w:rsid w:val="00FE3ECE"/>
    <w:rsid w:val="00FE4276"/>
    <w:rsid w:val="00FE476E"/>
    <w:rsid w:val="00FE67E7"/>
    <w:rsid w:val="00FF0276"/>
    <w:rsid w:val="00FF465D"/>
    <w:rsid w:val="00FF4EF0"/>
    <w:rsid w:val="00FF549F"/>
    <w:rsid w:val="00FF6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days.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xdays.hettic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E58B-29EE-4474-8A8A-B29B8982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747</Words>
  <Characters>4372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„Best of HettichXperiencedays 2021“: Großes Digital-Finale am 2. September</vt:lpstr>
    </vt:vector>
  </TitlesOfParts>
  <Company>.</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"HettichXperiencedays 2021" a huge success: Hybrid trend show attracts 61,500 participants worldwide</dc:title>
  <dc:creator>Anke Wöhler</dc:creator>
  <cp:lastModifiedBy>Anke Wöhler</cp:lastModifiedBy>
  <cp:revision>5</cp:revision>
  <cp:lastPrinted>2020-11-02T08:56:00Z</cp:lastPrinted>
  <dcterms:created xsi:type="dcterms:W3CDTF">2021-09-02T12:27:00Z</dcterms:created>
  <dcterms:modified xsi:type="dcterms:W3CDTF">2021-09-02T13:10:00Z</dcterms:modified>
</cp:coreProperties>
</file>