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D721" w14:textId="6C9D03EB" w:rsidR="00717001" w:rsidRPr="002E54EB" w:rsidRDefault="0080359E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 w:rsidRPr="002E54EB">
        <w:rPr>
          <w:rFonts w:ascii="Arial" w:hAnsi="Arial" w:cs="Arial"/>
          <w:b/>
          <w:sz w:val="28"/>
          <w:szCs w:val="28"/>
        </w:rPr>
        <w:t xml:space="preserve">Erfolgreiche </w:t>
      </w:r>
      <w:r w:rsidR="00791BBE" w:rsidRPr="002E54EB">
        <w:rPr>
          <w:rFonts w:ascii="Arial" w:hAnsi="Arial" w:cs="Arial"/>
          <w:b/>
          <w:sz w:val="28"/>
          <w:szCs w:val="28"/>
        </w:rPr>
        <w:t>„</w:t>
      </w:r>
      <w:proofErr w:type="spellStart"/>
      <w:r w:rsidR="00E6376A" w:rsidRPr="002E54EB">
        <w:rPr>
          <w:rFonts w:ascii="Arial" w:hAnsi="Arial" w:cs="Arial"/>
          <w:b/>
          <w:sz w:val="28"/>
          <w:szCs w:val="28"/>
        </w:rPr>
        <w:t>Hettich</w:t>
      </w:r>
      <w:r w:rsidR="00FB2FEA" w:rsidRPr="002E54EB">
        <w:rPr>
          <w:rFonts w:ascii="Arial" w:hAnsi="Arial" w:cs="Arial"/>
          <w:b/>
          <w:sz w:val="28"/>
          <w:szCs w:val="28"/>
        </w:rPr>
        <w:t>Xperiencedays</w:t>
      </w:r>
      <w:proofErr w:type="spellEnd"/>
      <w:r w:rsidR="00FB2FEA" w:rsidRPr="002E54EB">
        <w:rPr>
          <w:rFonts w:ascii="Arial" w:hAnsi="Arial" w:cs="Arial"/>
          <w:b/>
          <w:sz w:val="28"/>
          <w:szCs w:val="28"/>
        </w:rPr>
        <w:t xml:space="preserve"> 2021</w:t>
      </w:r>
      <w:r w:rsidR="00791BBE" w:rsidRPr="002E54EB">
        <w:rPr>
          <w:rFonts w:ascii="Arial" w:hAnsi="Arial" w:cs="Arial"/>
          <w:b/>
          <w:sz w:val="28"/>
          <w:szCs w:val="28"/>
        </w:rPr>
        <w:t>“</w:t>
      </w:r>
    </w:p>
    <w:p w14:paraId="7A0EFCD1" w14:textId="55FFEA19" w:rsidR="00436850" w:rsidRPr="002E54EB" w:rsidRDefault="002E6C91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2E54EB">
        <w:rPr>
          <w:rFonts w:ascii="Arial" w:hAnsi="Arial" w:cs="Arial"/>
          <w:b/>
          <w:sz w:val="24"/>
          <w:szCs w:val="24"/>
        </w:rPr>
        <w:t xml:space="preserve">Hybride Trendschau </w:t>
      </w:r>
      <w:r w:rsidR="00102EF8" w:rsidRPr="002E54EB">
        <w:rPr>
          <w:rFonts w:ascii="Arial" w:hAnsi="Arial" w:cs="Arial"/>
          <w:b/>
          <w:sz w:val="24"/>
          <w:szCs w:val="24"/>
        </w:rPr>
        <w:t xml:space="preserve">erreicht </w:t>
      </w:r>
      <w:r w:rsidR="00871054" w:rsidRPr="002E54EB">
        <w:rPr>
          <w:rFonts w:ascii="Arial" w:hAnsi="Arial" w:cs="Arial"/>
          <w:b/>
          <w:sz w:val="24"/>
          <w:szCs w:val="24"/>
        </w:rPr>
        <w:t>6</w:t>
      </w:r>
      <w:r w:rsidR="00FE2924">
        <w:rPr>
          <w:rFonts w:ascii="Arial" w:hAnsi="Arial" w:cs="Arial"/>
          <w:b/>
          <w:sz w:val="24"/>
          <w:szCs w:val="24"/>
        </w:rPr>
        <w:t>1</w:t>
      </w:r>
      <w:r w:rsidR="00102EF8" w:rsidRPr="002E54EB">
        <w:rPr>
          <w:rFonts w:ascii="Arial" w:hAnsi="Arial" w:cs="Arial"/>
          <w:b/>
          <w:sz w:val="24"/>
          <w:szCs w:val="24"/>
        </w:rPr>
        <w:t>.</w:t>
      </w:r>
      <w:r w:rsidR="00FE2924">
        <w:rPr>
          <w:rFonts w:ascii="Arial" w:hAnsi="Arial" w:cs="Arial"/>
          <w:b/>
          <w:sz w:val="24"/>
          <w:szCs w:val="24"/>
        </w:rPr>
        <w:t>5</w:t>
      </w:r>
      <w:r w:rsidR="00102EF8" w:rsidRPr="002E54EB">
        <w:rPr>
          <w:rFonts w:ascii="Arial" w:hAnsi="Arial" w:cs="Arial"/>
          <w:b/>
          <w:sz w:val="24"/>
          <w:szCs w:val="24"/>
        </w:rPr>
        <w:t xml:space="preserve">00 </w:t>
      </w:r>
      <w:r w:rsidR="00EB6C3E" w:rsidRPr="002E54EB">
        <w:rPr>
          <w:rFonts w:ascii="Arial" w:hAnsi="Arial" w:cs="Arial"/>
          <w:b/>
          <w:sz w:val="24"/>
          <w:szCs w:val="24"/>
        </w:rPr>
        <w:t xml:space="preserve">Teilnehmer </w:t>
      </w:r>
      <w:r w:rsidR="00102EF8" w:rsidRPr="002E54EB">
        <w:rPr>
          <w:rFonts w:ascii="Arial" w:hAnsi="Arial" w:cs="Arial"/>
          <w:b/>
          <w:sz w:val="24"/>
          <w:szCs w:val="24"/>
        </w:rPr>
        <w:t xml:space="preserve">weltweit </w:t>
      </w:r>
    </w:p>
    <w:p w14:paraId="68625C63" w14:textId="77777777" w:rsidR="00EB3A5F" w:rsidRPr="002E54EB" w:rsidRDefault="00EB3A5F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844CE8" w14:textId="11C80764" w:rsidR="00135601" w:rsidRPr="002E54EB" w:rsidRDefault="006101CB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2E54EB">
        <w:rPr>
          <w:rFonts w:ascii="Arial" w:hAnsi="Arial" w:cs="Arial"/>
          <w:b/>
          <w:sz w:val="24"/>
          <w:szCs w:val="24"/>
        </w:rPr>
        <w:t>Das</w:t>
      </w:r>
      <w:r w:rsidR="00890D06" w:rsidRPr="002E54EB">
        <w:rPr>
          <w:rFonts w:ascii="Arial" w:hAnsi="Arial" w:cs="Arial"/>
          <w:b/>
          <w:sz w:val="24"/>
          <w:szCs w:val="24"/>
        </w:rPr>
        <w:t xml:space="preserve"> große</w:t>
      </w:r>
      <w:r w:rsidR="00A203DE" w:rsidRPr="002E54EB">
        <w:rPr>
          <w:rFonts w:ascii="Arial" w:hAnsi="Arial" w:cs="Arial"/>
          <w:b/>
          <w:sz w:val="24"/>
          <w:szCs w:val="24"/>
        </w:rPr>
        <w:t>,</w:t>
      </w:r>
      <w:r w:rsidR="00890D06" w:rsidRPr="002E54EB">
        <w:rPr>
          <w:rFonts w:ascii="Arial" w:hAnsi="Arial" w:cs="Arial"/>
          <w:b/>
          <w:sz w:val="24"/>
          <w:szCs w:val="24"/>
        </w:rPr>
        <w:t xml:space="preserve"> digitale </w:t>
      </w:r>
      <w:r w:rsidR="00766FDC" w:rsidRPr="002E54EB">
        <w:rPr>
          <w:rFonts w:ascii="Arial" w:hAnsi="Arial" w:cs="Arial"/>
          <w:b/>
          <w:sz w:val="24"/>
          <w:szCs w:val="24"/>
        </w:rPr>
        <w:t xml:space="preserve">„Best </w:t>
      </w:r>
      <w:proofErr w:type="spellStart"/>
      <w:r w:rsidR="00766FDC" w:rsidRPr="002E54EB">
        <w:rPr>
          <w:rFonts w:ascii="Arial" w:hAnsi="Arial" w:cs="Arial"/>
          <w:b/>
          <w:sz w:val="24"/>
          <w:szCs w:val="24"/>
        </w:rPr>
        <w:t>of</w:t>
      </w:r>
      <w:proofErr w:type="spellEnd"/>
      <w:r w:rsidR="00766FDC" w:rsidRPr="002E54EB">
        <w:rPr>
          <w:rFonts w:ascii="Arial" w:hAnsi="Arial" w:cs="Arial"/>
          <w:b/>
          <w:sz w:val="24"/>
          <w:szCs w:val="24"/>
        </w:rPr>
        <w:t>“-</w:t>
      </w:r>
      <w:r w:rsidR="00E55D3D" w:rsidRPr="002E54EB">
        <w:rPr>
          <w:rFonts w:ascii="Arial" w:hAnsi="Arial" w:cs="Arial"/>
          <w:b/>
          <w:sz w:val="24"/>
          <w:szCs w:val="24"/>
        </w:rPr>
        <w:t>Event</w:t>
      </w:r>
      <w:r w:rsidR="00890D06" w:rsidRPr="002E54EB">
        <w:rPr>
          <w:rFonts w:ascii="Arial" w:hAnsi="Arial" w:cs="Arial"/>
          <w:b/>
          <w:sz w:val="24"/>
          <w:szCs w:val="24"/>
        </w:rPr>
        <w:t xml:space="preserve"> </w:t>
      </w:r>
      <w:r w:rsidRPr="002E54EB">
        <w:rPr>
          <w:rFonts w:ascii="Arial" w:hAnsi="Arial" w:cs="Arial"/>
          <w:b/>
          <w:sz w:val="24"/>
          <w:szCs w:val="24"/>
        </w:rPr>
        <w:t xml:space="preserve">Anfang September </w:t>
      </w:r>
      <w:r w:rsidR="006B483A" w:rsidRPr="002E54EB">
        <w:rPr>
          <w:rFonts w:ascii="Arial" w:hAnsi="Arial" w:cs="Arial"/>
          <w:b/>
          <w:sz w:val="24"/>
          <w:szCs w:val="24"/>
        </w:rPr>
        <w:t xml:space="preserve">hat </w:t>
      </w:r>
      <w:r w:rsidRPr="002E54EB">
        <w:rPr>
          <w:rFonts w:ascii="Arial" w:hAnsi="Arial" w:cs="Arial"/>
          <w:b/>
          <w:sz w:val="24"/>
          <w:szCs w:val="24"/>
        </w:rPr>
        <w:t xml:space="preserve">der </w:t>
      </w:r>
      <w:r w:rsidR="00EB3A5F" w:rsidRPr="002E54EB">
        <w:rPr>
          <w:rFonts w:ascii="Arial" w:hAnsi="Arial" w:cs="Arial"/>
          <w:b/>
          <w:sz w:val="24"/>
          <w:szCs w:val="24"/>
        </w:rPr>
        <w:t>Trendschau „</w:t>
      </w:r>
      <w:proofErr w:type="spellStart"/>
      <w:r w:rsidR="00EB3A5F" w:rsidRPr="002E54EB">
        <w:rPr>
          <w:rFonts w:ascii="Arial" w:hAnsi="Arial" w:cs="Arial"/>
          <w:b/>
          <w:sz w:val="24"/>
          <w:szCs w:val="24"/>
        </w:rPr>
        <w:t>HettichXperiencedays</w:t>
      </w:r>
      <w:proofErr w:type="spellEnd"/>
      <w:r w:rsidR="00EB3A5F" w:rsidRPr="002E54EB">
        <w:rPr>
          <w:rFonts w:ascii="Arial" w:hAnsi="Arial" w:cs="Arial"/>
          <w:b/>
          <w:sz w:val="24"/>
          <w:szCs w:val="24"/>
        </w:rPr>
        <w:t xml:space="preserve"> 2021“</w:t>
      </w:r>
      <w:r w:rsidR="00890D06" w:rsidRPr="002E54EB">
        <w:rPr>
          <w:rFonts w:ascii="Arial" w:hAnsi="Arial" w:cs="Arial"/>
          <w:b/>
          <w:sz w:val="24"/>
          <w:szCs w:val="24"/>
        </w:rPr>
        <w:t xml:space="preserve"> </w:t>
      </w:r>
      <w:r w:rsidRPr="002E54EB">
        <w:rPr>
          <w:rFonts w:ascii="Arial" w:hAnsi="Arial" w:cs="Arial"/>
          <w:b/>
          <w:sz w:val="24"/>
          <w:szCs w:val="24"/>
        </w:rPr>
        <w:t>einen weiteren Höhepunkt beschert</w:t>
      </w:r>
      <w:r w:rsidR="00EB3A5F" w:rsidRPr="002E54EB">
        <w:rPr>
          <w:rFonts w:ascii="Arial" w:hAnsi="Arial" w:cs="Arial"/>
          <w:b/>
          <w:sz w:val="24"/>
          <w:szCs w:val="24"/>
        </w:rPr>
        <w:t xml:space="preserve">. </w:t>
      </w:r>
      <w:r w:rsidRPr="002E54EB">
        <w:rPr>
          <w:rFonts w:ascii="Arial" w:hAnsi="Arial" w:cs="Arial"/>
          <w:b/>
          <w:sz w:val="24"/>
          <w:szCs w:val="24"/>
        </w:rPr>
        <w:t>Seit der</w:t>
      </w:r>
      <w:r w:rsidR="00A203DE" w:rsidRPr="002E54EB">
        <w:rPr>
          <w:rFonts w:ascii="Arial" w:hAnsi="Arial" w:cs="Arial"/>
          <w:b/>
          <w:sz w:val="24"/>
          <w:szCs w:val="24"/>
        </w:rPr>
        <w:t xml:space="preserve"> Weltpremiere Mitte März </w:t>
      </w:r>
      <w:r w:rsidR="00EB3A5F" w:rsidRPr="002E54EB">
        <w:rPr>
          <w:rFonts w:ascii="Arial" w:hAnsi="Arial" w:cs="Arial"/>
          <w:b/>
          <w:sz w:val="24"/>
          <w:szCs w:val="24"/>
        </w:rPr>
        <w:t xml:space="preserve">hat </w:t>
      </w:r>
      <w:proofErr w:type="spellStart"/>
      <w:r w:rsidR="00766FDC" w:rsidRPr="002E54EB">
        <w:rPr>
          <w:rFonts w:ascii="Arial" w:hAnsi="Arial" w:cs="Arial"/>
          <w:b/>
          <w:sz w:val="24"/>
          <w:szCs w:val="24"/>
        </w:rPr>
        <w:t>Hettich</w:t>
      </w:r>
      <w:proofErr w:type="spellEnd"/>
      <w:r w:rsidR="00766FDC" w:rsidRPr="002E54EB">
        <w:rPr>
          <w:rFonts w:ascii="Arial" w:hAnsi="Arial" w:cs="Arial"/>
          <w:b/>
          <w:sz w:val="24"/>
          <w:szCs w:val="24"/>
        </w:rPr>
        <w:t xml:space="preserve"> </w:t>
      </w:r>
      <w:r w:rsidR="00EB3A5F" w:rsidRPr="002E54EB">
        <w:rPr>
          <w:rFonts w:ascii="Arial" w:hAnsi="Arial" w:cs="Arial"/>
          <w:b/>
          <w:sz w:val="24"/>
          <w:szCs w:val="24"/>
        </w:rPr>
        <w:t xml:space="preserve">sein </w:t>
      </w:r>
      <w:r w:rsidR="00EE441A" w:rsidRPr="002E54EB">
        <w:rPr>
          <w:rFonts w:ascii="Arial" w:hAnsi="Arial" w:cs="Arial"/>
          <w:b/>
          <w:sz w:val="24"/>
          <w:szCs w:val="24"/>
        </w:rPr>
        <w:t>neues</w:t>
      </w:r>
      <w:r w:rsidR="00EB3A5F" w:rsidRPr="002E54EB">
        <w:rPr>
          <w:rFonts w:ascii="Arial" w:hAnsi="Arial" w:cs="Arial"/>
          <w:b/>
          <w:sz w:val="24"/>
          <w:szCs w:val="24"/>
        </w:rPr>
        <w:t xml:space="preserve"> Hybrid-Format erfolgreich genutzt, um seinen Kunden und Partnern rund um den Globus innovative Möbelwelten zu den Megatrends Urbanisierung, Individualisierung und New Work zu präsentieren.</w:t>
      </w:r>
    </w:p>
    <w:p w14:paraId="7146F18A" w14:textId="77777777" w:rsidR="00135601" w:rsidRPr="002E54EB" w:rsidRDefault="00135601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5AAE3E" w14:textId="6495307F" w:rsidR="00425CE6" w:rsidRPr="002E54EB" w:rsidRDefault="00813363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2E54EB">
        <w:rPr>
          <w:rFonts w:ascii="Arial" w:hAnsi="Arial" w:cs="Arial"/>
          <w:sz w:val="24"/>
          <w:szCs w:val="24"/>
        </w:rPr>
        <w:t xml:space="preserve">Mit den </w:t>
      </w:r>
      <w:r w:rsidR="00551800" w:rsidRPr="002E54EB">
        <w:rPr>
          <w:rFonts w:ascii="Arial" w:hAnsi="Arial" w:cs="Arial"/>
          <w:sz w:val="24"/>
          <w:szCs w:val="24"/>
        </w:rPr>
        <w:t>„</w:t>
      </w:r>
      <w:proofErr w:type="spellStart"/>
      <w:r w:rsidRPr="002E54EB">
        <w:rPr>
          <w:rFonts w:ascii="Arial" w:hAnsi="Arial" w:cs="Arial"/>
          <w:sz w:val="24"/>
          <w:szCs w:val="24"/>
        </w:rPr>
        <w:t>HettichXperiencedays</w:t>
      </w:r>
      <w:proofErr w:type="spellEnd"/>
      <w:r w:rsidRPr="002E54EB">
        <w:rPr>
          <w:rFonts w:ascii="Arial" w:hAnsi="Arial" w:cs="Arial"/>
          <w:sz w:val="24"/>
          <w:szCs w:val="24"/>
        </w:rPr>
        <w:t xml:space="preserve"> 2021</w:t>
      </w:r>
      <w:r w:rsidR="00551800" w:rsidRPr="002E54EB">
        <w:rPr>
          <w:rFonts w:ascii="Arial" w:hAnsi="Arial" w:cs="Arial"/>
          <w:sz w:val="24"/>
          <w:szCs w:val="24"/>
        </w:rPr>
        <w:t>“</w:t>
      </w:r>
      <w:r w:rsidRPr="002E54EB">
        <w:rPr>
          <w:rFonts w:ascii="Arial" w:hAnsi="Arial" w:cs="Arial"/>
          <w:sz w:val="24"/>
          <w:szCs w:val="24"/>
        </w:rPr>
        <w:t xml:space="preserve"> hat </w:t>
      </w:r>
      <w:proofErr w:type="spellStart"/>
      <w:r w:rsidRPr="002E54EB">
        <w:rPr>
          <w:rFonts w:ascii="Arial" w:hAnsi="Arial" w:cs="Arial"/>
          <w:sz w:val="24"/>
          <w:szCs w:val="24"/>
        </w:rPr>
        <w:t>Hettich</w:t>
      </w:r>
      <w:proofErr w:type="spellEnd"/>
      <w:r w:rsidRPr="002E54EB">
        <w:rPr>
          <w:rFonts w:ascii="Arial" w:hAnsi="Arial" w:cs="Arial"/>
          <w:sz w:val="24"/>
          <w:szCs w:val="24"/>
        </w:rPr>
        <w:t xml:space="preserve"> </w:t>
      </w:r>
      <w:r w:rsidR="000F64BA" w:rsidRPr="002E54EB">
        <w:rPr>
          <w:rFonts w:ascii="Arial" w:hAnsi="Arial" w:cs="Arial"/>
          <w:sz w:val="24"/>
          <w:szCs w:val="24"/>
        </w:rPr>
        <w:t xml:space="preserve">mutig </w:t>
      </w:r>
      <w:r w:rsidRPr="002E54EB">
        <w:rPr>
          <w:rFonts w:ascii="Arial" w:hAnsi="Arial" w:cs="Arial"/>
          <w:sz w:val="24"/>
          <w:szCs w:val="24"/>
        </w:rPr>
        <w:t>Neues gewagt</w:t>
      </w:r>
      <w:r w:rsidR="00D946EB" w:rsidRPr="002E54EB">
        <w:rPr>
          <w:rFonts w:ascii="Arial" w:hAnsi="Arial" w:cs="Arial"/>
          <w:sz w:val="24"/>
          <w:szCs w:val="24"/>
        </w:rPr>
        <w:t xml:space="preserve"> – und </w:t>
      </w:r>
      <w:r w:rsidR="006C7F16" w:rsidRPr="002E54EB">
        <w:rPr>
          <w:rFonts w:ascii="Arial" w:hAnsi="Arial" w:cs="Arial"/>
          <w:sz w:val="24"/>
          <w:szCs w:val="24"/>
        </w:rPr>
        <w:t xml:space="preserve">dieser Mut </w:t>
      </w:r>
      <w:r w:rsidR="00D946EB" w:rsidRPr="002E54EB">
        <w:rPr>
          <w:rFonts w:ascii="Arial" w:hAnsi="Arial" w:cs="Arial"/>
          <w:sz w:val="24"/>
          <w:szCs w:val="24"/>
        </w:rPr>
        <w:t>wurde belohnt</w:t>
      </w:r>
      <w:r w:rsidR="001545D5" w:rsidRPr="002E54EB">
        <w:rPr>
          <w:rFonts w:ascii="Arial" w:hAnsi="Arial" w:cs="Arial"/>
          <w:sz w:val="24"/>
          <w:szCs w:val="24"/>
        </w:rPr>
        <w:t>.</w:t>
      </w:r>
      <w:r w:rsidRPr="002E54EB">
        <w:rPr>
          <w:rFonts w:ascii="Arial" w:hAnsi="Arial" w:cs="Arial"/>
          <w:sz w:val="24"/>
          <w:szCs w:val="24"/>
        </w:rPr>
        <w:t xml:space="preserve"> </w:t>
      </w:r>
      <w:r w:rsidR="003D1558" w:rsidRPr="002E54EB">
        <w:rPr>
          <w:rFonts w:ascii="Arial" w:hAnsi="Arial" w:cs="Arial"/>
          <w:sz w:val="24"/>
          <w:szCs w:val="24"/>
        </w:rPr>
        <w:t xml:space="preserve">Ein </w:t>
      </w:r>
      <w:r w:rsidR="004864F2" w:rsidRPr="002E54EB">
        <w:rPr>
          <w:rFonts w:ascii="Arial" w:hAnsi="Arial" w:cs="Arial"/>
          <w:sz w:val="24"/>
          <w:szCs w:val="24"/>
        </w:rPr>
        <w:t xml:space="preserve">neuartiges, </w:t>
      </w:r>
      <w:r w:rsidR="003D1558" w:rsidRPr="002E54EB">
        <w:rPr>
          <w:rFonts w:ascii="Arial" w:hAnsi="Arial" w:cs="Arial"/>
          <w:sz w:val="24"/>
          <w:szCs w:val="24"/>
        </w:rPr>
        <w:t>flexibles</w:t>
      </w:r>
      <w:r w:rsidR="006438B0" w:rsidRPr="002E54EB">
        <w:rPr>
          <w:rFonts w:ascii="Arial" w:hAnsi="Arial" w:cs="Arial"/>
          <w:sz w:val="24"/>
          <w:szCs w:val="24"/>
        </w:rPr>
        <w:t xml:space="preserve"> Konzept</w:t>
      </w:r>
      <w:r w:rsidR="00875C71" w:rsidRPr="002E54EB">
        <w:rPr>
          <w:rFonts w:ascii="Arial" w:hAnsi="Arial" w:cs="Arial"/>
          <w:sz w:val="24"/>
          <w:szCs w:val="24"/>
        </w:rPr>
        <w:t xml:space="preserve"> mit</w:t>
      </w:r>
      <w:r w:rsidR="003D1558" w:rsidRPr="002E54EB">
        <w:rPr>
          <w:rFonts w:ascii="Arial" w:hAnsi="Arial" w:cs="Arial"/>
          <w:sz w:val="24"/>
          <w:szCs w:val="24"/>
        </w:rPr>
        <w:t xml:space="preserve"> </w:t>
      </w:r>
      <w:r w:rsidR="004864F2" w:rsidRPr="002E54EB">
        <w:rPr>
          <w:rFonts w:ascii="Arial" w:hAnsi="Arial" w:cs="Arial"/>
          <w:sz w:val="24"/>
          <w:szCs w:val="24"/>
        </w:rPr>
        <w:t>lange</w:t>
      </w:r>
      <w:r w:rsidR="00875C71" w:rsidRPr="002E54EB">
        <w:rPr>
          <w:rFonts w:ascii="Arial" w:hAnsi="Arial" w:cs="Arial"/>
          <w:sz w:val="24"/>
          <w:szCs w:val="24"/>
        </w:rPr>
        <w:t>r</w:t>
      </w:r>
      <w:r w:rsidR="004864F2" w:rsidRPr="002E54EB">
        <w:rPr>
          <w:rFonts w:ascii="Arial" w:hAnsi="Arial" w:cs="Arial"/>
          <w:sz w:val="24"/>
          <w:szCs w:val="24"/>
        </w:rPr>
        <w:t xml:space="preserve"> </w:t>
      </w:r>
      <w:r w:rsidR="003D1558" w:rsidRPr="002E54EB">
        <w:rPr>
          <w:rFonts w:ascii="Arial" w:hAnsi="Arial" w:cs="Arial"/>
          <w:sz w:val="24"/>
          <w:szCs w:val="24"/>
        </w:rPr>
        <w:t xml:space="preserve">Laufzeit und dazu ein hoch engagiertes </w:t>
      </w:r>
      <w:proofErr w:type="spellStart"/>
      <w:r w:rsidR="003D1558" w:rsidRPr="002E54EB">
        <w:rPr>
          <w:rFonts w:ascii="Arial" w:hAnsi="Arial" w:cs="Arial"/>
          <w:sz w:val="24"/>
          <w:szCs w:val="24"/>
        </w:rPr>
        <w:t>Hettich</w:t>
      </w:r>
      <w:proofErr w:type="spellEnd"/>
      <w:r w:rsidR="003D1558" w:rsidRPr="002E54EB">
        <w:rPr>
          <w:rFonts w:ascii="Arial" w:hAnsi="Arial" w:cs="Arial"/>
          <w:sz w:val="24"/>
          <w:szCs w:val="24"/>
        </w:rPr>
        <w:t xml:space="preserve">-Team </w:t>
      </w:r>
      <w:r w:rsidR="001545D5" w:rsidRPr="002E54EB">
        <w:rPr>
          <w:rFonts w:ascii="Arial" w:hAnsi="Arial" w:cs="Arial"/>
          <w:sz w:val="24"/>
          <w:szCs w:val="24"/>
        </w:rPr>
        <w:t xml:space="preserve">waren </w:t>
      </w:r>
      <w:r w:rsidR="00002D0F" w:rsidRPr="002E54EB">
        <w:rPr>
          <w:rFonts w:ascii="Arial" w:hAnsi="Arial" w:cs="Arial"/>
          <w:sz w:val="24"/>
          <w:szCs w:val="24"/>
        </w:rPr>
        <w:t xml:space="preserve">die </w:t>
      </w:r>
      <w:r w:rsidR="006438B0" w:rsidRPr="002E54EB">
        <w:rPr>
          <w:rFonts w:ascii="Arial" w:hAnsi="Arial" w:cs="Arial"/>
          <w:sz w:val="24"/>
          <w:szCs w:val="24"/>
        </w:rPr>
        <w:t xml:space="preserve">Schlüssel </w:t>
      </w:r>
      <w:r w:rsidR="00A60DE2" w:rsidRPr="002E54EB">
        <w:rPr>
          <w:rFonts w:ascii="Arial" w:hAnsi="Arial" w:cs="Arial"/>
          <w:sz w:val="24"/>
          <w:szCs w:val="24"/>
        </w:rPr>
        <w:t>z</w:t>
      </w:r>
      <w:r w:rsidR="006438B0" w:rsidRPr="002E54EB">
        <w:rPr>
          <w:rFonts w:ascii="Arial" w:hAnsi="Arial" w:cs="Arial"/>
          <w:sz w:val="24"/>
          <w:szCs w:val="24"/>
        </w:rPr>
        <w:t>um Erfolg</w:t>
      </w:r>
      <w:r w:rsidR="000F64BA" w:rsidRPr="002E54EB">
        <w:rPr>
          <w:rFonts w:ascii="Arial" w:hAnsi="Arial" w:cs="Arial"/>
          <w:sz w:val="24"/>
          <w:szCs w:val="24"/>
        </w:rPr>
        <w:t xml:space="preserve"> d</w:t>
      </w:r>
      <w:r w:rsidR="005026C0" w:rsidRPr="002E54EB">
        <w:rPr>
          <w:rFonts w:ascii="Arial" w:hAnsi="Arial" w:cs="Arial"/>
          <w:sz w:val="24"/>
          <w:szCs w:val="24"/>
        </w:rPr>
        <w:t>es</w:t>
      </w:r>
      <w:r w:rsidR="000F64BA" w:rsidRPr="002E54EB">
        <w:rPr>
          <w:rFonts w:ascii="Arial" w:hAnsi="Arial" w:cs="Arial"/>
          <w:sz w:val="24"/>
          <w:szCs w:val="24"/>
        </w:rPr>
        <w:t xml:space="preserve"> wohl größten </w:t>
      </w:r>
      <w:r w:rsidR="00972729" w:rsidRPr="002E54EB">
        <w:rPr>
          <w:rFonts w:ascii="Arial" w:hAnsi="Arial" w:cs="Arial"/>
          <w:sz w:val="24"/>
          <w:szCs w:val="24"/>
        </w:rPr>
        <w:t>Medienp</w:t>
      </w:r>
      <w:r w:rsidR="000F64BA" w:rsidRPr="002E54EB">
        <w:rPr>
          <w:rFonts w:ascii="Arial" w:hAnsi="Arial" w:cs="Arial"/>
          <w:sz w:val="24"/>
          <w:szCs w:val="24"/>
        </w:rPr>
        <w:t>rojekts in der Unternehmensgeschichte</w:t>
      </w:r>
      <w:r w:rsidR="00EB6C3E" w:rsidRPr="002E54EB">
        <w:rPr>
          <w:rFonts w:ascii="Arial" w:hAnsi="Arial" w:cs="Arial"/>
          <w:sz w:val="24"/>
          <w:szCs w:val="24"/>
        </w:rPr>
        <w:t xml:space="preserve">. </w:t>
      </w:r>
      <w:r w:rsidR="005026C0" w:rsidRPr="002E54EB">
        <w:rPr>
          <w:rFonts w:ascii="Arial" w:hAnsi="Arial" w:cs="Arial"/>
          <w:sz w:val="24"/>
          <w:szCs w:val="24"/>
        </w:rPr>
        <w:t xml:space="preserve">Die </w:t>
      </w:r>
      <w:r w:rsidR="00480CF5" w:rsidRPr="002E54EB">
        <w:rPr>
          <w:rFonts w:ascii="Arial" w:hAnsi="Arial" w:cs="Arial"/>
          <w:sz w:val="24"/>
          <w:szCs w:val="24"/>
        </w:rPr>
        <w:t xml:space="preserve">hybride, internationale Event- und Trendplattform </w:t>
      </w:r>
      <w:r w:rsidR="005026C0" w:rsidRPr="002E54EB">
        <w:rPr>
          <w:rFonts w:ascii="Arial" w:hAnsi="Arial" w:cs="Arial"/>
          <w:sz w:val="24"/>
          <w:szCs w:val="24"/>
        </w:rPr>
        <w:t xml:space="preserve">hat es </w:t>
      </w:r>
      <w:proofErr w:type="spellStart"/>
      <w:r w:rsidR="005026C0" w:rsidRPr="002E54EB">
        <w:rPr>
          <w:rFonts w:ascii="Arial" w:hAnsi="Arial" w:cs="Arial"/>
          <w:sz w:val="24"/>
          <w:szCs w:val="24"/>
        </w:rPr>
        <w:t>Hettich</w:t>
      </w:r>
      <w:proofErr w:type="spellEnd"/>
      <w:r w:rsidR="005026C0" w:rsidRPr="002E54EB">
        <w:rPr>
          <w:rFonts w:ascii="Arial" w:hAnsi="Arial" w:cs="Arial"/>
          <w:sz w:val="24"/>
          <w:szCs w:val="24"/>
        </w:rPr>
        <w:t xml:space="preserve"> </w:t>
      </w:r>
      <w:r w:rsidR="00AA5352" w:rsidRPr="002E54EB">
        <w:rPr>
          <w:rFonts w:ascii="Arial" w:hAnsi="Arial" w:cs="Arial"/>
          <w:sz w:val="24"/>
          <w:szCs w:val="24"/>
        </w:rPr>
        <w:t xml:space="preserve">in diesem Jahr </w:t>
      </w:r>
      <w:r w:rsidR="005026C0" w:rsidRPr="002E54EB">
        <w:rPr>
          <w:rFonts w:ascii="Arial" w:hAnsi="Arial" w:cs="Arial"/>
          <w:sz w:val="24"/>
          <w:szCs w:val="24"/>
        </w:rPr>
        <w:t>ermöglicht</w:t>
      </w:r>
      <w:r w:rsidR="00480CF5" w:rsidRPr="002E54EB">
        <w:rPr>
          <w:rFonts w:ascii="Arial" w:hAnsi="Arial" w:cs="Arial"/>
          <w:sz w:val="24"/>
          <w:szCs w:val="24"/>
        </w:rPr>
        <w:t xml:space="preserve">, trotz der schwierigen Situation </w:t>
      </w:r>
      <w:r w:rsidR="005026C0" w:rsidRPr="002E54EB">
        <w:rPr>
          <w:rFonts w:ascii="Arial" w:hAnsi="Arial" w:cs="Arial"/>
          <w:sz w:val="24"/>
          <w:szCs w:val="24"/>
        </w:rPr>
        <w:t>seine</w:t>
      </w:r>
      <w:r w:rsidR="00CB780D" w:rsidRPr="002E54EB">
        <w:rPr>
          <w:rFonts w:ascii="Arial" w:hAnsi="Arial" w:cs="Arial"/>
          <w:sz w:val="24"/>
          <w:szCs w:val="24"/>
        </w:rPr>
        <w:t xml:space="preserve"> </w:t>
      </w:r>
      <w:r w:rsidR="00480CF5" w:rsidRPr="002E54EB">
        <w:rPr>
          <w:rFonts w:ascii="Arial" w:hAnsi="Arial" w:cs="Arial"/>
          <w:sz w:val="24"/>
          <w:szCs w:val="24"/>
        </w:rPr>
        <w:t>Kunden</w:t>
      </w:r>
      <w:r w:rsidR="006C033D" w:rsidRPr="002E54EB">
        <w:rPr>
          <w:rFonts w:ascii="Arial" w:hAnsi="Arial" w:cs="Arial"/>
          <w:sz w:val="24"/>
          <w:szCs w:val="24"/>
        </w:rPr>
        <w:t xml:space="preserve"> und</w:t>
      </w:r>
      <w:r w:rsidR="00480CF5" w:rsidRPr="002E54EB">
        <w:rPr>
          <w:rFonts w:ascii="Arial" w:hAnsi="Arial" w:cs="Arial"/>
          <w:sz w:val="24"/>
          <w:szCs w:val="24"/>
        </w:rPr>
        <w:t xml:space="preserve"> Partner</w:t>
      </w:r>
      <w:r w:rsidR="006C033D" w:rsidRPr="002E54EB">
        <w:rPr>
          <w:rFonts w:ascii="Arial" w:hAnsi="Arial" w:cs="Arial"/>
          <w:sz w:val="24"/>
          <w:szCs w:val="24"/>
        </w:rPr>
        <w:t xml:space="preserve">, aber auch neue Interessenten </w:t>
      </w:r>
      <w:r w:rsidR="001545D5" w:rsidRPr="002E54EB">
        <w:rPr>
          <w:rFonts w:ascii="Arial" w:hAnsi="Arial" w:cs="Arial"/>
          <w:sz w:val="24"/>
          <w:szCs w:val="24"/>
        </w:rPr>
        <w:t xml:space="preserve">aus der ganzen Welt </w:t>
      </w:r>
      <w:r w:rsidR="006B483A" w:rsidRPr="002E54EB">
        <w:rPr>
          <w:rFonts w:ascii="Arial" w:hAnsi="Arial" w:cs="Arial"/>
          <w:sz w:val="24"/>
          <w:szCs w:val="24"/>
        </w:rPr>
        <w:t xml:space="preserve">online wie offline </w:t>
      </w:r>
      <w:r w:rsidR="00480CF5" w:rsidRPr="002E54EB">
        <w:rPr>
          <w:rFonts w:ascii="Arial" w:hAnsi="Arial" w:cs="Arial"/>
          <w:sz w:val="24"/>
          <w:szCs w:val="24"/>
        </w:rPr>
        <w:t>zu treffen, sie mit Möbelkonzepten und innovativen Lösungen für das Wohnen und Arbeiten von Morgen zu inspirieren</w:t>
      </w:r>
      <w:r w:rsidR="006C033D" w:rsidRPr="002E54EB">
        <w:rPr>
          <w:rFonts w:ascii="Arial" w:hAnsi="Arial" w:cs="Arial"/>
          <w:sz w:val="24"/>
          <w:szCs w:val="24"/>
        </w:rPr>
        <w:t xml:space="preserve"> </w:t>
      </w:r>
      <w:r w:rsidR="00024C5C" w:rsidRPr="002E54EB">
        <w:rPr>
          <w:rFonts w:ascii="Arial" w:hAnsi="Arial" w:cs="Arial"/>
          <w:sz w:val="24"/>
          <w:szCs w:val="24"/>
        </w:rPr>
        <w:t xml:space="preserve">und </w:t>
      </w:r>
      <w:r w:rsidR="00604D27" w:rsidRPr="002E54EB">
        <w:rPr>
          <w:rFonts w:ascii="Arial" w:hAnsi="Arial" w:cs="Arial"/>
          <w:sz w:val="24"/>
          <w:szCs w:val="24"/>
        </w:rPr>
        <w:t>außerdem</w:t>
      </w:r>
      <w:r w:rsidR="00036F16" w:rsidRPr="002E54EB">
        <w:rPr>
          <w:rFonts w:ascii="Arial" w:hAnsi="Arial" w:cs="Arial"/>
          <w:sz w:val="24"/>
          <w:szCs w:val="24"/>
        </w:rPr>
        <w:t xml:space="preserve"> </w:t>
      </w:r>
      <w:r w:rsidR="00024C5C" w:rsidRPr="002E54EB">
        <w:rPr>
          <w:rFonts w:ascii="Arial" w:hAnsi="Arial" w:cs="Arial"/>
          <w:sz w:val="24"/>
          <w:szCs w:val="24"/>
        </w:rPr>
        <w:t>nützliches Branchenwissen weiterzugeben.</w:t>
      </w:r>
      <w:r w:rsidR="003B3B74" w:rsidRPr="002E54E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F0757" w:rsidRPr="002E54E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Das Motto der </w:t>
      </w:r>
      <w:r w:rsidR="008F0757" w:rsidRPr="002E54EB">
        <w:rPr>
          <w:rFonts w:ascii="Arial" w:hAnsi="Arial" w:cs="Arial"/>
          <w:sz w:val="24"/>
          <w:szCs w:val="24"/>
        </w:rPr>
        <w:t>„</w:t>
      </w:r>
      <w:proofErr w:type="spellStart"/>
      <w:r w:rsidR="008F0757" w:rsidRPr="002E54EB">
        <w:rPr>
          <w:rFonts w:ascii="Arial" w:hAnsi="Arial" w:cs="Arial"/>
          <w:sz w:val="24"/>
          <w:szCs w:val="24"/>
        </w:rPr>
        <w:t>HettichXperiencedays</w:t>
      </w:r>
      <w:proofErr w:type="spellEnd"/>
      <w:r w:rsidR="008F0757" w:rsidRPr="002E54EB">
        <w:rPr>
          <w:rFonts w:ascii="Arial" w:hAnsi="Arial" w:cs="Arial"/>
          <w:sz w:val="24"/>
          <w:szCs w:val="24"/>
        </w:rPr>
        <w:t>“ war zugleich d</w:t>
      </w:r>
      <w:r w:rsidR="008009D7" w:rsidRPr="002E54E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ie Einladung</w:t>
      </w:r>
      <w:r w:rsidR="008F0757" w:rsidRPr="002E54E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</w:t>
      </w:r>
      <w:r w:rsidR="007B5DA9" w:rsidRPr="002E54E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alle Teilnehmer:</w:t>
      </w:r>
      <w:r w:rsidR="008009D7" w:rsidRPr="002E54E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009D7" w:rsidRPr="002E54EB">
        <w:rPr>
          <w:rFonts w:ascii="Arial" w:hAnsi="Arial" w:cs="Arial"/>
          <w:sz w:val="24"/>
          <w:szCs w:val="24"/>
        </w:rPr>
        <w:t>„</w:t>
      </w:r>
      <w:proofErr w:type="spellStart"/>
      <w:r w:rsidR="008009D7" w:rsidRPr="002E54EB">
        <w:rPr>
          <w:rFonts w:ascii="Arial" w:hAnsi="Arial" w:cs="Arial"/>
          <w:sz w:val="24"/>
          <w:szCs w:val="24"/>
        </w:rPr>
        <w:t>Let’s</w:t>
      </w:r>
      <w:proofErr w:type="spellEnd"/>
      <w:r w:rsidR="008009D7" w:rsidRPr="002E5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9D7" w:rsidRPr="002E54EB">
        <w:rPr>
          <w:rFonts w:ascii="Arial" w:hAnsi="Arial" w:cs="Arial"/>
          <w:sz w:val="24"/>
          <w:szCs w:val="24"/>
        </w:rPr>
        <w:t>move</w:t>
      </w:r>
      <w:proofErr w:type="spellEnd"/>
      <w:r w:rsidR="008009D7" w:rsidRPr="002E5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9D7" w:rsidRPr="002E54EB">
        <w:rPr>
          <w:rFonts w:ascii="Arial" w:hAnsi="Arial" w:cs="Arial"/>
          <w:sz w:val="24"/>
          <w:szCs w:val="24"/>
        </w:rPr>
        <w:t>markets</w:t>
      </w:r>
      <w:proofErr w:type="spellEnd"/>
      <w:r w:rsidR="008009D7" w:rsidRPr="002E54EB">
        <w:rPr>
          <w:rFonts w:ascii="Arial" w:hAnsi="Arial" w:cs="Arial"/>
          <w:sz w:val="24"/>
          <w:szCs w:val="24"/>
        </w:rPr>
        <w:t>!“</w:t>
      </w:r>
    </w:p>
    <w:p w14:paraId="3DD6799C" w14:textId="77777777" w:rsidR="00425CE6" w:rsidRPr="002E54EB" w:rsidRDefault="00425CE6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28E1990C" w14:textId="05B55D9C" w:rsidR="004D6E5D" w:rsidRPr="002E54EB" w:rsidRDefault="00EB1887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2E54EB">
        <w:rPr>
          <w:rFonts w:ascii="Arial" w:hAnsi="Arial" w:cs="Arial"/>
          <w:b/>
          <w:sz w:val="24"/>
          <w:szCs w:val="24"/>
        </w:rPr>
        <w:t>Mehr als 1.000 Events rund um den Globus</w:t>
      </w:r>
    </w:p>
    <w:p w14:paraId="41EA1F9A" w14:textId="6F1A13AF" w:rsidR="00D65DA4" w:rsidRDefault="00FA3530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2E54EB">
        <w:rPr>
          <w:rFonts w:ascii="Arial" w:hAnsi="Arial" w:cs="Arial"/>
          <w:sz w:val="24"/>
          <w:szCs w:val="24"/>
        </w:rPr>
        <w:t xml:space="preserve">Allein zwischen Mitte März und Anfang September </w:t>
      </w:r>
      <w:r w:rsidR="007754E9" w:rsidRPr="002E54EB">
        <w:rPr>
          <w:rFonts w:ascii="Arial" w:hAnsi="Arial" w:cs="Arial"/>
          <w:sz w:val="24"/>
          <w:szCs w:val="24"/>
        </w:rPr>
        <w:t>wurden</w:t>
      </w:r>
      <w:r w:rsidRPr="002E54EB">
        <w:rPr>
          <w:rFonts w:ascii="Arial" w:hAnsi="Arial" w:cs="Arial"/>
          <w:sz w:val="24"/>
          <w:szCs w:val="24"/>
        </w:rPr>
        <w:t xml:space="preserve"> </w:t>
      </w:r>
      <w:r w:rsidR="00C72C19" w:rsidRPr="002E54EB">
        <w:rPr>
          <w:rFonts w:ascii="Arial" w:hAnsi="Arial" w:cs="Arial"/>
          <w:sz w:val="24"/>
          <w:szCs w:val="24"/>
        </w:rPr>
        <w:t xml:space="preserve">zu den </w:t>
      </w:r>
      <w:r w:rsidR="00627526" w:rsidRPr="002E54EB">
        <w:rPr>
          <w:rFonts w:ascii="Arial" w:hAnsi="Arial" w:cs="Arial"/>
          <w:sz w:val="24"/>
          <w:szCs w:val="24"/>
        </w:rPr>
        <w:t>„</w:t>
      </w:r>
      <w:proofErr w:type="spellStart"/>
      <w:r w:rsidR="00C72C19" w:rsidRPr="002E54EB">
        <w:rPr>
          <w:rFonts w:ascii="Arial" w:hAnsi="Arial" w:cs="Arial"/>
          <w:sz w:val="24"/>
          <w:szCs w:val="24"/>
        </w:rPr>
        <w:t>HettichXperiencedays</w:t>
      </w:r>
      <w:proofErr w:type="spellEnd"/>
      <w:r w:rsidR="00627526" w:rsidRPr="002E54EB">
        <w:rPr>
          <w:rFonts w:ascii="Arial" w:hAnsi="Arial" w:cs="Arial"/>
          <w:sz w:val="24"/>
          <w:szCs w:val="24"/>
        </w:rPr>
        <w:t>“</w:t>
      </w:r>
      <w:r w:rsidR="00C72C19" w:rsidRPr="002E54EB">
        <w:rPr>
          <w:rFonts w:ascii="Arial" w:hAnsi="Arial" w:cs="Arial"/>
          <w:sz w:val="24"/>
          <w:szCs w:val="24"/>
        </w:rPr>
        <w:t xml:space="preserve"> </w:t>
      </w:r>
      <w:r w:rsidR="001545D5" w:rsidRPr="002E54EB">
        <w:rPr>
          <w:rFonts w:ascii="Arial" w:hAnsi="Arial" w:cs="Arial"/>
          <w:sz w:val="24"/>
          <w:szCs w:val="24"/>
        </w:rPr>
        <w:t xml:space="preserve">weltweit </w:t>
      </w:r>
      <w:r w:rsidR="00871054" w:rsidRPr="002E54EB">
        <w:rPr>
          <w:rFonts w:ascii="Arial" w:hAnsi="Arial" w:cs="Arial"/>
          <w:sz w:val="24"/>
          <w:szCs w:val="24"/>
        </w:rPr>
        <w:t>6</w:t>
      </w:r>
      <w:r w:rsidR="00FE2924">
        <w:rPr>
          <w:rFonts w:ascii="Arial" w:hAnsi="Arial" w:cs="Arial"/>
          <w:sz w:val="24"/>
          <w:szCs w:val="24"/>
        </w:rPr>
        <w:t>1</w:t>
      </w:r>
      <w:r w:rsidR="00871054" w:rsidRPr="002E54EB">
        <w:rPr>
          <w:rFonts w:ascii="Arial" w:hAnsi="Arial" w:cs="Arial"/>
          <w:sz w:val="24"/>
          <w:szCs w:val="24"/>
        </w:rPr>
        <w:t>.</w:t>
      </w:r>
      <w:r w:rsidR="00FE2924">
        <w:rPr>
          <w:rFonts w:ascii="Arial" w:hAnsi="Arial" w:cs="Arial"/>
          <w:sz w:val="24"/>
          <w:szCs w:val="24"/>
        </w:rPr>
        <w:t>5</w:t>
      </w:r>
      <w:r w:rsidR="00871054" w:rsidRPr="002E54EB">
        <w:rPr>
          <w:rFonts w:ascii="Arial" w:hAnsi="Arial" w:cs="Arial"/>
          <w:sz w:val="24"/>
          <w:szCs w:val="24"/>
        </w:rPr>
        <w:t>00</w:t>
      </w:r>
      <w:r w:rsidRPr="002E54EB">
        <w:rPr>
          <w:rFonts w:ascii="Arial" w:hAnsi="Arial" w:cs="Arial"/>
          <w:sz w:val="24"/>
          <w:szCs w:val="24"/>
        </w:rPr>
        <w:t xml:space="preserve"> </w:t>
      </w:r>
      <w:r w:rsidR="00F83602" w:rsidRPr="002E54EB">
        <w:rPr>
          <w:rFonts w:ascii="Arial" w:hAnsi="Arial" w:cs="Arial"/>
          <w:sz w:val="24"/>
          <w:szCs w:val="24"/>
        </w:rPr>
        <w:t>Teilnehmer</w:t>
      </w:r>
      <w:r w:rsidR="007754E9">
        <w:rPr>
          <w:rFonts w:ascii="Arial" w:hAnsi="Arial" w:cs="Arial"/>
          <w:sz w:val="24"/>
          <w:szCs w:val="24"/>
        </w:rPr>
        <w:t xml:space="preserve"> </w:t>
      </w:r>
      <w:r w:rsidRPr="00EB3A5F">
        <w:rPr>
          <w:rFonts w:ascii="Arial" w:hAnsi="Arial" w:cs="Arial"/>
          <w:sz w:val="24"/>
          <w:szCs w:val="24"/>
        </w:rPr>
        <w:t xml:space="preserve">virtuell oder vor Ort </w:t>
      </w:r>
      <w:r w:rsidR="007754E9">
        <w:rPr>
          <w:rFonts w:ascii="Arial" w:hAnsi="Arial" w:cs="Arial"/>
          <w:sz w:val="24"/>
          <w:szCs w:val="24"/>
        </w:rPr>
        <w:t>registriert</w:t>
      </w:r>
      <w:r>
        <w:rPr>
          <w:rFonts w:ascii="Arial" w:hAnsi="Arial" w:cs="Arial"/>
          <w:sz w:val="24"/>
          <w:szCs w:val="24"/>
        </w:rPr>
        <w:t>.</w:t>
      </w:r>
      <w:r w:rsidRPr="00EB3A5F">
        <w:rPr>
          <w:rFonts w:ascii="Arial" w:hAnsi="Arial" w:cs="Arial"/>
          <w:sz w:val="24"/>
          <w:szCs w:val="24"/>
        </w:rPr>
        <w:t xml:space="preserve"> </w:t>
      </w:r>
      <w:r w:rsidR="007E70F5">
        <w:rPr>
          <w:rFonts w:ascii="Arial" w:hAnsi="Arial" w:cs="Arial"/>
          <w:sz w:val="24"/>
          <w:szCs w:val="24"/>
        </w:rPr>
        <w:t xml:space="preserve">Alle </w:t>
      </w:r>
      <w:r>
        <w:rPr>
          <w:rFonts w:ascii="Arial" w:hAnsi="Arial" w:cs="Arial"/>
          <w:sz w:val="24"/>
          <w:szCs w:val="24"/>
        </w:rPr>
        <w:t xml:space="preserve">internationalen </w:t>
      </w:r>
      <w:proofErr w:type="spellStart"/>
      <w:r>
        <w:rPr>
          <w:rFonts w:ascii="Arial" w:hAnsi="Arial" w:cs="Arial"/>
          <w:sz w:val="24"/>
          <w:szCs w:val="24"/>
        </w:rPr>
        <w:t>Hettich</w:t>
      </w:r>
      <w:proofErr w:type="spellEnd"/>
      <w:r>
        <w:rPr>
          <w:rFonts w:ascii="Arial" w:hAnsi="Arial" w:cs="Arial"/>
          <w:sz w:val="24"/>
          <w:szCs w:val="24"/>
        </w:rPr>
        <w:t xml:space="preserve">-Teams </w:t>
      </w:r>
      <w:r w:rsidR="007E70F5">
        <w:rPr>
          <w:rFonts w:ascii="Arial" w:hAnsi="Arial" w:cs="Arial"/>
          <w:sz w:val="24"/>
          <w:szCs w:val="24"/>
        </w:rPr>
        <w:t xml:space="preserve">waren </w:t>
      </w:r>
      <w:r w:rsidR="00857FBC">
        <w:rPr>
          <w:rFonts w:ascii="Arial" w:hAnsi="Arial" w:cs="Arial"/>
          <w:sz w:val="24"/>
          <w:szCs w:val="24"/>
        </w:rPr>
        <w:t xml:space="preserve">aktiv </w:t>
      </w:r>
      <w:r w:rsidR="007E70F5">
        <w:rPr>
          <w:rFonts w:ascii="Arial" w:hAnsi="Arial" w:cs="Arial"/>
          <w:sz w:val="24"/>
          <w:szCs w:val="24"/>
        </w:rPr>
        <w:t>a</w:t>
      </w:r>
      <w:r w:rsidR="00BD7523">
        <w:rPr>
          <w:rFonts w:ascii="Arial" w:hAnsi="Arial" w:cs="Arial"/>
          <w:sz w:val="24"/>
          <w:szCs w:val="24"/>
        </w:rPr>
        <w:t>n</w:t>
      </w:r>
      <w:r w:rsidR="007E70F5">
        <w:rPr>
          <w:rFonts w:ascii="Arial" w:hAnsi="Arial" w:cs="Arial"/>
          <w:sz w:val="24"/>
          <w:szCs w:val="24"/>
        </w:rPr>
        <w:t xml:space="preserve"> </w:t>
      </w:r>
      <w:r w:rsidR="00C72C19">
        <w:rPr>
          <w:rFonts w:ascii="Arial" w:hAnsi="Arial" w:cs="Arial"/>
          <w:sz w:val="24"/>
          <w:szCs w:val="24"/>
        </w:rPr>
        <w:t xml:space="preserve">der Durchführung </w:t>
      </w:r>
      <w:r w:rsidR="00F63580">
        <w:rPr>
          <w:rFonts w:ascii="Arial" w:hAnsi="Arial" w:cs="Arial"/>
          <w:sz w:val="24"/>
          <w:szCs w:val="24"/>
        </w:rPr>
        <w:t xml:space="preserve">des </w:t>
      </w:r>
      <w:r w:rsidR="00BD7523">
        <w:rPr>
          <w:rFonts w:ascii="Arial" w:hAnsi="Arial" w:cs="Arial"/>
          <w:sz w:val="24"/>
          <w:szCs w:val="24"/>
        </w:rPr>
        <w:t>Großp</w:t>
      </w:r>
      <w:r w:rsidR="00F63580">
        <w:rPr>
          <w:rFonts w:ascii="Arial" w:hAnsi="Arial" w:cs="Arial"/>
          <w:sz w:val="24"/>
          <w:szCs w:val="24"/>
        </w:rPr>
        <w:t xml:space="preserve">rojekts </w:t>
      </w:r>
      <w:r w:rsidR="007E70F5">
        <w:rPr>
          <w:rFonts w:ascii="Arial" w:hAnsi="Arial" w:cs="Arial"/>
          <w:sz w:val="24"/>
          <w:szCs w:val="24"/>
        </w:rPr>
        <w:t>beteiligt</w:t>
      </w:r>
      <w:r w:rsidR="00133BB6">
        <w:rPr>
          <w:rFonts w:ascii="Arial" w:hAnsi="Arial" w:cs="Arial"/>
          <w:sz w:val="24"/>
          <w:szCs w:val="24"/>
        </w:rPr>
        <w:t>, und j</w:t>
      </w:r>
      <w:r w:rsidR="00C72C19">
        <w:rPr>
          <w:rFonts w:ascii="Arial" w:hAnsi="Arial" w:cs="Arial"/>
          <w:sz w:val="24"/>
          <w:szCs w:val="24"/>
        </w:rPr>
        <w:t xml:space="preserve">eder </w:t>
      </w:r>
      <w:r w:rsidR="00C72C19">
        <w:rPr>
          <w:rFonts w:ascii="Arial" w:hAnsi="Arial" w:cs="Arial"/>
          <w:sz w:val="24"/>
          <w:szCs w:val="24"/>
        </w:rPr>
        <w:lastRenderedPageBreak/>
        <w:t xml:space="preserve">Standort </w:t>
      </w:r>
      <w:r w:rsidR="001545D5">
        <w:rPr>
          <w:rFonts w:ascii="Arial" w:hAnsi="Arial" w:cs="Arial"/>
          <w:sz w:val="24"/>
          <w:szCs w:val="24"/>
        </w:rPr>
        <w:t>hatte Gelegenheit,</w:t>
      </w:r>
      <w:r w:rsidR="00C72C19">
        <w:rPr>
          <w:rFonts w:ascii="Arial" w:hAnsi="Arial" w:cs="Arial"/>
          <w:sz w:val="24"/>
          <w:szCs w:val="24"/>
        </w:rPr>
        <w:t xml:space="preserve"> mit lokalen Aktionen</w:t>
      </w:r>
      <w:r w:rsidR="00133BB6">
        <w:rPr>
          <w:rFonts w:ascii="Arial" w:hAnsi="Arial" w:cs="Arial"/>
          <w:sz w:val="24"/>
          <w:szCs w:val="24"/>
        </w:rPr>
        <w:t xml:space="preserve"> </w:t>
      </w:r>
      <w:r w:rsidR="00D65DA4">
        <w:rPr>
          <w:rFonts w:ascii="Arial" w:hAnsi="Arial" w:cs="Arial"/>
          <w:sz w:val="24"/>
          <w:szCs w:val="24"/>
        </w:rPr>
        <w:t xml:space="preserve">und Events </w:t>
      </w:r>
      <w:r w:rsidR="00133BB6">
        <w:rPr>
          <w:rFonts w:ascii="Arial" w:hAnsi="Arial" w:cs="Arial"/>
          <w:sz w:val="24"/>
          <w:szCs w:val="24"/>
        </w:rPr>
        <w:t xml:space="preserve">seinen Teil zum </w:t>
      </w:r>
      <w:r w:rsidR="00BD7523">
        <w:rPr>
          <w:rFonts w:ascii="Arial" w:hAnsi="Arial" w:cs="Arial"/>
          <w:sz w:val="24"/>
          <w:szCs w:val="24"/>
        </w:rPr>
        <w:t>Gesamte</w:t>
      </w:r>
      <w:r w:rsidR="00133BB6">
        <w:rPr>
          <w:rFonts w:ascii="Arial" w:hAnsi="Arial" w:cs="Arial"/>
          <w:sz w:val="24"/>
          <w:szCs w:val="24"/>
        </w:rPr>
        <w:t>rfolg bei</w:t>
      </w:r>
      <w:r w:rsidR="001545D5">
        <w:rPr>
          <w:rFonts w:ascii="Arial" w:hAnsi="Arial" w:cs="Arial"/>
          <w:sz w:val="24"/>
          <w:szCs w:val="24"/>
        </w:rPr>
        <w:t>zu</w:t>
      </w:r>
      <w:r w:rsidR="00133BB6">
        <w:rPr>
          <w:rFonts w:ascii="Arial" w:hAnsi="Arial" w:cs="Arial"/>
          <w:sz w:val="24"/>
          <w:szCs w:val="24"/>
        </w:rPr>
        <w:t xml:space="preserve">steuern. In der Summe wurden </w:t>
      </w:r>
      <w:r w:rsidR="00BF0653">
        <w:rPr>
          <w:rFonts w:ascii="Arial" w:hAnsi="Arial" w:cs="Arial"/>
          <w:sz w:val="24"/>
          <w:szCs w:val="24"/>
        </w:rPr>
        <w:t>so in</w:t>
      </w:r>
      <w:r w:rsidR="00D65DA4">
        <w:rPr>
          <w:rFonts w:ascii="Arial" w:hAnsi="Arial" w:cs="Arial"/>
          <w:sz w:val="24"/>
          <w:szCs w:val="24"/>
        </w:rPr>
        <w:t>nerhalb von</w:t>
      </w:r>
      <w:r w:rsidR="00BF0653">
        <w:rPr>
          <w:rFonts w:ascii="Arial" w:hAnsi="Arial" w:cs="Arial"/>
          <w:sz w:val="24"/>
          <w:szCs w:val="24"/>
        </w:rPr>
        <w:t xml:space="preserve"> sechs Monaten </w:t>
      </w:r>
      <w:r w:rsidR="00437B9C">
        <w:rPr>
          <w:rFonts w:ascii="Arial" w:hAnsi="Arial" w:cs="Arial"/>
          <w:sz w:val="24"/>
          <w:szCs w:val="24"/>
        </w:rPr>
        <w:t xml:space="preserve">international </w:t>
      </w:r>
      <w:r w:rsidR="00105818">
        <w:rPr>
          <w:rFonts w:ascii="Arial" w:hAnsi="Arial" w:cs="Arial"/>
          <w:sz w:val="24"/>
          <w:szCs w:val="24"/>
        </w:rPr>
        <w:t xml:space="preserve">über 1.000 Showroom-Touren online und offline durchgeführt, es wurden </w:t>
      </w:r>
      <w:r w:rsidR="00133BB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ehr als 1.000 Einzelevents organ</w:t>
      </w:r>
      <w:r w:rsidR="00875C7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siert</w:t>
      </w:r>
      <w:r w:rsidR="00BF0653">
        <w:rPr>
          <w:rFonts w:ascii="Arial" w:hAnsi="Arial" w:cs="Arial"/>
          <w:sz w:val="24"/>
          <w:szCs w:val="24"/>
        </w:rPr>
        <w:t>,</w:t>
      </w:r>
      <w:r w:rsidR="00133BB6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</w:t>
      </w:r>
      <w:r w:rsidR="00480CF5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fanden über 250 Themenworkshops statt.</w:t>
      </w:r>
      <w:r w:rsidR="004766DA">
        <w:rPr>
          <w:rFonts w:ascii="Arial" w:hAnsi="Arial" w:cs="Arial"/>
          <w:sz w:val="24"/>
          <w:szCs w:val="24"/>
        </w:rPr>
        <w:t xml:space="preserve"> </w:t>
      </w:r>
      <w:r w:rsidR="00D65DA4">
        <w:rPr>
          <w:rFonts w:ascii="Arial" w:hAnsi="Arial" w:cs="Arial"/>
          <w:sz w:val="24"/>
          <w:szCs w:val="24"/>
        </w:rPr>
        <w:t xml:space="preserve">Hinzu kam das </w:t>
      </w:r>
      <w:r w:rsidR="00024C5C" w:rsidRPr="00EB3A5F">
        <w:rPr>
          <w:rFonts w:ascii="Arial" w:hAnsi="Arial" w:cs="Arial"/>
          <w:sz w:val="24"/>
          <w:szCs w:val="24"/>
        </w:rPr>
        <w:t xml:space="preserve">vielseitige </w:t>
      </w:r>
      <w:proofErr w:type="spellStart"/>
      <w:r w:rsidR="00024C5C" w:rsidRPr="00EB3A5F">
        <w:rPr>
          <w:rFonts w:ascii="Arial" w:hAnsi="Arial" w:cs="Arial"/>
          <w:sz w:val="24"/>
          <w:szCs w:val="24"/>
        </w:rPr>
        <w:t>Keynote</w:t>
      </w:r>
      <w:proofErr w:type="spellEnd"/>
      <w:r w:rsidR="00024C5C" w:rsidRPr="00EB3A5F">
        <w:rPr>
          <w:rFonts w:ascii="Arial" w:hAnsi="Arial" w:cs="Arial"/>
          <w:sz w:val="24"/>
          <w:szCs w:val="24"/>
        </w:rPr>
        <w:t>-Programm</w:t>
      </w:r>
      <w:r w:rsidR="00D65DA4">
        <w:rPr>
          <w:rFonts w:ascii="Arial" w:hAnsi="Arial" w:cs="Arial"/>
          <w:sz w:val="24"/>
          <w:szCs w:val="24"/>
        </w:rPr>
        <w:t xml:space="preserve">, </w:t>
      </w:r>
      <w:r w:rsidR="00DB2122">
        <w:rPr>
          <w:rFonts w:ascii="Arial" w:hAnsi="Arial" w:cs="Arial"/>
          <w:sz w:val="24"/>
          <w:szCs w:val="24"/>
        </w:rPr>
        <w:t xml:space="preserve">mit dem für die unterschiedlichen Zielgruppen </w:t>
      </w:r>
      <w:r w:rsidR="00D65DA4">
        <w:rPr>
          <w:rFonts w:ascii="Arial" w:hAnsi="Arial" w:cs="Arial"/>
          <w:sz w:val="24"/>
          <w:szCs w:val="24"/>
        </w:rPr>
        <w:t>ein</w:t>
      </w:r>
      <w:r w:rsidR="00024C5C">
        <w:rPr>
          <w:rFonts w:ascii="Arial" w:hAnsi="Arial" w:cs="Arial"/>
          <w:sz w:val="24"/>
          <w:szCs w:val="24"/>
        </w:rPr>
        <w:t xml:space="preserve"> breite</w:t>
      </w:r>
      <w:r w:rsidR="00D65DA4">
        <w:rPr>
          <w:rFonts w:ascii="Arial" w:hAnsi="Arial" w:cs="Arial"/>
          <w:sz w:val="24"/>
          <w:szCs w:val="24"/>
        </w:rPr>
        <w:t>s</w:t>
      </w:r>
      <w:r w:rsidR="00024C5C">
        <w:rPr>
          <w:rFonts w:ascii="Arial" w:hAnsi="Arial" w:cs="Arial"/>
          <w:sz w:val="24"/>
          <w:szCs w:val="24"/>
        </w:rPr>
        <w:t xml:space="preserve"> Spektrum </w:t>
      </w:r>
      <w:r w:rsidR="00024C5C" w:rsidRPr="00EB3A5F">
        <w:rPr>
          <w:rFonts w:ascii="Arial" w:hAnsi="Arial" w:cs="Arial"/>
          <w:sz w:val="24"/>
          <w:szCs w:val="24"/>
        </w:rPr>
        <w:t>hochaktuelle</w:t>
      </w:r>
      <w:r w:rsidR="00024C5C">
        <w:rPr>
          <w:rFonts w:ascii="Arial" w:hAnsi="Arial" w:cs="Arial"/>
          <w:sz w:val="24"/>
          <w:szCs w:val="24"/>
        </w:rPr>
        <w:t>r</w:t>
      </w:r>
      <w:r w:rsidR="00024C5C" w:rsidRPr="00EB3A5F">
        <w:rPr>
          <w:rFonts w:ascii="Arial" w:hAnsi="Arial" w:cs="Arial"/>
          <w:sz w:val="24"/>
          <w:szCs w:val="24"/>
        </w:rPr>
        <w:t xml:space="preserve"> Themen </w:t>
      </w:r>
      <w:r w:rsidR="00091A6A">
        <w:rPr>
          <w:rFonts w:ascii="Arial" w:hAnsi="Arial" w:cs="Arial"/>
          <w:sz w:val="24"/>
          <w:szCs w:val="24"/>
        </w:rPr>
        <w:t xml:space="preserve">in bis zu 12 Sprachen </w:t>
      </w:r>
      <w:r w:rsidR="00DB2122">
        <w:rPr>
          <w:rFonts w:ascii="Arial" w:hAnsi="Arial" w:cs="Arial"/>
          <w:sz w:val="24"/>
          <w:szCs w:val="24"/>
        </w:rPr>
        <w:t>angeboten w</w:t>
      </w:r>
      <w:r w:rsidR="00875C71">
        <w:rPr>
          <w:rFonts w:ascii="Arial" w:hAnsi="Arial" w:cs="Arial"/>
          <w:sz w:val="24"/>
          <w:szCs w:val="24"/>
        </w:rPr>
        <w:t>urde</w:t>
      </w:r>
      <w:r w:rsidR="00D65DA4">
        <w:rPr>
          <w:rFonts w:ascii="Arial" w:hAnsi="Arial" w:cs="Arial"/>
          <w:sz w:val="24"/>
          <w:szCs w:val="24"/>
        </w:rPr>
        <w:t>.</w:t>
      </w:r>
    </w:p>
    <w:p w14:paraId="5123ACDE" w14:textId="77777777" w:rsidR="001F777E" w:rsidRDefault="001F777E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6A6FE3A1" w14:textId="41D03F73" w:rsidR="006F7533" w:rsidRPr="006F7533" w:rsidRDefault="006F7533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6F7533">
        <w:rPr>
          <w:rFonts w:ascii="Arial" w:hAnsi="Arial" w:cs="Arial"/>
          <w:b/>
          <w:sz w:val="24"/>
          <w:szCs w:val="24"/>
        </w:rPr>
        <w:t>Ausblick: Weiter die Märkte bewegen</w:t>
      </w:r>
    </w:p>
    <w:p w14:paraId="4F6ADF39" w14:textId="291892D7" w:rsidR="00F95939" w:rsidRDefault="0071516F" w:rsidP="00FC4782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positive Resonanz auf das innovative </w:t>
      </w:r>
      <w:r w:rsidR="00820004">
        <w:rPr>
          <w:rFonts w:ascii="Arial" w:hAnsi="Arial" w:cs="Arial"/>
          <w:sz w:val="24"/>
          <w:szCs w:val="24"/>
        </w:rPr>
        <w:t>Hybrid-</w:t>
      </w:r>
      <w:r>
        <w:rPr>
          <w:rFonts w:ascii="Arial" w:hAnsi="Arial" w:cs="Arial"/>
          <w:sz w:val="24"/>
          <w:szCs w:val="24"/>
        </w:rPr>
        <w:t>Format hat d</w:t>
      </w:r>
      <w:r w:rsidR="003B3B7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Hettich</w:t>
      </w:r>
      <w:proofErr w:type="spellEnd"/>
      <w:r>
        <w:rPr>
          <w:rFonts w:ascii="Arial" w:hAnsi="Arial" w:cs="Arial"/>
          <w:sz w:val="24"/>
          <w:szCs w:val="24"/>
        </w:rPr>
        <w:t xml:space="preserve">-Team </w:t>
      </w:r>
      <w:r w:rsidR="003B3B74">
        <w:rPr>
          <w:rFonts w:ascii="Arial" w:hAnsi="Arial" w:cs="Arial"/>
          <w:sz w:val="24"/>
          <w:szCs w:val="24"/>
        </w:rPr>
        <w:t>Auftrieb gegeben</w:t>
      </w:r>
      <w:r w:rsidR="00334AE2">
        <w:rPr>
          <w:rFonts w:ascii="Arial" w:hAnsi="Arial" w:cs="Arial"/>
          <w:sz w:val="24"/>
          <w:szCs w:val="24"/>
        </w:rPr>
        <w:t>, und d</w:t>
      </w:r>
      <w:r>
        <w:rPr>
          <w:rFonts w:ascii="Arial" w:hAnsi="Arial" w:cs="Arial"/>
          <w:sz w:val="24"/>
          <w:szCs w:val="24"/>
        </w:rPr>
        <w:t xml:space="preserve">ie wertvollen Erfahrungen, die man bei </w:t>
      </w:r>
      <w:proofErr w:type="spellStart"/>
      <w:r>
        <w:rPr>
          <w:rFonts w:ascii="Arial" w:hAnsi="Arial" w:cs="Arial"/>
          <w:sz w:val="24"/>
          <w:szCs w:val="24"/>
        </w:rPr>
        <w:t>Hettich</w:t>
      </w:r>
      <w:proofErr w:type="spellEnd"/>
      <w:r>
        <w:rPr>
          <w:rFonts w:ascii="Arial" w:hAnsi="Arial" w:cs="Arial"/>
          <w:sz w:val="24"/>
          <w:szCs w:val="24"/>
        </w:rPr>
        <w:t xml:space="preserve"> aus diesem Projekt gewonnen hat, können nun in die Weiterentwicklung unterschiedlichster Arbeitsbereiche einfließen.</w:t>
      </w:r>
    </w:p>
    <w:p w14:paraId="44CEEF0D" w14:textId="77777777" w:rsidR="00F95939" w:rsidRDefault="00F95939" w:rsidP="00FC4782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33FADD87" w14:textId="0E9DA99E" w:rsidR="005D72D5" w:rsidRDefault="00F95939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Und wie geht es nun weiter? Natürlich bieten die regionalen </w:t>
      </w:r>
      <w:proofErr w:type="spellStart"/>
      <w:r>
        <w:rPr>
          <w:rFonts w:ascii="Arial" w:hAnsi="Arial" w:cs="Arial"/>
          <w:sz w:val="24"/>
          <w:szCs w:val="24"/>
        </w:rPr>
        <w:t>Hettich</w:t>
      </w:r>
      <w:proofErr w:type="spellEnd"/>
      <w:r>
        <w:rPr>
          <w:rFonts w:ascii="Arial" w:hAnsi="Arial" w:cs="Arial"/>
          <w:sz w:val="24"/>
          <w:szCs w:val="24"/>
        </w:rPr>
        <w:t>-Standorte allen Kunden und Interessierten auch künftig virtuelle Rundgänge zu den Highlights der „</w:t>
      </w:r>
      <w:proofErr w:type="spellStart"/>
      <w:r w:rsidRPr="00F61912">
        <w:rPr>
          <w:rFonts w:ascii="Arial" w:hAnsi="Arial" w:cs="Arial"/>
          <w:sz w:val="24"/>
          <w:szCs w:val="24"/>
        </w:rPr>
        <w:t>HettichXperienceday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“ sowie </w:t>
      </w:r>
      <w:proofErr w:type="spellStart"/>
      <w:r>
        <w:rPr>
          <w:rFonts w:ascii="Arial" w:hAnsi="Arial" w:cs="Arial"/>
          <w:sz w:val="24"/>
          <w:szCs w:val="24"/>
        </w:rPr>
        <w:t>Showroombesuche</w:t>
      </w:r>
      <w:proofErr w:type="spellEnd"/>
      <w:r>
        <w:rPr>
          <w:rFonts w:ascii="Arial" w:hAnsi="Arial" w:cs="Arial"/>
          <w:sz w:val="24"/>
          <w:szCs w:val="24"/>
        </w:rPr>
        <w:t xml:space="preserve"> vor Ort an. </w:t>
      </w:r>
      <w:r w:rsidR="00257DCA">
        <w:rPr>
          <w:rFonts w:ascii="Arial" w:hAnsi="Arial" w:cs="Arial"/>
          <w:sz w:val="24"/>
          <w:szCs w:val="24"/>
        </w:rPr>
        <w:t>D</w:t>
      </w:r>
      <w:r w:rsidR="00FC4782" w:rsidRPr="00135601">
        <w:rPr>
          <w:rFonts w:ascii="Arial" w:hAnsi="Arial" w:cs="Arial"/>
          <w:sz w:val="24"/>
          <w:szCs w:val="24"/>
        </w:rPr>
        <w:t xml:space="preserve">as Portal </w:t>
      </w:r>
      <w:r w:rsidR="00E267F7">
        <w:rPr>
          <w:rFonts w:ascii="Arial" w:hAnsi="Arial" w:cs="Arial"/>
          <w:sz w:val="24"/>
          <w:szCs w:val="24"/>
        </w:rPr>
        <w:t>der „</w:t>
      </w:r>
      <w:proofErr w:type="spellStart"/>
      <w:r w:rsidR="00E267F7" w:rsidRPr="00F61912">
        <w:rPr>
          <w:rFonts w:ascii="Arial" w:hAnsi="Arial" w:cs="Arial"/>
          <w:sz w:val="24"/>
          <w:szCs w:val="24"/>
        </w:rPr>
        <w:t>HettichXperienceday</w:t>
      </w:r>
      <w:r w:rsidR="00E267F7">
        <w:rPr>
          <w:rFonts w:ascii="Arial" w:hAnsi="Arial" w:cs="Arial"/>
          <w:sz w:val="24"/>
          <w:szCs w:val="24"/>
        </w:rPr>
        <w:t>s</w:t>
      </w:r>
      <w:proofErr w:type="spellEnd"/>
      <w:r w:rsidR="00E267F7">
        <w:rPr>
          <w:rFonts w:ascii="Arial" w:hAnsi="Arial" w:cs="Arial"/>
          <w:sz w:val="24"/>
          <w:szCs w:val="24"/>
        </w:rPr>
        <w:t xml:space="preserve">“ unter </w:t>
      </w:r>
      <w:hyperlink r:id="rId8" w:history="1">
        <w:r w:rsidR="00337F36" w:rsidRPr="00337F36">
          <w:rPr>
            <w:rStyle w:val="Hyperlink"/>
            <w:rFonts w:ascii="Arial" w:hAnsi="Arial" w:cs="Arial"/>
            <w:sz w:val="24"/>
            <w:szCs w:val="24"/>
            <w:u w:val="none"/>
          </w:rPr>
          <w:t>https://xdays.hettich.com</w:t>
        </w:r>
      </w:hyperlink>
      <w:r w:rsidR="00337F36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E267F7" w:rsidRPr="00337F3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bleibt</w:t>
      </w:r>
      <w:r w:rsidR="00E267F7" w:rsidRPr="00E267F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FC4782" w:rsidRPr="00E267F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</w:t>
      </w:r>
      <w:r w:rsidR="00FC4782" w:rsidRPr="0025489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nline</w:t>
      </w:r>
      <w:r w:rsidR="00445C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s</w:t>
      </w:r>
      <w:r w:rsidR="00DC42D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 </w:t>
      </w:r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haben</w:t>
      </w:r>
      <w:r w:rsidR="006F753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registrierte Nutzer </w:t>
      </w:r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jederzeit Zugriff auf </w:t>
      </w:r>
      <w:r w:rsidR="0025489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sämtliche</w:t>
      </w:r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Inhalte</w:t>
      </w:r>
      <w:r w:rsidR="00445C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="00D729F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eien</w:t>
      </w:r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es </w:t>
      </w:r>
      <w:r w:rsidR="003B477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die </w:t>
      </w:r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Informationen</w:t>
      </w:r>
      <w:r w:rsidR="000449D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zu den</w:t>
      </w:r>
      <w:r w:rsidR="00A3397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C1162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Megatre</w:t>
      </w:r>
      <w:bookmarkStart w:id="0" w:name="_GoBack"/>
      <w:bookmarkEnd w:id="0"/>
      <w:r w:rsidR="00C1162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nds</w:t>
      </w:r>
      <w:r w:rsidR="00B909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oder </w:t>
      </w:r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</w:t>
      </w:r>
      <w:r w:rsidR="003B477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as </w:t>
      </w:r>
      <w:r w:rsidR="00B909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umfangreiche </w:t>
      </w:r>
      <w:r w:rsidR="003B477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Angebot </w:t>
      </w:r>
      <w:r w:rsidR="00994CE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</w:t>
      </w:r>
      <w:r w:rsidR="003B477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er </w:t>
      </w:r>
      <w:r w:rsidR="00B9096A" w:rsidRPr="001356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Mediathek mit internationalen </w:t>
      </w:r>
      <w:proofErr w:type="spellStart"/>
      <w:r w:rsidR="00B9096A" w:rsidRPr="001356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Keynotes</w:t>
      </w:r>
      <w:proofErr w:type="spellEnd"/>
      <w:r w:rsidR="00B909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oder</w:t>
      </w:r>
      <w:r w:rsidR="00B9096A" w:rsidRPr="001356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909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Videos </w:t>
      </w:r>
      <w:r w:rsidR="003B477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zu</w:t>
      </w:r>
      <w:r w:rsidR="00B909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9096A" w:rsidRPr="001356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virtuellen Führungen </w:t>
      </w:r>
      <w:r w:rsidR="00B909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 mehreren Sprachen.</w:t>
      </w:r>
    </w:p>
    <w:p w14:paraId="46098742" w14:textId="77777777" w:rsidR="005D72D5" w:rsidRDefault="005D72D5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9D981F1" w14:textId="6D1EFA7D" w:rsidR="008C182D" w:rsidRDefault="00B9096A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Ein </w:t>
      </w:r>
      <w:r w:rsidR="00E267F7">
        <w:rPr>
          <w:rFonts w:ascii="Arial" w:hAnsi="Arial" w:cs="Arial"/>
          <w:sz w:val="24"/>
          <w:szCs w:val="24"/>
        </w:rPr>
        <w:t xml:space="preserve">besonderes </w:t>
      </w:r>
      <w:r>
        <w:rPr>
          <w:rFonts w:ascii="Arial" w:hAnsi="Arial" w:cs="Arial"/>
          <w:sz w:val="24"/>
          <w:szCs w:val="24"/>
        </w:rPr>
        <w:t xml:space="preserve">Highlight zum Entdecken auf eigene Faust </w:t>
      </w:r>
      <w:r w:rsidR="00211566">
        <w:rPr>
          <w:rFonts w:ascii="Arial" w:hAnsi="Arial" w:cs="Arial"/>
          <w:sz w:val="24"/>
          <w:szCs w:val="24"/>
        </w:rPr>
        <w:t xml:space="preserve">bleibt </w:t>
      </w:r>
      <w:r>
        <w:rPr>
          <w:rFonts w:ascii="Arial" w:hAnsi="Arial" w:cs="Arial"/>
          <w:sz w:val="24"/>
          <w:szCs w:val="24"/>
        </w:rPr>
        <w:t xml:space="preserve">die virtuelle </w:t>
      </w:r>
      <w:r w:rsidR="00A3397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Präsentation</w:t>
      </w:r>
      <w:r w:rsidR="00FC1B5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der Trendbereiche in der </w:t>
      </w:r>
      <w:r w:rsidR="00FC4782" w:rsidRPr="001356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„3D </w:t>
      </w:r>
      <w:proofErr w:type="spellStart"/>
      <w:r w:rsidR="00FC4782" w:rsidRPr="001356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Xperienceworld</w:t>
      </w:r>
      <w:proofErr w:type="spellEnd"/>
      <w:r w:rsidR="00FC4782" w:rsidRPr="0013560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“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Hier findet man </w:t>
      </w:r>
      <w:r w:rsidR="00363BD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reichlich </w:t>
      </w:r>
      <w:r w:rsidR="00C7652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Inspiration für </w:t>
      </w:r>
      <w:r w:rsidRPr="00EB3A5F">
        <w:rPr>
          <w:rFonts w:ascii="Arial" w:hAnsi="Arial" w:cs="Arial"/>
          <w:sz w:val="24"/>
          <w:szCs w:val="24"/>
        </w:rPr>
        <w:t>mehr Design, mehr Funktion und mehr Komfort</w:t>
      </w:r>
      <w:r>
        <w:rPr>
          <w:rFonts w:ascii="Arial" w:hAnsi="Arial" w:cs="Arial"/>
          <w:sz w:val="24"/>
          <w:szCs w:val="24"/>
        </w:rPr>
        <w:t xml:space="preserve"> </w:t>
      </w:r>
      <w:r w:rsidRPr="00EB3A5F">
        <w:rPr>
          <w:rFonts w:ascii="Arial" w:hAnsi="Arial" w:cs="Arial"/>
          <w:sz w:val="24"/>
          <w:szCs w:val="24"/>
        </w:rPr>
        <w:t xml:space="preserve">– für große und kleine Räume, für flexibles, urbanes Wohnen, für New Work und Homeoffice, für Shop und Hotel, </w:t>
      </w:r>
      <w:r w:rsidR="00EF5DA5">
        <w:rPr>
          <w:rFonts w:ascii="Arial" w:hAnsi="Arial" w:cs="Arial"/>
          <w:sz w:val="24"/>
          <w:szCs w:val="24"/>
        </w:rPr>
        <w:t xml:space="preserve">für Weiße Ware </w:t>
      </w:r>
      <w:r w:rsidRPr="00EB3A5F">
        <w:rPr>
          <w:rFonts w:ascii="Arial" w:hAnsi="Arial" w:cs="Arial"/>
          <w:sz w:val="24"/>
          <w:szCs w:val="24"/>
        </w:rPr>
        <w:t>und auch für den Outdoor-Bereich.</w:t>
      </w:r>
      <w:r>
        <w:rPr>
          <w:rFonts w:ascii="Arial" w:hAnsi="Arial" w:cs="Arial"/>
          <w:sz w:val="24"/>
          <w:szCs w:val="24"/>
        </w:rPr>
        <w:t xml:space="preserve"> A</w:t>
      </w:r>
      <w:r w:rsidR="00AA0E46" w:rsidRPr="00EB3A5F">
        <w:rPr>
          <w:rFonts w:ascii="Arial" w:hAnsi="Arial" w:cs="Arial"/>
          <w:sz w:val="24"/>
          <w:szCs w:val="24"/>
        </w:rPr>
        <w:t xml:space="preserve">lle Exponate </w:t>
      </w:r>
      <w:r w:rsidR="00C76527">
        <w:rPr>
          <w:rFonts w:ascii="Arial" w:hAnsi="Arial" w:cs="Arial"/>
          <w:sz w:val="24"/>
          <w:szCs w:val="24"/>
        </w:rPr>
        <w:t xml:space="preserve">werden </w:t>
      </w:r>
      <w:r w:rsidR="00AA0E46" w:rsidRPr="00EB3A5F">
        <w:rPr>
          <w:rFonts w:ascii="Arial" w:hAnsi="Arial" w:cs="Arial"/>
          <w:sz w:val="24"/>
          <w:szCs w:val="24"/>
        </w:rPr>
        <w:t>anschaulich in Bewegung und Funktion</w:t>
      </w:r>
      <w:r w:rsidR="00AA0E46">
        <w:rPr>
          <w:rFonts w:ascii="Arial" w:hAnsi="Arial" w:cs="Arial"/>
          <w:sz w:val="24"/>
          <w:szCs w:val="24"/>
        </w:rPr>
        <w:t xml:space="preserve"> </w:t>
      </w:r>
      <w:r w:rsidR="00C76527">
        <w:rPr>
          <w:rFonts w:ascii="Arial" w:hAnsi="Arial" w:cs="Arial"/>
          <w:sz w:val="24"/>
          <w:szCs w:val="24"/>
        </w:rPr>
        <w:t>gezeigt</w:t>
      </w:r>
      <w:r w:rsidR="00567AA4">
        <w:rPr>
          <w:rFonts w:ascii="Arial" w:hAnsi="Arial" w:cs="Arial"/>
          <w:sz w:val="24"/>
          <w:szCs w:val="24"/>
        </w:rPr>
        <w:t xml:space="preserve">, </w:t>
      </w:r>
      <w:r w:rsidR="00AA0E46">
        <w:rPr>
          <w:rFonts w:ascii="Arial" w:hAnsi="Arial" w:cs="Arial"/>
          <w:sz w:val="24"/>
          <w:szCs w:val="24"/>
        </w:rPr>
        <w:t>inklusive</w:t>
      </w:r>
      <w:r w:rsidR="00AA0E46" w:rsidRPr="00EB3A5F">
        <w:rPr>
          <w:rFonts w:ascii="Arial" w:hAnsi="Arial" w:cs="Arial"/>
          <w:sz w:val="24"/>
          <w:szCs w:val="24"/>
        </w:rPr>
        <w:t xml:space="preserve"> nützliche</w:t>
      </w:r>
      <w:r w:rsidR="00AA0E46">
        <w:rPr>
          <w:rFonts w:ascii="Arial" w:hAnsi="Arial" w:cs="Arial"/>
          <w:sz w:val="24"/>
          <w:szCs w:val="24"/>
        </w:rPr>
        <w:t>r</w:t>
      </w:r>
      <w:r w:rsidR="00AA0E46" w:rsidRPr="00EB3A5F">
        <w:rPr>
          <w:rFonts w:ascii="Arial" w:hAnsi="Arial" w:cs="Arial"/>
          <w:sz w:val="24"/>
          <w:szCs w:val="24"/>
        </w:rPr>
        <w:t xml:space="preserve"> Zusatzinformationen wie Beschlaglisten, CAD-Zeichnungen, Produktvideos oder Bildmaterial.</w:t>
      </w:r>
    </w:p>
    <w:p w14:paraId="5906FD65" w14:textId="77777777" w:rsidR="008C182D" w:rsidRDefault="008C182D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31F1C53" w14:textId="51B6FB94" w:rsidR="003B3B74" w:rsidRDefault="004F3CB6" w:rsidP="003B3B74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Als „lebendiger Organismus“ wird die </w:t>
      </w: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Xdays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-Plattform </w:t>
      </w:r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von </w:t>
      </w:r>
      <w:proofErr w:type="spellStart"/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Hettich</w:t>
      </w:r>
      <w:proofErr w:type="spellEnd"/>
      <w:r w:rsidR="002115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C182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den Nutzern </w:t>
      </w:r>
      <w:r w:rsidR="00E267F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international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auch </w:t>
      </w:r>
      <w:r w:rsidR="003769F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 Zukunft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F24A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neue Impulse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bieten, </w:t>
      </w:r>
      <w:r w:rsidR="003B3B7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denn die Inhalte werden eventbezogen aktualisiert und mit neuen</w:t>
      </w:r>
      <w:r w:rsidR="00187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0858F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interessanten</w:t>
      </w:r>
      <w:r w:rsidR="003B3B7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Themen gefüllt. </w:t>
      </w:r>
      <w:r w:rsidR="00D8431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Unter dem Motto „</w:t>
      </w:r>
      <w:proofErr w:type="spellStart"/>
      <w:r w:rsidR="00D8431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Let’s</w:t>
      </w:r>
      <w:proofErr w:type="spellEnd"/>
      <w:r w:rsidR="00D8431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D8431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move</w:t>
      </w:r>
      <w:proofErr w:type="spellEnd"/>
      <w:r w:rsidR="00D8431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D8431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markets</w:t>
      </w:r>
      <w:proofErr w:type="spellEnd"/>
      <w:r w:rsidR="00D8431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!“</w:t>
      </w:r>
      <w:r w:rsidR="00D814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lohnt sich </w:t>
      </w:r>
      <w:r w:rsidR="00D8431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also </w:t>
      </w:r>
      <w:r w:rsidR="001F429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weiterhin </w:t>
      </w:r>
      <w:r w:rsidR="00D814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die kostenfreie Registrierung auf: </w:t>
      </w:r>
      <w:hyperlink r:id="rId9" w:history="1">
        <w:r w:rsidR="00D81495" w:rsidRPr="00572F8E">
          <w:rPr>
            <w:rStyle w:val="Hyperlink"/>
            <w:rFonts w:ascii="Arial" w:hAnsi="Arial" w:cs="Arial"/>
            <w:sz w:val="24"/>
            <w:szCs w:val="24"/>
          </w:rPr>
          <w:t>https://xdays.hettich.com</w:t>
        </w:r>
      </w:hyperlink>
    </w:p>
    <w:p w14:paraId="02962610" w14:textId="77777777" w:rsidR="00B90428" w:rsidRDefault="00B90428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27F56D37" w14:textId="77777777" w:rsidR="00CF2B7B" w:rsidRPr="001942CD" w:rsidRDefault="00CF2B7B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 w:rsidRPr="001942CD">
        <w:rPr>
          <w:rFonts w:cs="Arial"/>
          <w:szCs w:val="24"/>
          <w:lang w:val="sv-SE" w:eastAsia="sv-SE"/>
        </w:rPr>
        <w:t xml:space="preserve">Folgendes Bildmaterial steht auf </w:t>
      </w:r>
      <w:r w:rsidRPr="001942CD">
        <w:rPr>
          <w:rFonts w:cs="Arial"/>
          <w:b/>
          <w:szCs w:val="24"/>
          <w:lang w:val="sv-SE" w:eastAsia="sv-SE"/>
        </w:rPr>
        <w:t>www.hettich.com, Menü: Presse</w:t>
      </w:r>
      <w:r w:rsidRPr="001942CD">
        <w:rPr>
          <w:rFonts w:cs="Arial"/>
          <w:szCs w:val="24"/>
          <w:lang w:val="sv-SE" w:eastAsia="sv-SE"/>
        </w:rPr>
        <w:t xml:space="preserve"> zum Download bereit:</w:t>
      </w:r>
    </w:p>
    <w:p w14:paraId="0D6B8F41" w14:textId="587C73D6" w:rsidR="00CF2B7B" w:rsidRPr="00502D52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1942CD">
        <w:rPr>
          <w:rFonts w:cs="Arial"/>
          <w:b/>
          <w:szCs w:val="24"/>
          <w:lang w:val="sv-SE" w:eastAsia="sv-SE"/>
        </w:rPr>
        <w:t>Abbildung</w:t>
      </w:r>
      <w:r w:rsidR="00EA2DDB">
        <w:rPr>
          <w:rFonts w:cs="Arial"/>
          <w:b/>
          <w:szCs w:val="24"/>
          <w:lang w:val="sv-SE" w:eastAsia="sv-SE"/>
        </w:rPr>
        <w:t>en</w:t>
      </w:r>
    </w:p>
    <w:p w14:paraId="726373E5" w14:textId="3974BE45" w:rsidR="00CF2B7B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502D52">
        <w:rPr>
          <w:rFonts w:cs="Arial"/>
          <w:b/>
          <w:szCs w:val="24"/>
          <w:lang w:val="sv-SE" w:eastAsia="sv-SE"/>
        </w:rPr>
        <w:t>Bildunterschrift</w:t>
      </w:r>
      <w:r w:rsidR="00EA2DDB">
        <w:rPr>
          <w:rFonts w:cs="Arial"/>
          <w:b/>
          <w:szCs w:val="24"/>
          <w:lang w:val="sv-SE" w:eastAsia="sv-SE"/>
        </w:rPr>
        <w:t>en</w:t>
      </w:r>
    </w:p>
    <w:p w14:paraId="3C2C07EC" w14:textId="080FD465" w:rsidR="003C7DDB" w:rsidRDefault="002551F0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6253D2D3" wp14:editId="6BAF3D7D">
            <wp:extent cx="1663361" cy="120100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470_PR_Best_of_Xdays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94" cy="120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30BE" w14:textId="32E4FD27" w:rsidR="002848A4" w:rsidRDefault="002848A4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  <w:lang w:val="sv-SE" w:eastAsia="sv-SE"/>
        </w:rPr>
        <w:t>332021_a</w:t>
      </w:r>
    </w:p>
    <w:p w14:paraId="561EF7C9" w14:textId="03EFDF26" w:rsidR="004E69A3" w:rsidRPr="004E69A3" w:rsidRDefault="004E69A3" w:rsidP="004E69A3">
      <w:pPr>
        <w:widowControl w:val="0"/>
        <w:suppressAutoHyphens/>
        <w:rPr>
          <w:rFonts w:cs="Arial"/>
          <w:color w:val="auto"/>
          <w:sz w:val="22"/>
          <w:szCs w:val="22"/>
          <w:lang w:val="sv-SE" w:eastAsia="sv-SE"/>
        </w:rPr>
      </w:pPr>
      <w:r w:rsidRPr="004E69A3">
        <w:rPr>
          <w:rFonts w:cs="Arial"/>
          <w:sz w:val="22"/>
          <w:szCs w:val="22"/>
        </w:rPr>
        <w:t>Zu den „</w:t>
      </w:r>
      <w:proofErr w:type="spellStart"/>
      <w:r w:rsidRPr="004E69A3">
        <w:rPr>
          <w:rFonts w:cs="Arial"/>
          <w:sz w:val="22"/>
          <w:szCs w:val="22"/>
        </w:rPr>
        <w:t>HettichXperiencedays</w:t>
      </w:r>
      <w:proofErr w:type="spellEnd"/>
      <w:r w:rsidR="003921C8">
        <w:rPr>
          <w:rFonts w:cs="Arial"/>
          <w:sz w:val="22"/>
          <w:szCs w:val="22"/>
        </w:rPr>
        <w:t xml:space="preserve"> 2021</w:t>
      </w:r>
      <w:r w:rsidRPr="004E69A3">
        <w:rPr>
          <w:rFonts w:cs="Arial"/>
          <w:sz w:val="22"/>
          <w:szCs w:val="22"/>
        </w:rPr>
        <w:t xml:space="preserve">“ </w:t>
      </w:r>
      <w:r w:rsidR="00FB4425">
        <w:rPr>
          <w:rFonts w:cs="Arial"/>
          <w:sz w:val="22"/>
          <w:szCs w:val="22"/>
        </w:rPr>
        <w:t>gab es an den</w:t>
      </w:r>
      <w:r w:rsidRPr="004E69A3">
        <w:rPr>
          <w:rFonts w:cs="Arial"/>
          <w:sz w:val="22"/>
          <w:szCs w:val="22"/>
        </w:rPr>
        <w:t xml:space="preserve"> </w:t>
      </w:r>
      <w:proofErr w:type="spellStart"/>
      <w:r w:rsidRPr="004E69A3">
        <w:rPr>
          <w:rFonts w:cs="Arial"/>
          <w:sz w:val="22"/>
          <w:szCs w:val="22"/>
        </w:rPr>
        <w:t>Hettich</w:t>
      </w:r>
      <w:proofErr w:type="spellEnd"/>
      <w:r w:rsidRPr="004E69A3">
        <w:rPr>
          <w:rFonts w:cs="Arial"/>
          <w:sz w:val="22"/>
          <w:szCs w:val="22"/>
        </w:rPr>
        <w:t xml:space="preserve">-Standorten </w:t>
      </w:r>
      <w:r w:rsidR="00FB4425">
        <w:rPr>
          <w:rFonts w:cs="Arial"/>
          <w:sz w:val="22"/>
          <w:szCs w:val="22"/>
        </w:rPr>
        <w:t xml:space="preserve">weltweit </w:t>
      </w:r>
      <w:r w:rsidRPr="004E69A3">
        <w:rPr>
          <w:rFonts w:cs="Arial"/>
          <w:sz w:val="22"/>
          <w:szCs w:val="22"/>
        </w:rPr>
        <w:t>mehr als 1.000 Einzelevents</w:t>
      </w:r>
      <w:r w:rsidR="00FB4425">
        <w:rPr>
          <w:rFonts w:cs="Arial"/>
          <w:sz w:val="22"/>
          <w:szCs w:val="22"/>
        </w:rPr>
        <w:t xml:space="preserve"> allein zwischen Mitte April und</w:t>
      </w:r>
      <w:r w:rsidR="00E05042">
        <w:rPr>
          <w:rFonts w:cs="Arial"/>
          <w:sz w:val="22"/>
          <w:szCs w:val="22"/>
        </w:rPr>
        <w:t xml:space="preserve"> Anfang</w:t>
      </w:r>
      <w:r w:rsidR="00FB4425">
        <w:rPr>
          <w:rFonts w:cs="Arial"/>
          <w:sz w:val="22"/>
          <w:szCs w:val="22"/>
        </w:rPr>
        <w:t xml:space="preserve"> September.</w:t>
      </w:r>
      <w:r w:rsidRPr="004E69A3">
        <w:rPr>
          <w:rFonts w:cs="Arial"/>
          <w:sz w:val="22"/>
          <w:szCs w:val="22"/>
        </w:rPr>
        <w:t xml:space="preserve"> Foto: </w:t>
      </w:r>
      <w:proofErr w:type="spellStart"/>
      <w:r w:rsidRPr="004E69A3">
        <w:rPr>
          <w:rFonts w:cs="Arial"/>
          <w:sz w:val="22"/>
          <w:szCs w:val="22"/>
        </w:rPr>
        <w:t>Hettich</w:t>
      </w:r>
      <w:proofErr w:type="spellEnd"/>
    </w:p>
    <w:p w14:paraId="3F06DBD0" w14:textId="77777777" w:rsidR="002848A4" w:rsidRDefault="002848A4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</w:p>
    <w:p w14:paraId="052B9EE5" w14:textId="77777777" w:rsidR="002848A4" w:rsidRDefault="002848A4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</w:p>
    <w:p w14:paraId="14AD6027" w14:textId="17447871" w:rsidR="002442F4" w:rsidRDefault="002551F0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38CD4FBB" wp14:editId="69D2332E">
            <wp:extent cx="1808329" cy="1305675"/>
            <wp:effectExtent l="0" t="0" r="1905" b="88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470_PR_Best_of_Xdays_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614" cy="131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33CE" w14:textId="7F028B74" w:rsidR="00E43801" w:rsidRDefault="007169EE" w:rsidP="002848A4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  <w:lang w:val="sv-SE" w:eastAsia="sv-SE"/>
        </w:rPr>
        <w:t>3</w:t>
      </w:r>
      <w:r w:rsidR="00E43801">
        <w:rPr>
          <w:rFonts w:cs="Arial"/>
          <w:b/>
          <w:color w:val="000000" w:themeColor="text1"/>
          <w:sz w:val="22"/>
          <w:szCs w:val="22"/>
          <w:lang w:val="sv-SE" w:eastAsia="sv-SE"/>
        </w:rPr>
        <w:t>3</w:t>
      </w:r>
      <w:r w:rsidR="00E27542" w:rsidRPr="00C54E18">
        <w:rPr>
          <w:rFonts w:cs="Arial"/>
          <w:b/>
          <w:color w:val="000000" w:themeColor="text1"/>
          <w:sz w:val="22"/>
          <w:szCs w:val="22"/>
          <w:lang w:val="sv-SE" w:eastAsia="sv-SE"/>
        </w:rPr>
        <w:t>2021_</w:t>
      </w:r>
      <w:r w:rsidR="002848A4">
        <w:rPr>
          <w:rFonts w:cs="Arial"/>
          <w:b/>
          <w:color w:val="000000" w:themeColor="text1"/>
          <w:sz w:val="22"/>
          <w:szCs w:val="22"/>
          <w:lang w:val="sv-SE" w:eastAsia="sv-SE"/>
        </w:rPr>
        <w:t>b</w:t>
      </w:r>
    </w:p>
    <w:p w14:paraId="5351CB1C" w14:textId="44E35388" w:rsidR="004E69A3" w:rsidRPr="00D623DC" w:rsidRDefault="004E69A3" w:rsidP="004E69A3">
      <w:pPr>
        <w:pStyle w:val="KeinLeerraum"/>
        <w:widowControl w:val="0"/>
        <w:suppressAutoHyphens/>
        <w:rPr>
          <w:rFonts w:ascii="Arial" w:hAnsi="Arial" w:cs="Arial"/>
        </w:rPr>
      </w:pPr>
      <w:r w:rsidRPr="00D623DC">
        <w:rPr>
          <w:rStyle w:val="Hyperlink"/>
          <w:rFonts w:ascii="Arial" w:hAnsi="Arial" w:cs="Arial"/>
          <w:color w:val="auto"/>
          <w:u w:val="none"/>
        </w:rPr>
        <w:t xml:space="preserve">Auf der </w:t>
      </w:r>
      <w:r>
        <w:rPr>
          <w:rStyle w:val="Hyperlink"/>
          <w:rFonts w:ascii="Arial" w:hAnsi="Arial" w:cs="Arial"/>
          <w:color w:val="auto"/>
          <w:u w:val="none"/>
        </w:rPr>
        <w:t xml:space="preserve">digitalen </w:t>
      </w:r>
      <w:proofErr w:type="spellStart"/>
      <w:r w:rsidRPr="00D623DC">
        <w:rPr>
          <w:rStyle w:val="Hyperlink"/>
          <w:rFonts w:ascii="Arial" w:hAnsi="Arial" w:cs="Arial"/>
          <w:color w:val="auto"/>
          <w:u w:val="none"/>
        </w:rPr>
        <w:t>Xdays</w:t>
      </w:r>
      <w:proofErr w:type="spellEnd"/>
      <w:r w:rsidRPr="00D623DC">
        <w:rPr>
          <w:rStyle w:val="Hyperlink"/>
          <w:rFonts w:ascii="Arial" w:hAnsi="Arial" w:cs="Arial"/>
          <w:color w:val="auto"/>
          <w:u w:val="none"/>
        </w:rPr>
        <w:t xml:space="preserve">-Plattform bietet </w:t>
      </w:r>
      <w:proofErr w:type="spellStart"/>
      <w:r w:rsidRPr="00D623DC">
        <w:rPr>
          <w:rStyle w:val="Hyperlink"/>
          <w:rFonts w:ascii="Arial" w:hAnsi="Arial" w:cs="Arial"/>
          <w:color w:val="auto"/>
          <w:u w:val="none"/>
        </w:rPr>
        <w:t>Hettich</w:t>
      </w:r>
      <w:proofErr w:type="spellEnd"/>
      <w:r w:rsidRPr="00D623DC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3921C8">
        <w:rPr>
          <w:rStyle w:val="Hyperlink"/>
          <w:rFonts w:ascii="Arial" w:hAnsi="Arial" w:cs="Arial"/>
          <w:color w:val="auto"/>
          <w:u w:val="none"/>
        </w:rPr>
        <w:t>weiterhin</w:t>
      </w:r>
      <w:r w:rsidRPr="00D623DC">
        <w:rPr>
          <w:rStyle w:val="Hyperlink"/>
          <w:rFonts w:ascii="Arial" w:hAnsi="Arial" w:cs="Arial"/>
          <w:color w:val="auto"/>
          <w:u w:val="none"/>
        </w:rPr>
        <w:t xml:space="preserve"> neue Impulse für die Branche. Kostenfreie Registrierung auf: </w:t>
      </w:r>
      <w:hyperlink r:id="rId12" w:history="1">
        <w:r w:rsidRPr="00D623DC">
          <w:rPr>
            <w:rStyle w:val="Hyperlink"/>
            <w:rFonts w:ascii="Arial" w:hAnsi="Arial" w:cs="Arial"/>
          </w:rPr>
          <w:t>https://xdays.hettich.com</w:t>
        </w:r>
      </w:hyperlink>
      <w:r w:rsidRPr="00D623DC">
        <w:rPr>
          <w:rStyle w:val="Hyperlink"/>
          <w:rFonts w:ascii="Arial" w:hAnsi="Arial" w:cs="Arial"/>
        </w:rPr>
        <w:t xml:space="preserve"> </w:t>
      </w:r>
      <w:r w:rsidRPr="00D623DC">
        <w:rPr>
          <w:rFonts w:ascii="Arial" w:hAnsi="Arial" w:cs="Arial"/>
          <w:color w:val="000000" w:themeColor="text1"/>
        </w:rPr>
        <w:t xml:space="preserve">Grafik: </w:t>
      </w:r>
      <w:proofErr w:type="spellStart"/>
      <w:r w:rsidRPr="00D623DC">
        <w:rPr>
          <w:rFonts w:ascii="Arial" w:hAnsi="Arial" w:cs="Arial"/>
          <w:color w:val="000000" w:themeColor="text1"/>
        </w:rPr>
        <w:t>Hettich</w:t>
      </w:r>
      <w:proofErr w:type="spellEnd"/>
    </w:p>
    <w:p w14:paraId="697547D6" w14:textId="77777777" w:rsidR="004E69A3" w:rsidRDefault="004E69A3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1668104C" w14:textId="77777777" w:rsidR="003C456C" w:rsidRDefault="003C456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3145F061" w14:textId="77777777" w:rsidR="003C456C" w:rsidRPr="004E69A3" w:rsidRDefault="003C456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3D5E61A7" w14:textId="77777777" w:rsidR="00CF2B7B" w:rsidRPr="009F17CE" w:rsidRDefault="00CF2B7B" w:rsidP="00CF2B7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68D51DA8" w14:textId="64BA7D3F" w:rsidR="00CF2B7B" w:rsidRDefault="00CF2B7B" w:rsidP="00CF2B7B">
      <w:pPr>
        <w:suppressAutoHyphens/>
        <w:rPr>
          <w:rFonts w:cs="Arial"/>
          <w:szCs w:val="24"/>
          <w:lang w:val="sv-SE" w:eastAsia="sv-SE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</w:t>
      </w:r>
      <w:r>
        <w:rPr>
          <w:rFonts w:cs="Arial"/>
          <w:color w:val="212100"/>
          <w:sz w:val="20"/>
        </w:rPr>
        <w:t> </w:t>
      </w:r>
      <w:r w:rsidR="00BD711D">
        <w:rPr>
          <w:rFonts w:cs="Arial"/>
          <w:color w:val="212100"/>
          <w:sz w:val="20"/>
        </w:rPr>
        <w:t>6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</w:t>
      </w:r>
      <w:r w:rsidR="00BD711D">
        <w:rPr>
          <w:rFonts w:cs="Arial"/>
          <w:color w:val="212100"/>
          <w:sz w:val="20"/>
        </w:rPr>
        <w:t>an</w:t>
      </w:r>
      <w:r w:rsidRPr="00C41FAE">
        <w:rPr>
          <w:rFonts w:cs="Arial"/>
          <w:color w:val="212100"/>
          <w:sz w:val="20"/>
        </w:rPr>
        <w:t>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</w:p>
    <w:p w14:paraId="34DA522C" w14:textId="77777777" w:rsidR="00E123F5" w:rsidRDefault="00E123F5" w:rsidP="00D52458">
      <w:pPr>
        <w:tabs>
          <w:tab w:val="num" w:pos="720"/>
        </w:tabs>
        <w:spacing w:line="360" w:lineRule="auto"/>
        <w:rPr>
          <w:rFonts w:cs="Arial"/>
          <w:szCs w:val="24"/>
        </w:rPr>
      </w:pPr>
    </w:p>
    <w:sectPr w:rsidR="00E123F5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41181DBE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 w:rsidRPr="00183A65">
                            <w:rPr>
                              <w:szCs w:val="24"/>
                            </w:rPr>
                            <w:t>P</w:t>
                          </w:r>
                          <w:r w:rsidR="00AD4A76" w:rsidRPr="00183A65">
                            <w:rPr>
                              <w:szCs w:val="24"/>
                            </w:rPr>
                            <w:t>R_</w:t>
                          </w:r>
                          <w:r w:rsidR="00F32E1D">
                            <w:rPr>
                              <w:szCs w:val="24"/>
                            </w:rPr>
                            <w:t>3</w:t>
                          </w:r>
                          <w:r w:rsidR="00EB3A5F">
                            <w:rPr>
                              <w:szCs w:val="24"/>
                            </w:rPr>
                            <w:t>3</w:t>
                          </w:r>
                          <w:r w:rsidR="00406E6F">
                            <w:rPr>
                              <w:szCs w:val="24"/>
                            </w:rPr>
                            <w:t>202</w:t>
                          </w:r>
                          <w:r w:rsidR="008B32C2">
                            <w:rPr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41181DBE" w:rsidR="006F175E" w:rsidRPr="00183A65" w:rsidRDefault="00386000" w:rsidP="002D1426">
                    <w:pPr>
                      <w:rPr>
                        <w:szCs w:val="24"/>
                      </w:rPr>
                    </w:pPr>
                    <w:r w:rsidRPr="00183A65">
                      <w:rPr>
                        <w:szCs w:val="24"/>
                      </w:rPr>
                      <w:t>P</w:t>
                    </w:r>
                    <w:r w:rsidR="00AD4A76" w:rsidRPr="00183A65">
                      <w:rPr>
                        <w:szCs w:val="24"/>
                      </w:rPr>
                      <w:t>R_</w:t>
                    </w:r>
                    <w:r w:rsidR="00F32E1D">
                      <w:rPr>
                        <w:szCs w:val="24"/>
                      </w:rPr>
                      <w:t>3</w:t>
                    </w:r>
                    <w:r w:rsidR="00EB3A5F">
                      <w:rPr>
                        <w:szCs w:val="24"/>
                      </w:rPr>
                      <w:t>3</w:t>
                    </w:r>
                    <w:r w:rsidR="00406E6F">
                      <w:rPr>
                        <w:szCs w:val="24"/>
                      </w:rPr>
                      <w:t>202</w:t>
                    </w:r>
                    <w:r w:rsidR="008B32C2">
                      <w:rPr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2D0F"/>
    <w:rsid w:val="00003AFC"/>
    <w:rsid w:val="00004940"/>
    <w:rsid w:val="00005EFC"/>
    <w:rsid w:val="00006CB3"/>
    <w:rsid w:val="000105C8"/>
    <w:rsid w:val="0001272F"/>
    <w:rsid w:val="00014C68"/>
    <w:rsid w:val="00014FEE"/>
    <w:rsid w:val="00015F9B"/>
    <w:rsid w:val="00017980"/>
    <w:rsid w:val="00020A9D"/>
    <w:rsid w:val="0002101A"/>
    <w:rsid w:val="0002392A"/>
    <w:rsid w:val="00024C5C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6F16"/>
    <w:rsid w:val="00037BF7"/>
    <w:rsid w:val="000445BC"/>
    <w:rsid w:val="000449DC"/>
    <w:rsid w:val="000479A4"/>
    <w:rsid w:val="00047B79"/>
    <w:rsid w:val="00050DF0"/>
    <w:rsid w:val="00052086"/>
    <w:rsid w:val="0005470F"/>
    <w:rsid w:val="00054FEC"/>
    <w:rsid w:val="00062779"/>
    <w:rsid w:val="000639B8"/>
    <w:rsid w:val="00063A0B"/>
    <w:rsid w:val="00063CC2"/>
    <w:rsid w:val="0006451B"/>
    <w:rsid w:val="00067D72"/>
    <w:rsid w:val="000715E1"/>
    <w:rsid w:val="00072478"/>
    <w:rsid w:val="0007334B"/>
    <w:rsid w:val="000737D7"/>
    <w:rsid w:val="000749CB"/>
    <w:rsid w:val="00075842"/>
    <w:rsid w:val="00076F7D"/>
    <w:rsid w:val="0007761E"/>
    <w:rsid w:val="000776D3"/>
    <w:rsid w:val="00081C72"/>
    <w:rsid w:val="00082B18"/>
    <w:rsid w:val="000838D8"/>
    <w:rsid w:val="000855A7"/>
    <w:rsid w:val="000858FE"/>
    <w:rsid w:val="00090D65"/>
    <w:rsid w:val="00091A6A"/>
    <w:rsid w:val="00091BA5"/>
    <w:rsid w:val="0009469D"/>
    <w:rsid w:val="00095BE6"/>
    <w:rsid w:val="000A0796"/>
    <w:rsid w:val="000A25B5"/>
    <w:rsid w:val="000A2F9A"/>
    <w:rsid w:val="000A30F1"/>
    <w:rsid w:val="000A5EBF"/>
    <w:rsid w:val="000A60E1"/>
    <w:rsid w:val="000A6FF7"/>
    <w:rsid w:val="000A77CC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4381"/>
    <w:rsid w:val="000D518E"/>
    <w:rsid w:val="000D63CD"/>
    <w:rsid w:val="000D734B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4BA"/>
    <w:rsid w:val="000F660A"/>
    <w:rsid w:val="000F6875"/>
    <w:rsid w:val="00102B37"/>
    <w:rsid w:val="00102BB2"/>
    <w:rsid w:val="00102EF8"/>
    <w:rsid w:val="00103AD1"/>
    <w:rsid w:val="00104861"/>
    <w:rsid w:val="00104E14"/>
    <w:rsid w:val="00105818"/>
    <w:rsid w:val="00105DE5"/>
    <w:rsid w:val="001065AE"/>
    <w:rsid w:val="001069CE"/>
    <w:rsid w:val="00106CF3"/>
    <w:rsid w:val="00106DDD"/>
    <w:rsid w:val="00107533"/>
    <w:rsid w:val="00107615"/>
    <w:rsid w:val="001101AC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3BB6"/>
    <w:rsid w:val="0013475A"/>
    <w:rsid w:val="00135334"/>
    <w:rsid w:val="00135601"/>
    <w:rsid w:val="00137F95"/>
    <w:rsid w:val="001413B6"/>
    <w:rsid w:val="00143838"/>
    <w:rsid w:val="00143A58"/>
    <w:rsid w:val="00145428"/>
    <w:rsid w:val="0015020A"/>
    <w:rsid w:val="001511A0"/>
    <w:rsid w:val="001527AD"/>
    <w:rsid w:val="001545D5"/>
    <w:rsid w:val="00154734"/>
    <w:rsid w:val="00157475"/>
    <w:rsid w:val="001612FB"/>
    <w:rsid w:val="001639AC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87CD9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374D"/>
    <w:rsid w:val="001D53C9"/>
    <w:rsid w:val="001D5584"/>
    <w:rsid w:val="001D63C3"/>
    <w:rsid w:val="001D70A7"/>
    <w:rsid w:val="001D76C1"/>
    <w:rsid w:val="001E0F95"/>
    <w:rsid w:val="001E2141"/>
    <w:rsid w:val="001E4F13"/>
    <w:rsid w:val="001E5E37"/>
    <w:rsid w:val="001F0AE4"/>
    <w:rsid w:val="001F1C08"/>
    <w:rsid w:val="001F24AC"/>
    <w:rsid w:val="001F4296"/>
    <w:rsid w:val="001F6ECE"/>
    <w:rsid w:val="001F777E"/>
    <w:rsid w:val="00200CF8"/>
    <w:rsid w:val="00203466"/>
    <w:rsid w:val="002054AC"/>
    <w:rsid w:val="00206204"/>
    <w:rsid w:val="00211508"/>
    <w:rsid w:val="00211566"/>
    <w:rsid w:val="002135F2"/>
    <w:rsid w:val="002147F1"/>
    <w:rsid w:val="002165B5"/>
    <w:rsid w:val="00216CD3"/>
    <w:rsid w:val="00220B5E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2F4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160"/>
    <w:rsid w:val="00254898"/>
    <w:rsid w:val="00254ADF"/>
    <w:rsid w:val="00254B0D"/>
    <w:rsid w:val="00255086"/>
    <w:rsid w:val="002551F0"/>
    <w:rsid w:val="00256132"/>
    <w:rsid w:val="00256B69"/>
    <w:rsid w:val="00257DCA"/>
    <w:rsid w:val="002602D3"/>
    <w:rsid w:val="00260C5B"/>
    <w:rsid w:val="00261B10"/>
    <w:rsid w:val="0026228B"/>
    <w:rsid w:val="002639CC"/>
    <w:rsid w:val="00264493"/>
    <w:rsid w:val="00264A37"/>
    <w:rsid w:val="00267528"/>
    <w:rsid w:val="00271A50"/>
    <w:rsid w:val="0027482B"/>
    <w:rsid w:val="00280046"/>
    <w:rsid w:val="002806ED"/>
    <w:rsid w:val="00280DE3"/>
    <w:rsid w:val="00280F69"/>
    <w:rsid w:val="00281F7D"/>
    <w:rsid w:val="00284380"/>
    <w:rsid w:val="00284666"/>
    <w:rsid w:val="002848A4"/>
    <w:rsid w:val="002872BE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37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158F"/>
    <w:rsid w:val="002B2038"/>
    <w:rsid w:val="002B4D3C"/>
    <w:rsid w:val="002B5041"/>
    <w:rsid w:val="002B5162"/>
    <w:rsid w:val="002B5C69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599"/>
    <w:rsid w:val="002E2DD2"/>
    <w:rsid w:val="002E3AD0"/>
    <w:rsid w:val="002E3FD8"/>
    <w:rsid w:val="002E54EB"/>
    <w:rsid w:val="002E6C91"/>
    <w:rsid w:val="002E6D33"/>
    <w:rsid w:val="002E7939"/>
    <w:rsid w:val="002F33A0"/>
    <w:rsid w:val="002F3760"/>
    <w:rsid w:val="002F613C"/>
    <w:rsid w:val="003002A6"/>
    <w:rsid w:val="00301CFF"/>
    <w:rsid w:val="0030336F"/>
    <w:rsid w:val="0030340B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5E26"/>
    <w:rsid w:val="0031692D"/>
    <w:rsid w:val="003174B2"/>
    <w:rsid w:val="00317AE9"/>
    <w:rsid w:val="00320F4C"/>
    <w:rsid w:val="0032170E"/>
    <w:rsid w:val="00324AB4"/>
    <w:rsid w:val="00325518"/>
    <w:rsid w:val="00326E53"/>
    <w:rsid w:val="003310BA"/>
    <w:rsid w:val="003329CB"/>
    <w:rsid w:val="00332A54"/>
    <w:rsid w:val="00332E98"/>
    <w:rsid w:val="00333138"/>
    <w:rsid w:val="00334AE2"/>
    <w:rsid w:val="00335B79"/>
    <w:rsid w:val="00336377"/>
    <w:rsid w:val="00337F36"/>
    <w:rsid w:val="00340995"/>
    <w:rsid w:val="0034131D"/>
    <w:rsid w:val="00341F48"/>
    <w:rsid w:val="00342500"/>
    <w:rsid w:val="00342DE4"/>
    <w:rsid w:val="00342FDD"/>
    <w:rsid w:val="0034434D"/>
    <w:rsid w:val="003444AB"/>
    <w:rsid w:val="003450C6"/>
    <w:rsid w:val="003462B7"/>
    <w:rsid w:val="003465CB"/>
    <w:rsid w:val="00346EE7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2F02"/>
    <w:rsid w:val="00363BDF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769F7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87667"/>
    <w:rsid w:val="0039100B"/>
    <w:rsid w:val="003921C8"/>
    <w:rsid w:val="003933AB"/>
    <w:rsid w:val="003940BF"/>
    <w:rsid w:val="0039439A"/>
    <w:rsid w:val="00395850"/>
    <w:rsid w:val="00395CB3"/>
    <w:rsid w:val="00395D78"/>
    <w:rsid w:val="00396666"/>
    <w:rsid w:val="00396774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B74"/>
    <w:rsid w:val="003B3D13"/>
    <w:rsid w:val="003B4775"/>
    <w:rsid w:val="003B5E83"/>
    <w:rsid w:val="003B7CA8"/>
    <w:rsid w:val="003C2768"/>
    <w:rsid w:val="003C2B9A"/>
    <w:rsid w:val="003C456C"/>
    <w:rsid w:val="003C62F9"/>
    <w:rsid w:val="003C6359"/>
    <w:rsid w:val="003C6D15"/>
    <w:rsid w:val="003C7DDB"/>
    <w:rsid w:val="003D098B"/>
    <w:rsid w:val="003D1558"/>
    <w:rsid w:val="003D1A78"/>
    <w:rsid w:val="003D1CCC"/>
    <w:rsid w:val="003D1F83"/>
    <w:rsid w:val="003D2967"/>
    <w:rsid w:val="003D2C40"/>
    <w:rsid w:val="003D2E5F"/>
    <w:rsid w:val="003D3CB6"/>
    <w:rsid w:val="003D486A"/>
    <w:rsid w:val="003D49A4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E7E1C"/>
    <w:rsid w:val="003F11C1"/>
    <w:rsid w:val="003F1F52"/>
    <w:rsid w:val="003F4503"/>
    <w:rsid w:val="003F4513"/>
    <w:rsid w:val="003F5E38"/>
    <w:rsid w:val="003F6B05"/>
    <w:rsid w:val="003F794E"/>
    <w:rsid w:val="0040090F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5CE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7C0"/>
    <w:rsid w:val="0043681F"/>
    <w:rsid w:val="00436850"/>
    <w:rsid w:val="00437874"/>
    <w:rsid w:val="00437B9C"/>
    <w:rsid w:val="00441359"/>
    <w:rsid w:val="004417E0"/>
    <w:rsid w:val="004418D4"/>
    <w:rsid w:val="00444909"/>
    <w:rsid w:val="00444C54"/>
    <w:rsid w:val="00445335"/>
    <w:rsid w:val="00445814"/>
    <w:rsid w:val="00445C55"/>
    <w:rsid w:val="0044611D"/>
    <w:rsid w:val="00447B08"/>
    <w:rsid w:val="004519C9"/>
    <w:rsid w:val="00451A6E"/>
    <w:rsid w:val="00452EC2"/>
    <w:rsid w:val="00453145"/>
    <w:rsid w:val="0045481E"/>
    <w:rsid w:val="00454914"/>
    <w:rsid w:val="004563BA"/>
    <w:rsid w:val="004564CC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6DA"/>
    <w:rsid w:val="00476848"/>
    <w:rsid w:val="00477141"/>
    <w:rsid w:val="00477669"/>
    <w:rsid w:val="00480CF5"/>
    <w:rsid w:val="004814BF"/>
    <w:rsid w:val="00483DF7"/>
    <w:rsid w:val="00483F10"/>
    <w:rsid w:val="004864E3"/>
    <w:rsid w:val="004864F2"/>
    <w:rsid w:val="00486F6D"/>
    <w:rsid w:val="004907F6"/>
    <w:rsid w:val="00491112"/>
    <w:rsid w:val="00492C3E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35A8"/>
    <w:rsid w:val="004A45E1"/>
    <w:rsid w:val="004A4AC9"/>
    <w:rsid w:val="004A4BE4"/>
    <w:rsid w:val="004A69CE"/>
    <w:rsid w:val="004A7B41"/>
    <w:rsid w:val="004B081B"/>
    <w:rsid w:val="004B1AEB"/>
    <w:rsid w:val="004B23E0"/>
    <w:rsid w:val="004B2693"/>
    <w:rsid w:val="004B2A70"/>
    <w:rsid w:val="004B5726"/>
    <w:rsid w:val="004C1A9D"/>
    <w:rsid w:val="004C1EF6"/>
    <w:rsid w:val="004C2016"/>
    <w:rsid w:val="004C205F"/>
    <w:rsid w:val="004C2CD3"/>
    <w:rsid w:val="004C4619"/>
    <w:rsid w:val="004C7840"/>
    <w:rsid w:val="004D1B6C"/>
    <w:rsid w:val="004D6E5D"/>
    <w:rsid w:val="004E1BD1"/>
    <w:rsid w:val="004E22BF"/>
    <w:rsid w:val="004E2873"/>
    <w:rsid w:val="004E2CA0"/>
    <w:rsid w:val="004E3275"/>
    <w:rsid w:val="004E36E1"/>
    <w:rsid w:val="004E45F6"/>
    <w:rsid w:val="004E46A1"/>
    <w:rsid w:val="004E69A3"/>
    <w:rsid w:val="004F00F0"/>
    <w:rsid w:val="004F0BC2"/>
    <w:rsid w:val="004F2DBF"/>
    <w:rsid w:val="004F3CB6"/>
    <w:rsid w:val="004F545B"/>
    <w:rsid w:val="00500648"/>
    <w:rsid w:val="005026C0"/>
    <w:rsid w:val="005027D3"/>
    <w:rsid w:val="00502A57"/>
    <w:rsid w:val="00502CB0"/>
    <w:rsid w:val="00502D52"/>
    <w:rsid w:val="00502DAD"/>
    <w:rsid w:val="005052C3"/>
    <w:rsid w:val="00505768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743"/>
    <w:rsid w:val="00516B94"/>
    <w:rsid w:val="00516FEF"/>
    <w:rsid w:val="005175F4"/>
    <w:rsid w:val="00522A94"/>
    <w:rsid w:val="005267C3"/>
    <w:rsid w:val="0052693E"/>
    <w:rsid w:val="00533434"/>
    <w:rsid w:val="00534285"/>
    <w:rsid w:val="005344AC"/>
    <w:rsid w:val="00534F5E"/>
    <w:rsid w:val="00535EA3"/>
    <w:rsid w:val="00536A86"/>
    <w:rsid w:val="00536B8F"/>
    <w:rsid w:val="005376A2"/>
    <w:rsid w:val="005477DC"/>
    <w:rsid w:val="00550234"/>
    <w:rsid w:val="00550B6D"/>
    <w:rsid w:val="00551326"/>
    <w:rsid w:val="0055156A"/>
    <w:rsid w:val="00551800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CA2"/>
    <w:rsid w:val="00566EBF"/>
    <w:rsid w:val="00567AA4"/>
    <w:rsid w:val="00570BB2"/>
    <w:rsid w:val="00571224"/>
    <w:rsid w:val="005721D4"/>
    <w:rsid w:val="00572674"/>
    <w:rsid w:val="0057269D"/>
    <w:rsid w:val="00573809"/>
    <w:rsid w:val="00573F97"/>
    <w:rsid w:val="00574FB5"/>
    <w:rsid w:val="005765A1"/>
    <w:rsid w:val="005777E7"/>
    <w:rsid w:val="00577BF9"/>
    <w:rsid w:val="00580AE0"/>
    <w:rsid w:val="00582517"/>
    <w:rsid w:val="00582DE3"/>
    <w:rsid w:val="00583948"/>
    <w:rsid w:val="005854AD"/>
    <w:rsid w:val="005860B1"/>
    <w:rsid w:val="005875D8"/>
    <w:rsid w:val="00587961"/>
    <w:rsid w:val="00587F2B"/>
    <w:rsid w:val="00590AC8"/>
    <w:rsid w:val="0059132B"/>
    <w:rsid w:val="00594E92"/>
    <w:rsid w:val="00595ECF"/>
    <w:rsid w:val="005963A6"/>
    <w:rsid w:val="00596477"/>
    <w:rsid w:val="005969C6"/>
    <w:rsid w:val="00596BDE"/>
    <w:rsid w:val="00596EA9"/>
    <w:rsid w:val="00597526"/>
    <w:rsid w:val="005A2114"/>
    <w:rsid w:val="005A2DB5"/>
    <w:rsid w:val="005A32A7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5ABA"/>
    <w:rsid w:val="005B63B1"/>
    <w:rsid w:val="005C1476"/>
    <w:rsid w:val="005C1ACC"/>
    <w:rsid w:val="005C2511"/>
    <w:rsid w:val="005C2D24"/>
    <w:rsid w:val="005C2F98"/>
    <w:rsid w:val="005C44BA"/>
    <w:rsid w:val="005C4A94"/>
    <w:rsid w:val="005C7D80"/>
    <w:rsid w:val="005C7FBA"/>
    <w:rsid w:val="005D04F2"/>
    <w:rsid w:val="005D1BCC"/>
    <w:rsid w:val="005D2608"/>
    <w:rsid w:val="005D44AE"/>
    <w:rsid w:val="005D47F3"/>
    <w:rsid w:val="005D4C80"/>
    <w:rsid w:val="005D4F2A"/>
    <w:rsid w:val="005D4FCD"/>
    <w:rsid w:val="005D51F9"/>
    <w:rsid w:val="005D6877"/>
    <w:rsid w:val="005D72D5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603994"/>
    <w:rsid w:val="00604D27"/>
    <w:rsid w:val="00607FE3"/>
    <w:rsid w:val="006101CB"/>
    <w:rsid w:val="0061031B"/>
    <w:rsid w:val="00610B01"/>
    <w:rsid w:val="00612BF8"/>
    <w:rsid w:val="00613B9C"/>
    <w:rsid w:val="00613E2D"/>
    <w:rsid w:val="00614EDC"/>
    <w:rsid w:val="00615BDA"/>
    <w:rsid w:val="00620906"/>
    <w:rsid w:val="00620D6C"/>
    <w:rsid w:val="0062133F"/>
    <w:rsid w:val="00621A42"/>
    <w:rsid w:val="0062200C"/>
    <w:rsid w:val="00626CC3"/>
    <w:rsid w:val="00627526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8B0"/>
    <w:rsid w:val="00643928"/>
    <w:rsid w:val="006443C2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61AF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1D0B"/>
    <w:rsid w:val="006A20AE"/>
    <w:rsid w:val="006A249B"/>
    <w:rsid w:val="006B0820"/>
    <w:rsid w:val="006B0C48"/>
    <w:rsid w:val="006B234F"/>
    <w:rsid w:val="006B3043"/>
    <w:rsid w:val="006B46B5"/>
    <w:rsid w:val="006B483A"/>
    <w:rsid w:val="006B7CAD"/>
    <w:rsid w:val="006C033D"/>
    <w:rsid w:val="006C07EB"/>
    <w:rsid w:val="006C1178"/>
    <w:rsid w:val="006C308E"/>
    <w:rsid w:val="006C4032"/>
    <w:rsid w:val="006C461F"/>
    <w:rsid w:val="006C5858"/>
    <w:rsid w:val="006C73D6"/>
    <w:rsid w:val="006C7F1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191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4EF6"/>
    <w:rsid w:val="006F5D01"/>
    <w:rsid w:val="006F7533"/>
    <w:rsid w:val="00701A65"/>
    <w:rsid w:val="00702CC5"/>
    <w:rsid w:val="007065DB"/>
    <w:rsid w:val="00706C24"/>
    <w:rsid w:val="00710F7E"/>
    <w:rsid w:val="00711127"/>
    <w:rsid w:val="0071132D"/>
    <w:rsid w:val="007118C5"/>
    <w:rsid w:val="00712204"/>
    <w:rsid w:val="00714745"/>
    <w:rsid w:val="00714857"/>
    <w:rsid w:val="0071516F"/>
    <w:rsid w:val="00715663"/>
    <w:rsid w:val="00715F3F"/>
    <w:rsid w:val="007169EE"/>
    <w:rsid w:val="00717001"/>
    <w:rsid w:val="007225DD"/>
    <w:rsid w:val="00722F7E"/>
    <w:rsid w:val="007247C0"/>
    <w:rsid w:val="00726552"/>
    <w:rsid w:val="00726727"/>
    <w:rsid w:val="0073193C"/>
    <w:rsid w:val="00731A7D"/>
    <w:rsid w:val="00731FFA"/>
    <w:rsid w:val="0073474E"/>
    <w:rsid w:val="0074095A"/>
    <w:rsid w:val="007419C0"/>
    <w:rsid w:val="00741AAF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6FDC"/>
    <w:rsid w:val="007673BE"/>
    <w:rsid w:val="00767C75"/>
    <w:rsid w:val="00767E30"/>
    <w:rsid w:val="00767FB5"/>
    <w:rsid w:val="00770A59"/>
    <w:rsid w:val="00771AF9"/>
    <w:rsid w:val="00772B99"/>
    <w:rsid w:val="00774894"/>
    <w:rsid w:val="007754E9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B1F"/>
    <w:rsid w:val="00785E72"/>
    <w:rsid w:val="00790854"/>
    <w:rsid w:val="00791BBE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022"/>
    <w:rsid w:val="007B52CA"/>
    <w:rsid w:val="007B57A3"/>
    <w:rsid w:val="007B5DA9"/>
    <w:rsid w:val="007B5F7A"/>
    <w:rsid w:val="007B7F6A"/>
    <w:rsid w:val="007C02E2"/>
    <w:rsid w:val="007C054F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2E83"/>
    <w:rsid w:val="007D3A58"/>
    <w:rsid w:val="007D507E"/>
    <w:rsid w:val="007E0157"/>
    <w:rsid w:val="007E2D43"/>
    <w:rsid w:val="007E3445"/>
    <w:rsid w:val="007E7029"/>
    <w:rsid w:val="007E70F5"/>
    <w:rsid w:val="007E7B6F"/>
    <w:rsid w:val="007E7D95"/>
    <w:rsid w:val="007F02B4"/>
    <w:rsid w:val="007F0B0D"/>
    <w:rsid w:val="007F0F5B"/>
    <w:rsid w:val="007F38CE"/>
    <w:rsid w:val="007F556C"/>
    <w:rsid w:val="007F63A6"/>
    <w:rsid w:val="007F724A"/>
    <w:rsid w:val="007F7542"/>
    <w:rsid w:val="007F756C"/>
    <w:rsid w:val="007F7A8D"/>
    <w:rsid w:val="008009D7"/>
    <w:rsid w:val="00802AB4"/>
    <w:rsid w:val="0080359E"/>
    <w:rsid w:val="0080372B"/>
    <w:rsid w:val="008051CE"/>
    <w:rsid w:val="00806502"/>
    <w:rsid w:val="00810C2E"/>
    <w:rsid w:val="00811391"/>
    <w:rsid w:val="008132A4"/>
    <w:rsid w:val="00813363"/>
    <w:rsid w:val="008135B5"/>
    <w:rsid w:val="008149E2"/>
    <w:rsid w:val="00816994"/>
    <w:rsid w:val="00816DFB"/>
    <w:rsid w:val="00816F76"/>
    <w:rsid w:val="0081750E"/>
    <w:rsid w:val="00817696"/>
    <w:rsid w:val="00820004"/>
    <w:rsid w:val="00821A14"/>
    <w:rsid w:val="00823AA3"/>
    <w:rsid w:val="00825145"/>
    <w:rsid w:val="008254AB"/>
    <w:rsid w:val="0082635E"/>
    <w:rsid w:val="008266BD"/>
    <w:rsid w:val="008267C3"/>
    <w:rsid w:val="00827DA0"/>
    <w:rsid w:val="00827EF4"/>
    <w:rsid w:val="00830723"/>
    <w:rsid w:val="00831872"/>
    <w:rsid w:val="008329FB"/>
    <w:rsid w:val="00835338"/>
    <w:rsid w:val="00835E1A"/>
    <w:rsid w:val="00836D65"/>
    <w:rsid w:val="00836DFC"/>
    <w:rsid w:val="00837F3F"/>
    <w:rsid w:val="00840F81"/>
    <w:rsid w:val="008413E2"/>
    <w:rsid w:val="00841655"/>
    <w:rsid w:val="008425AD"/>
    <w:rsid w:val="008447E1"/>
    <w:rsid w:val="00845C94"/>
    <w:rsid w:val="008462F6"/>
    <w:rsid w:val="00846671"/>
    <w:rsid w:val="00846EAF"/>
    <w:rsid w:val="0085211B"/>
    <w:rsid w:val="00853D6E"/>
    <w:rsid w:val="00854F9B"/>
    <w:rsid w:val="00855A51"/>
    <w:rsid w:val="00856857"/>
    <w:rsid w:val="00857FBC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054"/>
    <w:rsid w:val="00871385"/>
    <w:rsid w:val="00873B12"/>
    <w:rsid w:val="00873EE9"/>
    <w:rsid w:val="0087462F"/>
    <w:rsid w:val="00874D6C"/>
    <w:rsid w:val="008756B1"/>
    <w:rsid w:val="00875AAF"/>
    <w:rsid w:val="00875C71"/>
    <w:rsid w:val="00876B90"/>
    <w:rsid w:val="008771BA"/>
    <w:rsid w:val="00877C71"/>
    <w:rsid w:val="008803CE"/>
    <w:rsid w:val="00880C49"/>
    <w:rsid w:val="00881598"/>
    <w:rsid w:val="00883929"/>
    <w:rsid w:val="00884D1B"/>
    <w:rsid w:val="00890D06"/>
    <w:rsid w:val="008926D8"/>
    <w:rsid w:val="00892DE5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538"/>
    <w:rsid w:val="008B06E8"/>
    <w:rsid w:val="008B098A"/>
    <w:rsid w:val="008B32C2"/>
    <w:rsid w:val="008C0087"/>
    <w:rsid w:val="008C069F"/>
    <w:rsid w:val="008C182D"/>
    <w:rsid w:val="008C1C70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3EDD"/>
    <w:rsid w:val="008E43EC"/>
    <w:rsid w:val="008E46A8"/>
    <w:rsid w:val="008E7DE1"/>
    <w:rsid w:val="008F0757"/>
    <w:rsid w:val="008F2EF7"/>
    <w:rsid w:val="008F5D6E"/>
    <w:rsid w:val="009002B8"/>
    <w:rsid w:val="0090061E"/>
    <w:rsid w:val="009028B7"/>
    <w:rsid w:val="009109C6"/>
    <w:rsid w:val="00913466"/>
    <w:rsid w:val="00913F61"/>
    <w:rsid w:val="00915A3F"/>
    <w:rsid w:val="009173DC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0E5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27F9"/>
    <w:rsid w:val="009656F4"/>
    <w:rsid w:val="009670B5"/>
    <w:rsid w:val="009715E3"/>
    <w:rsid w:val="00972729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4CEF"/>
    <w:rsid w:val="0099671B"/>
    <w:rsid w:val="00996FB7"/>
    <w:rsid w:val="009970C8"/>
    <w:rsid w:val="00997670"/>
    <w:rsid w:val="009A273A"/>
    <w:rsid w:val="009A2FD0"/>
    <w:rsid w:val="009A6A58"/>
    <w:rsid w:val="009A7D27"/>
    <w:rsid w:val="009B16DB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15F4"/>
    <w:rsid w:val="009E2897"/>
    <w:rsid w:val="009E50E3"/>
    <w:rsid w:val="009E5B84"/>
    <w:rsid w:val="009F09D7"/>
    <w:rsid w:val="009F1287"/>
    <w:rsid w:val="009F3263"/>
    <w:rsid w:val="00A033DF"/>
    <w:rsid w:val="00A0365F"/>
    <w:rsid w:val="00A06489"/>
    <w:rsid w:val="00A073CA"/>
    <w:rsid w:val="00A10BA9"/>
    <w:rsid w:val="00A15870"/>
    <w:rsid w:val="00A1587B"/>
    <w:rsid w:val="00A159E0"/>
    <w:rsid w:val="00A16D82"/>
    <w:rsid w:val="00A200C9"/>
    <w:rsid w:val="00A20261"/>
    <w:rsid w:val="00A203DE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27C3E"/>
    <w:rsid w:val="00A32BF1"/>
    <w:rsid w:val="00A33979"/>
    <w:rsid w:val="00A33CBF"/>
    <w:rsid w:val="00A33F1B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0DE2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0196"/>
    <w:rsid w:val="00A91765"/>
    <w:rsid w:val="00A91EF6"/>
    <w:rsid w:val="00A935E0"/>
    <w:rsid w:val="00A951C2"/>
    <w:rsid w:val="00A95ECD"/>
    <w:rsid w:val="00A96D86"/>
    <w:rsid w:val="00A96E2B"/>
    <w:rsid w:val="00AA0E46"/>
    <w:rsid w:val="00AA1B42"/>
    <w:rsid w:val="00AA2EEB"/>
    <w:rsid w:val="00AA30A2"/>
    <w:rsid w:val="00AA32E0"/>
    <w:rsid w:val="00AA5352"/>
    <w:rsid w:val="00AA54F5"/>
    <w:rsid w:val="00AA580E"/>
    <w:rsid w:val="00AA59D7"/>
    <w:rsid w:val="00AA642B"/>
    <w:rsid w:val="00AA66DD"/>
    <w:rsid w:val="00AA71D3"/>
    <w:rsid w:val="00AA7C93"/>
    <w:rsid w:val="00AB3577"/>
    <w:rsid w:val="00AB45DB"/>
    <w:rsid w:val="00AB4859"/>
    <w:rsid w:val="00AB5A86"/>
    <w:rsid w:val="00AB5B4A"/>
    <w:rsid w:val="00AB7900"/>
    <w:rsid w:val="00AB7DE2"/>
    <w:rsid w:val="00AC25CA"/>
    <w:rsid w:val="00AC46CC"/>
    <w:rsid w:val="00AC4A94"/>
    <w:rsid w:val="00AC5AAA"/>
    <w:rsid w:val="00AC754D"/>
    <w:rsid w:val="00AD0B91"/>
    <w:rsid w:val="00AD0FAD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B00034"/>
    <w:rsid w:val="00B00144"/>
    <w:rsid w:val="00B018AE"/>
    <w:rsid w:val="00B0292D"/>
    <w:rsid w:val="00B02C56"/>
    <w:rsid w:val="00B046B9"/>
    <w:rsid w:val="00B04D86"/>
    <w:rsid w:val="00B052D9"/>
    <w:rsid w:val="00B07F0B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2788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48A4"/>
    <w:rsid w:val="00B75602"/>
    <w:rsid w:val="00B757EF"/>
    <w:rsid w:val="00B76261"/>
    <w:rsid w:val="00B770B7"/>
    <w:rsid w:val="00B86138"/>
    <w:rsid w:val="00B865A5"/>
    <w:rsid w:val="00B86CB1"/>
    <w:rsid w:val="00B86FF8"/>
    <w:rsid w:val="00B90428"/>
    <w:rsid w:val="00B906D6"/>
    <w:rsid w:val="00B9096A"/>
    <w:rsid w:val="00B909B2"/>
    <w:rsid w:val="00B9518C"/>
    <w:rsid w:val="00B95769"/>
    <w:rsid w:val="00B974E6"/>
    <w:rsid w:val="00BA0D3C"/>
    <w:rsid w:val="00BA11A1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89F"/>
    <w:rsid w:val="00BD2FCB"/>
    <w:rsid w:val="00BD51D7"/>
    <w:rsid w:val="00BD5836"/>
    <w:rsid w:val="00BD5920"/>
    <w:rsid w:val="00BD711D"/>
    <w:rsid w:val="00BD7523"/>
    <w:rsid w:val="00BD75B2"/>
    <w:rsid w:val="00BE0183"/>
    <w:rsid w:val="00BE0FC1"/>
    <w:rsid w:val="00BE446C"/>
    <w:rsid w:val="00BE565E"/>
    <w:rsid w:val="00BF0442"/>
    <w:rsid w:val="00BF0653"/>
    <w:rsid w:val="00BF149F"/>
    <w:rsid w:val="00BF1797"/>
    <w:rsid w:val="00BF26B4"/>
    <w:rsid w:val="00BF2E47"/>
    <w:rsid w:val="00BF3B1C"/>
    <w:rsid w:val="00BF5261"/>
    <w:rsid w:val="00BF5F60"/>
    <w:rsid w:val="00BF717C"/>
    <w:rsid w:val="00BF77D1"/>
    <w:rsid w:val="00C05F9F"/>
    <w:rsid w:val="00C070A1"/>
    <w:rsid w:val="00C071A6"/>
    <w:rsid w:val="00C078EA"/>
    <w:rsid w:val="00C1021F"/>
    <w:rsid w:val="00C10286"/>
    <w:rsid w:val="00C111C3"/>
    <w:rsid w:val="00C11628"/>
    <w:rsid w:val="00C15FBA"/>
    <w:rsid w:val="00C17614"/>
    <w:rsid w:val="00C22F35"/>
    <w:rsid w:val="00C25208"/>
    <w:rsid w:val="00C2594A"/>
    <w:rsid w:val="00C32D41"/>
    <w:rsid w:val="00C33C80"/>
    <w:rsid w:val="00C362A3"/>
    <w:rsid w:val="00C36822"/>
    <w:rsid w:val="00C36C1D"/>
    <w:rsid w:val="00C3789A"/>
    <w:rsid w:val="00C42580"/>
    <w:rsid w:val="00C44056"/>
    <w:rsid w:val="00C44AD2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8AF"/>
    <w:rsid w:val="00C72C19"/>
    <w:rsid w:val="00C72E32"/>
    <w:rsid w:val="00C7643F"/>
    <w:rsid w:val="00C76527"/>
    <w:rsid w:val="00C802D2"/>
    <w:rsid w:val="00C8079A"/>
    <w:rsid w:val="00C81C29"/>
    <w:rsid w:val="00C8306B"/>
    <w:rsid w:val="00C87282"/>
    <w:rsid w:val="00C9024F"/>
    <w:rsid w:val="00C91DF7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ADE"/>
    <w:rsid w:val="00CA4BCF"/>
    <w:rsid w:val="00CA57EA"/>
    <w:rsid w:val="00CA6D00"/>
    <w:rsid w:val="00CA7EA7"/>
    <w:rsid w:val="00CB39B9"/>
    <w:rsid w:val="00CB43A3"/>
    <w:rsid w:val="00CB6ED2"/>
    <w:rsid w:val="00CB780D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68C8"/>
    <w:rsid w:val="00CC745A"/>
    <w:rsid w:val="00CC7A37"/>
    <w:rsid w:val="00CC7D35"/>
    <w:rsid w:val="00CC7EE7"/>
    <w:rsid w:val="00CD00B2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376F"/>
    <w:rsid w:val="00CE4459"/>
    <w:rsid w:val="00CE4898"/>
    <w:rsid w:val="00CE5568"/>
    <w:rsid w:val="00CE572B"/>
    <w:rsid w:val="00CE7425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0727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23DC"/>
    <w:rsid w:val="00D63350"/>
    <w:rsid w:val="00D63D9A"/>
    <w:rsid w:val="00D64FC4"/>
    <w:rsid w:val="00D65735"/>
    <w:rsid w:val="00D65BB4"/>
    <w:rsid w:val="00D65DA4"/>
    <w:rsid w:val="00D66503"/>
    <w:rsid w:val="00D66C4C"/>
    <w:rsid w:val="00D7085F"/>
    <w:rsid w:val="00D70C1C"/>
    <w:rsid w:val="00D71016"/>
    <w:rsid w:val="00D72691"/>
    <w:rsid w:val="00D729FD"/>
    <w:rsid w:val="00D75169"/>
    <w:rsid w:val="00D75AC9"/>
    <w:rsid w:val="00D75E27"/>
    <w:rsid w:val="00D767BC"/>
    <w:rsid w:val="00D771FE"/>
    <w:rsid w:val="00D77BDB"/>
    <w:rsid w:val="00D77C2B"/>
    <w:rsid w:val="00D8070E"/>
    <w:rsid w:val="00D81495"/>
    <w:rsid w:val="00D815B2"/>
    <w:rsid w:val="00D838E1"/>
    <w:rsid w:val="00D83E1F"/>
    <w:rsid w:val="00D8431E"/>
    <w:rsid w:val="00D85AAA"/>
    <w:rsid w:val="00D9113C"/>
    <w:rsid w:val="00D918E4"/>
    <w:rsid w:val="00D920C5"/>
    <w:rsid w:val="00D92DFC"/>
    <w:rsid w:val="00D946EB"/>
    <w:rsid w:val="00D967BD"/>
    <w:rsid w:val="00D96D76"/>
    <w:rsid w:val="00D97BA8"/>
    <w:rsid w:val="00DA25F8"/>
    <w:rsid w:val="00DA264F"/>
    <w:rsid w:val="00DB1AC9"/>
    <w:rsid w:val="00DB2122"/>
    <w:rsid w:val="00DB223D"/>
    <w:rsid w:val="00DB2FC3"/>
    <w:rsid w:val="00DB408A"/>
    <w:rsid w:val="00DC1A6B"/>
    <w:rsid w:val="00DC330F"/>
    <w:rsid w:val="00DC38BD"/>
    <w:rsid w:val="00DC3973"/>
    <w:rsid w:val="00DC42DC"/>
    <w:rsid w:val="00DC62F0"/>
    <w:rsid w:val="00DD17C5"/>
    <w:rsid w:val="00DD2D03"/>
    <w:rsid w:val="00DD61B6"/>
    <w:rsid w:val="00DE1571"/>
    <w:rsid w:val="00DE33BF"/>
    <w:rsid w:val="00DE42A5"/>
    <w:rsid w:val="00DE46D6"/>
    <w:rsid w:val="00DE6CB0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39BB"/>
    <w:rsid w:val="00E05042"/>
    <w:rsid w:val="00E05D73"/>
    <w:rsid w:val="00E118A6"/>
    <w:rsid w:val="00E123F5"/>
    <w:rsid w:val="00E12937"/>
    <w:rsid w:val="00E12B31"/>
    <w:rsid w:val="00E13487"/>
    <w:rsid w:val="00E1378E"/>
    <w:rsid w:val="00E15F87"/>
    <w:rsid w:val="00E1751A"/>
    <w:rsid w:val="00E205E0"/>
    <w:rsid w:val="00E20F2D"/>
    <w:rsid w:val="00E21966"/>
    <w:rsid w:val="00E22E3F"/>
    <w:rsid w:val="00E23450"/>
    <w:rsid w:val="00E23867"/>
    <w:rsid w:val="00E24143"/>
    <w:rsid w:val="00E24FC5"/>
    <w:rsid w:val="00E262AC"/>
    <w:rsid w:val="00E267F7"/>
    <w:rsid w:val="00E26CBA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380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5D3D"/>
    <w:rsid w:val="00E56AAB"/>
    <w:rsid w:val="00E56E0E"/>
    <w:rsid w:val="00E57912"/>
    <w:rsid w:val="00E60AD2"/>
    <w:rsid w:val="00E60C79"/>
    <w:rsid w:val="00E61304"/>
    <w:rsid w:val="00E621A7"/>
    <w:rsid w:val="00E62B61"/>
    <w:rsid w:val="00E62DBB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5C72"/>
    <w:rsid w:val="00E76146"/>
    <w:rsid w:val="00E82A17"/>
    <w:rsid w:val="00E83731"/>
    <w:rsid w:val="00E83952"/>
    <w:rsid w:val="00E83B32"/>
    <w:rsid w:val="00E8459A"/>
    <w:rsid w:val="00E845A7"/>
    <w:rsid w:val="00E8498E"/>
    <w:rsid w:val="00E853FF"/>
    <w:rsid w:val="00E8564D"/>
    <w:rsid w:val="00E85AD0"/>
    <w:rsid w:val="00E87078"/>
    <w:rsid w:val="00E9180F"/>
    <w:rsid w:val="00E949C5"/>
    <w:rsid w:val="00E94AC4"/>
    <w:rsid w:val="00E957C4"/>
    <w:rsid w:val="00E95F25"/>
    <w:rsid w:val="00E974B3"/>
    <w:rsid w:val="00E97C99"/>
    <w:rsid w:val="00EA24CD"/>
    <w:rsid w:val="00EA2DDB"/>
    <w:rsid w:val="00EA3403"/>
    <w:rsid w:val="00EA34E4"/>
    <w:rsid w:val="00EA4D83"/>
    <w:rsid w:val="00EA5538"/>
    <w:rsid w:val="00EA62CD"/>
    <w:rsid w:val="00EB069C"/>
    <w:rsid w:val="00EB1887"/>
    <w:rsid w:val="00EB3A5F"/>
    <w:rsid w:val="00EB4158"/>
    <w:rsid w:val="00EB559F"/>
    <w:rsid w:val="00EB5F97"/>
    <w:rsid w:val="00EB6C3E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E059E"/>
    <w:rsid w:val="00EE0DFD"/>
    <w:rsid w:val="00EE166E"/>
    <w:rsid w:val="00EE441A"/>
    <w:rsid w:val="00EE6973"/>
    <w:rsid w:val="00EE711D"/>
    <w:rsid w:val="00EF151E"/>
    <w:rsid w:val="00EF16D1"/>
    <w:rsid w:val="00EF1E97"/>
    <w:rsid w:val="00EF2DAC"/>
    <w:rsid w:val="00EF398C"/>
    <w:rsid w:val="00EF5DA5"/>
    <w:rsid w:val="00EF7C5A"/>
    <w:rsid w:val="00F01211"/>
    <w:rsid w:val="00F01437"/>
    <w:rsid w:val="00F01850"/>
    <w:rsid w:val="00F07AF7"/>
    <w:rsid w:val="00F13287"/>
    <w:rsid w:val="00F13351"/>
    <w:rsid w:val="00F140ED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2E1D"/>
    <w:rsid w:val="00F33078"/>
    <w:rsid w:val="00F334FD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1912"/>
    <w:rsid w:val="00F63580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1C03"/>
    <w:rsid w:val="00F82324"/>
    <w:rsid w:val="00F82431"/>
    <w:rsid w:val="00F82479"/>
    <w:rsid w:val="00F826F4"/>
    <w:rsid w:val="00F83602"/>
    <w:rsid w:val="00F83D7E"/>
    <w:rsid w:val="00F8671E"/>
    <w:rsid w:val="00F870AB"/>
    <w:rsid w:val="00F87A0C"/>
    <w:rsid w:val="00F9209E"/>
    <w:rsid w:val="00F93E1C"/>
    <w:rsid w:val="00F95939"/>
    <w:rsid w:val="00F95BFA"/>
    <w:rsid w:val="00F96637"/>
    <w:rsid w:val="00FA1373"/>
    <w:rsid w:val="00FA1C31"/>
    <w:rsid w:val="00FA3530"/>
    <w:rsid w:val="00FA3DEA"/>
    <w:rsid w:val="00FB27C6"/>
    <w:rsid w:val="00FB2FEA"/>
    <w:rsid w:val="00FB3909"/>
    <w:rsid w:val="00FB3A1F"/>
    <w:rsid w:val="00FB437F"/>
    <w:rsid w:val="00FB4425"/>
    <w:rsid w:val="00FB5601"/>
    <w:rsid w:val="00FB6D3F"/>
    <w:rsid w:val="00FB7AF1"/>
    <w:rsid w:val="00FC0575"/>
    <w:rsid w:val="00FC08CB"/>
    <w:rsid w:val="00FC1B5B"/>
    <w:rsid w:val="00FC1DFB"/>
    <w:rsid w:val="00FC32AC"/>
    <w:rsid w:val="00FC4782"/>
    <w:rsid w:val="00FC608A"/>
    <w:rsid w:val="00FC7147"/>
    <w:rsid w:val="00FD0B1C"/>
    <w:rsid w:val="00FD33AE"/>
    <w:rsid w:val="00FD4AD4"/>
    <w:rsid w:val="00FD55AF"/>
    <w:rsid w:val="00FD5959"/>
    <w:rsid w:val="00FD5DC9"/>
    <w:rsid w:val="00FD65CC"/>
    <w:rsid w:val="00FD7079"/>
    <w:rsid w:val="00FE2206"/>
    <w:rsid w:val="00FE252C"/>
    <w:rsid w:val="00FE2924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s.hettich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days.hetti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xdays.hettich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896F-C518-4CC8-8581-34C2BBA2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650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„Best of HettichXperiencedays 2021“: Großes Digital-Finale am 2. September </vt:lpstr>
    </vt:vector>
  </TitlesOfParts>
  <Company>.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Erfolgreiche „HettichXperiencedays 2021“ - Hybride Trendschau erreicht 61.500 Teilnehmer weltweit  </dc:title>
  <dc:creator>Anke Wöhler</dc:creator>
  <cp:lastModifiedBy>Anke Wöhler</cp:lastModifiedBy>
  <cp:revision>247</cp:revision>
  <cp:lastPrinted>2020-11-02T08:56:00Z</cp:lastPrinted>
  <dcterms:created xsi:type="dcterms:W3CDTF">2021-03-08T06:32:00Z</dcterms:created>
  <dcterms:modified xsi:type="dcterms:W3CDTF">2021-09-02T05:51:00Z</dcterms:modified>
</cp:coreProperties>
</file>