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CD721" w14:textId="31E190F9" w:rsidR="00717001" w:rsidRPr="003D5D6F" w:rsidRDefault="00791BBE" w:rsidP="00717001">
      <w:pPr>
        <w:pStyle w:val="KeinLeerraum"/>
        <w:widowControl w:val="0"/>
        <w:suppressAutoHyphens/>
        <w:spacing w:line="360" w:lineRule="auto"/>
        <w:rPr>
          <w:rFonts w:ascii="Arial" w:hAnsi="Arial" w:cs="Arial"/>
          <w:b/>
          <w:sz w:val="28"/>
          <w:szCs w:val="28"/>
        </w:rPr>
      </w:pPr>
      <w:r w:rsidRPr="003D5D6F">
        <w:rPr>
          <w:rFonts w:ascii="Arial" w:hAnsi="Arial" w:cs="Arial"/>
          <w:b/>
          <w:sz w:val="28"/>
          <w:szCs w:val="28"/>
        </w:rPr>
        <w:t>« Best of HettichXperiencedays 2021 »</w:t>
      </w:r>
    </w:p>
    <w:p w14:paraId="1A56B52C" w14:textId="52E5561E" w:rsidR="001B43C2" w:rsidRPr="003D5D6F" w:rsidRDefault="00791BBE" w:rsidP="00C70770">
      <w:pPr>
        <w:pStyle w:val="KeinLeerraum"/>
        <w:widowControl w:val="0"/>
        <w:suppressAutoHyphens/>
        <w:spacing w:line="360" w:lineRule="auto"/>
        <w:rPr>
          <w:rFonts w:ascii="Arial" w:hAnsi="Arial" w:cs="Arial"/>
          <w:b/>
          <w:sz w:val="24"/>
          <w:szCs w:val="24"/>
        </w:rPr>
      </w:pPr>
      <w:r w:rsidRPr="003D5D6F">
        <w:rPr>
          <w:rFonts w:ascii="Arial" w:hAnsi="Arial" w:cs="Arial"/>
          <w:b/>
          <w:sz w:val="24"/>
          <w:szCs w:val="24"/>
        </w:rPr>
        <w:t>Grand év</w:t>
      </w:r>
      <w:r w:rsidR="009908EC" w:rsidRPr="003D5D6F">
        <w:rPr>
          <w:rFonts w:ascii="Arial" w:hAnsi="Arial" w:cs="Arial"/>
          <w:b/>
          <w:sz w:val="24"/>
          <w:szCs w:val="24"/>
        </w:rPr>
        <w:t>è</w:t>
      </w:r>
      <w:r w:rsidRPr="003D5D6F">
        <w:rPr>
          <w:rFonts w:ascii="Arial" w:hAnsi="Arial" w:cs="Arial"/>
          <w:b/>
          <w:sz w:val="24"/>
          <w:szCs w:val="24"/>
        </w:rPr>
        <w:t>nement de clôture au format virtuel le 2 septembre</w:t>
      </w:r>
    </w:p>
    <w:p w14:paraId="7A0EFCD1" w14:textId="77777777" w:rsidR="00436850" w:rsidRPr="003D5D6F" w:rsidRDefault="00436850" w:rsidP="00C70770">
      <w:pPr>
        <w:pStyle w:val="KeinLeerraum"/>
        <w:widowControl w:val="0"/>
        <w:suppressAutoHyphens/>
        <w:spacing w:line="360" w:lineRule="auto"/>
        <w:rPr>
          <w:rFonts w:ascii="Arial" w:hAnsi="Arial" w:cs="Arial"/>
          <w:b/>
          <w:sz w:val="24"/>
          <w:szCs w:val="24"/>
        </w:rPr>
      </w:pPr>
    </w:p>
    <w:p w14:paraId="7641DA67" w14:textId="0B63632B" w:rsidR="00731A7D" w:rsidRPr="003D5D6F" w:rsidRDefault="006F5D01" w:rsidP="00F81C03">
      <w:pPr>
        <w:pStyle w:val="KeinLeerraum"/>
        <w:widowControl w:val="0"/>
        <w:suppressAutoHyphens/>
        <w:spacing w:line="360" w:lineRule="auto"/>
        <w:rPr>
          <w:rFonts w:ascii="Arial" w:hAnsi="Arial" w:cs="Arial"/>
          <w:b/>
          <w:sz w:val="24"/>
          <w:szCs w:val="24"/>
        </w:rPr>
      </w:pPr>
      <w:r w:rsidRPr="003D5D6F">
        <w:rPr>
          <w:rFonts w:ascii="Arial" w:hAnsi="Arial" w:cs="Arial"/>
          <w:b/>
          <w:sz w:val="24"/>
          <w:szCs w:val="24"/>
        </w:rPr>
        <w:t>Un év</w:t>
      </w:r>
      <w:r w:rsidR="009908EC" w:rsidRPr="003D5D6F">
        <w:rPr>
          <w:rFonts w:ascii="Arial" w:hAnsi="Arial" w:cs="Arial"/>
          <w:b/>
          <w:sz w:val="24"/>
          <w:szCs w:val="24"/>
        </w:rPr>
        <w:t>è</w:t>
      </w:r>
      <w:r w:rsidRPr="003D5D6F">
        <w:rPr>
          <w:rFonts w:ascii="Arial" w:hAnsi="Arial" w:cs="Arial"/>
          <w:b/>
          <w:sz w:val="24"/>
          <w:szCs w:val="24"/>
        </w:rPr>
        <w:t>nement de clôture qui bat son plein : le jeudi 2 septembre 2021, Hettich invite ses clients et partenaires du monde entier au grand év</w:t>
      </w:r>
      <w:r w:rsidR="009908EC" w:rsidRPr="003D5D6F">
        <w:rPr>
          <w:rFonts w:ascii="Arial" w:hAnsi="Arial" w:cs="Arial"/>
          <w:b/>
          <w:sz w:val="24"/>
          <w:szCs w:val="24"/>
        </w:rPr>
        <w:t>è</w:t>
      </w:r>
      <w:r w:rsidRPr="003D5D6F">
        <w:rPr>
          <w:rFonts w:ascii="Arial" w:hAnsi="Arial" w:cs="Arial"/>
          <w:b/>
          <w:sz w:val="24"/>
          <w:szCs w:val="24"/>
        </w:rPr>
        <w:t xml:space="preserve">nement de clôture au format virtuel « Best of HettichXperiencedays 2021 ». Sur le portail </w:t>
      </w:r>
      <w:hyperlink r:id="rId8" w:history="1">
        <w:r w:rsidRPr="003D5D6F">
          <w:rPr>
            <w:rStyle w:val="Hyperlink"/>
            <w:rFonts w:ascii="Arial" w:hAnsi="Arial" w:cs="Arial"/>
            <w:b/>
            <w:color w:val="auto"/>
            <w:sz w:val="24"/>
            <w:szCs w:val="24"/>
          </w:rPr>
          <w:t>https://xdays.hettich.com</w:t>
        </w:r>
      </w:hyperlink>
      <w:r w:rsidRPr="003D5D6F">
        <w:rPr>
          <w:rFonts w:ascii="Arial" w:hAnsi="Arial" w:cs="Arial"/>
          <w:b/>
          <w:sz w:val="24"/>
          <w:szCs w:val="24"/>
        </w:rPr>
        <w:t>, on peut suivre l’év</w:t>
      </w:r>
      <w:r w:rsidR="009908EC" w:rsidRPr="003D5D6F">
        <w:rPr>
          <w:rFonts w:ascii="Arial" w:hAnsi="Arial" w:cs="Arial"/>
          <w:b/>
          <w:sz w:val="24"/>
          <w:szCs w:val="24"/>
        </w:rPr>
        <w:t>è</w:t>
      </w:r>
      <w:r w:rsidRPr="003D5D6F">
        <w:rPr>
          <w:rFonts w:ascii="Arial" w:hAnsi="Arial" w:cs="Arial"/>
          <w:b/>
          <w:sz w:val="24"/>
          <w:szCs w:val="24"/>
        </w:rPr>
        <w:t>nement en direct et en streaming, dans tous les fuseaux horaires, ou accéder aux différents év</w:t>
      </w:r>
      <w:r w:rsidR="009908EC" w:rsidRPr="003D5D6F">
        <w:rPr>
          <w:rFonts w:ascii="Arial" w:hAnsi="Arial" w:cs="Arial"/>
          <w:b/>
          <w:sz w:val="24"/>
          <w:szCs w:val="24"/>
        </w:rPr>
        <w:t>è</w:t>
      </w:r>
      <w:r w:rsidRPr="003D5D6F">
        <w:rPr>
          <w:rFonts w:ascii="Arial" w:hAnsi="Arial" w:cs="Arial"/>
          <w:b/>
          <w:sz w:val="24"/>
          <w:szCs w:val="24"/>
        </w:rPr>
        <w:t>nements ultérieurement depuis la médiathèque. Pour les plus curieux</w:t>
      </w:r>
      <w:r w:rsidR="00F0164B" w:rsidRPr="003D5D6F">
        <w:rPr>
          <w:rFonts w:ascii="Arial" w:hAnsi="Arial" w:cs="Arial"/>
          <w:b/>
          <w:sz w:val="24"/>
          <w:szCs w:val="24"/>
        </w:rPr>
        <w:t xml:space="preserve">, </w:t>
      </w:r>
      <w:r w:rsidRPr="003D5D6F">
        <w:rPr>
          <w:rFonts w:ascii="Arial" w:hAnsi="Arial" w:cs="Arial"/>
          <w:b/>
          <w:sz w:val="24"/>
          <w:szCs w:val="24"/>
        </w:rPr>
        <w:t>le programme est déjà en ligne. Le point culminant de la journée est la conférence d</w:t>
      </w:r>
      <w:r w:rsidR="00540A7B" w:rsidRPr="003D5D6F">
        <w:rPr>
          <w:rFonts w:ascii="Arial" w:hAnsi="Arial" w:cs="Arial"/>
          <w:b/>
          <w:sz w:val="24"/>
          <w:szCs w:val="24"/>
        </w:rPr>
        <w:t xml:space="preserve">u Dr </w:t>
      </w:r>
      <w:r w:rsidRPr="003D5D6F">
        <w:rPr>
          <w:rFonts w:ascii="Arial" w:hAnsi="Arial" w:cs="Arial"/>
          <w:b/>
          <w:sz w:val="24"/>
          <w:szCs w:val="24"/>
        </w:rPr>
        <w:t xml:space="preserve">Andreas </w:t>
      </w:r>
      <w:proofErr w:type="spellStart"/>
      <w:r w:rsidRPr="003D5D6F">
        <w:rPr>
          <w:rFonts w:ascii="Arial" w:hAnsi="Arial" w:cs="Arial"/>
          <w:b/>
          <w:sz w:val="24"/>
          <w:szCs w:val="24"/>
        </w:rPr>
        <w:t>Hettich</w:t>
      </w:r>
      <w:proofErr w:type="spellEnd"/>
      <w:r w:rsidRPr="003D5D6F">
        <w:rPr>
          <w:rFonts w:ascii="Arial" w:hAnsi="Arial" w:cs="Arial"/>
          <w:b/>
          <w:sz w:val="24"/>
          <w:szCs w:val="24"/>
        </w:rPr>
        <w:t xml:space="preserve"> sur le thème des « Perspectives dans le monde post-Covid » qui se tiendra en allemand à 9h30 (HAEC) et en anglais à 6h30 (HAEC) et à 17h00 (HAEC).</w:t>
      </w:r>
      <w:r w:rsidRPr="003D5D6F">
        <w:rPr>
          <w:rFonts w:ascii="Arial" w:hAnsi="Arial" w:cs="Arial"/>
          <w:b/>
          <w:sz w:val="24"/>
          <w:szCs w:val="24"/>
        </w:rPr>
        <w:br/>
      </w:r>
    </w:p>
    <w:p w14:paraId="7F492EA0" w14:textId="503F3956" w:rsidR="000A77CC" w:rsidRPr="003D5D6F" w:rsidRDefault="001639AC" w:rsidP="00F81C03">
      <w:pPr>
        <w:pStyle w:val="KeinLeerraum"/>
        <w:widowControl w:val="0"/>
        <w:suppressAutoHyphens/>
        <w:spacing w:line="360" w:lineRule="auto"/>
        <w:rPr>
          <w:rFonts w:ascii="Arial" w:hAnsi="Arial" w:cs="Arial"/>
          <w:sz w:val="24"/>
          <w:szCs w:val="24"/>
        </w:rPr>
      </w:pPr>
      <w:r w:rsidRPr="003D5D6F">
        <w:rPr>
          <w:rFonts w:ascii="Arial" w:hAnsi="Arial" w:cs="Arial"/>
          <w:sz w:val="24"/>
          <w:szCs w:val="24"/>
        </w:rPr>
        <w:t>L’év</w:t>
      </w:r>
      <w:r w:rsidR="009908EC" w:rsidRPr="003D5D6F">
        <w:rPr>
          <w:rFonts w:ascii="Arial" w:hAnsi="Arial" w:cs="Arial"/>
          <w:sz w:val="24"/>
          <w:szCs w:val="24"/>
        </w:rPr>
        <w:t>è</w:t>
      </w:r>
      <w:r w:rsidRPr="003D5D6F">
        <w:rPr>
          <w:rFonts w:ascii="Arial" w:hAnsi="Arial" w:cs="Arial"/>
          <w:sz w:val="24"/>
          <w:szCs w:val="24"/>
        </w:rPr>
        <w:t xml:space="preserve">nement « Best of </w:t>
      </w:r>
      <w:proofErr w:type="spellStart"/>
      <w:r w:rsidRPr="003D5D6F">
        <w:rPr>
          <w:rFonts w:ascii="Arial" w:hAnsi="Arial" w:cs="Arial"/>
          <w:sz w:val="24"/>
          <w:szCs w:val="24"/>
        </w:rPr>
        <w:t>HettichXperiencedays</w:t>
      </w:r>
      <w:proofErr w:type="spellEnd"/>
      <w:r w:rsidRPr="003D5D6F">
        <w:rPr>
          <w:rFonts w:ascii="Arial" w:hAnsi="Arial" w:cs="Arial"/>
          <w:sz w:val="24"/>
          <w:szCs w:val="24"/>
        </w:rPr>
        <w:t xml:space="preserve"> 2021 » est très attractif avec ses conférences phares informatives, ses </w:t>
      </w:r>
      <w:r w:rsidR="002159D0" w:rsidRPr="003D5D6F">
        <w:rPr>
          <w:rFonts w:ascii="Arial" w:hAnsi="Arial" w:cs="Arial"/>
          <w:sz w:val="24"/>
          <w:szCs w:val="24"/>
        </w:rPr>
        <w:t xml:space="preserve">passionnantes </w:t>
      </w:r>
      <w:r w:rsidRPr="003D5D6F">
        <w:rPr>
          <w:rFonts w:ascii="Arial" w:hAnsi="Arial" w:cs="Arial"/>
          <w:sz w:val="24"/>
          <w:szCs w:val="24"/>
        </w:rPr>
        <w:t xml:space="preserve">visites </w:t>
      </w:r>
      <w:r w:rsidR="002159D0" w:rsidRPr="003D5D6F">
        <w:rPr>
          <w:rFonts w:ascii="Arial" w:hAnsi="Arial" w:cs="Arial"/>
          <w:sz w:val="24"/>
          <w:szCs w:val="24"/>
        </w:rPr>
        <w:t xml:space="preserve">guidées </w:t>
      </w:r>
      <w:r w:rsidRPr="003D5D6F">
        <w:rPr>
          <w:rFonts w:ascii="Arial" w:hAnsi="Arial" w:cs="Arial"/>
          <w:sz w:val="24"/>
          <w:szCs w:val="24"/>
        </w:rPr>
        <w:t xml:space="preserve">et </w:t>
      </w:r>
      <w:r w:rsidR="002159D0" w:rsidRPr="003D5D6F">
        <w:rPr>
          <w:rFonts w:ascii="Arial" w:hAnsi="Arial" w:cs="Arial"/>
          <w:sz w:val="24"/>
          <w:szCs w:val="24"/>
        </w:rPr>
        <w:t xml:space="preserve">pour aiguiser l’appétit, </w:t>
      </w:r>
      <w:r w:rsidR="005737F1" w:rsidRPr="003D5D6F">
        <w:rPr>
          <w:rFonts w:ascii="Arial" w:hAnsi="Arial" w:cs="Arial"/>
          <w:sz w:val="24"/>
          <w:szCs w:val="24"/>
        </w:rPr>
        <w:t xml:space="preserve">le </w:t>
      </w:r>
      <w:r w:rsidR="00212240" w:rsidRPr="003D5D6F">
        <w:rPr>
          <w:rFonts w:ascii="Arial" w:hAnsi="Arial" w:cs="Arial"/>
          <w:sz w:val="24"/>
          <w:szCs w:val="24"/>
        </w:rPr>
        <w:t>b</w:t>
      </w:r>
      <w:r w:rsidR="002159D0" w:rsidRPr="003D5D6F">
        <w:rPr>
          <w:rFonts w:ascii="Arial" w:hAnsi="Arial" w:cs="Arial"/>
          <w:sz w:val="24"/>
          <w:szCs w:val="24"/>
        </w:rPr>
        <w:t>arbecue-</w:t>
      </w:r>
      <w:r w:rsidR="00212240" w:rsidRPr="003D5D6F">
        <w:rPr>
          <w:rFonts w:ascii="Arial" w:hAnsi="Arial" w:cs="Arial"/>
          <w:sz w:val="24"/>
          <w:szCs w:val="24"/>
        </w:rPr>
        <w:t>s</w:t>
      </w:r>
      <w:r w:rsidR="002159D0" w:rsidRPr="003D5D6F">
        <w:rPr>
          <w:rFonts w:ascii="Arial" w:hAnsi="Arial" w:cs="Arial"/>
          <w:sz w:val="24"/>
          <w:szCs w:val="24"/>
        </w:rPr>
        <w:t>how</w:t>
      </w:r>
      <w:r w:rsidRPr="003D5D6F">
        <w:rPr>
          <w:rFonts w:ascii="Arial" w:hAnsi="Arial" w:cs="Arial"/>
          <w:sz w:val="24"/>
          <w:szCs w:val="24"/>
        </w:rPr>
        <w:t xml:space="preserve"> de la société Moesta BBQ GmbH en plein air, en direct depuis le Forum Hettich à Kirchlengern. À cela s’ajoutent la découverte des coulisses des HettichXperiencedays et les interventions et témoignages</w:t>
      </w:r>
      <w:r w:rsidR="00212240" w:rsidRPr="003D5D6F">
        <w:rPr>
          <w:rFonts w:ascii="Arial" w:hAnsi="Arial" w:cs="Arial"/>
          <w:sz w:val="24"/>
          <w:szCs w:val="24"/>
        </w:rPr>
        <w:t xml:space="preserve"> des équipes </w:t>
      </w:r>
      <w:proofErr w:type="spellStart"/>
      <w:r w:rsidR="00212240" w:rsidRPr="003D5D6F">
        <w:rPr>
          <w:rFonts w:ascii="Arial" w:hAnsi="Arial" w:cs="Arial"/>
          <w:sz w:val="24"/>
          <w:szCs w:val="24"/>
        </w:rPr>
        <w:t>Hettich</w:t>
      </w:r>
      <w:proofErr w:type="spellEnd"/>
      <w:r w:rsidR="00212240" w:rsidRPr="003D5D6F">
        <w:rPr>
          <w:rFonts w:ascii="Arial" w:hAnsi="Arial" w:cs="Arial"/>
          <w:sz w:val="24"/>
          <w:szCs w:val="24"/>
        </w:rPr>
        <w:t xml:space="preserve"> locales venues du monde entier </w:t>
      </w:r>
      <w:r w:rsidR="003F64CE" w:rsidRPr="003D5D6F">
        <w:rPr>
          <w:rFonts w:ascii="Arial" w:hAnsi="Arial" w:cs="Arial"/>
          <w:sz w:val="24"/>
          <w:szCs w:val="24"/>
        </w:rPr>
        <w:t>pour</w:t>
      </w:r>
      <w:r w:rsidR="00212240" w:rsidRPr="003D5D6F">
        <w:rPr>
          <w:rFonts w:ascii="Arial" w:hAnsi="Arial" w:cs="Arial"/>
          <w:sz w:val="24"/>
          <w:szCs w:val="24"/>
        </w:rPr>
        <w:t xml:space="preserve"> partager le</w:t>
      </w:r>
      <w:r w:rsidR="00540A7B" w:rsidRPr="003D5D6F">
        <w:rPr>
          <w:rFonts w:ascii="Arial" w:hAnsi="Arial" w:cs="Arial"/>
          <w:sz w:val="24"/>
          <w:szCs w:val="24"/>
        </w:rPr>
        <w:t>ur</w:t>
      </w:r>
      <w:r w:rsidR="00104487" w:rsidRPr="003D5D6F">
        <w:rPr>
          <w:rFonts w:ascii="Arial" w:hAnsi="Arial" w:cs="Arial"/>
          <w:sz w:val="24"/>
          <w:szCs w:val="24"/>
        </w:rPr>
        <w:t>s</w:t>
      </w:r>
      <w:r w:rsidR="00212240" w:rsidRPr="003D5D6F">
        <w:rPr>
          <w:rFonts w:ascii="Arial" w:hAnsi="Arial" w:cs="Arial"/>
          <w:sz w:val="24"/>
          <w:szCs w:val="24"/>
        </w:rPr>
        <w:t xml:space="preserve"> expériences et impressions </w:t>
      </w:r>
      <w:r w:rsidR="00104487" w:rsidRPr="003D5D6F">
        <w:rPr>
          <w:rFonts w:ascii="Arial" w:hAnsi="Arial" w:cs="Arial"/>
          <w:sz w:val="24"/>
          <w:szCs w:val="24"/>
        </w:rPr>
        <w:t>de</w:t>
      </w:r>
      <w:r w:rsidR="00212240" w:rsidRPr="003D5D6F">
        <w:rPr>
          <w:rFonts w:ascii="Arial" w:hAnsi="Arial" w:cs="Arial"/>
          <w:sz w:val="24"/>
          <w:szCs w:val="24"/>
        </w:rPr>
        <w:t xml:space="preserve"> ces dernières semaines</w:t>
      </w:r>
      <w:r w:rsidRPr="003D5D6F">
        <w:rPr>
          <w:rFonts w:ascii="Arial" w:hAnsi="Arial" w:cs="Arial"/>
          <w:sz w:val="24"/>
          <w:szCs w:val="24"/>
        </w:rPr>
        <w:t xml:space="preserve">. Par ce formidable mix d’informations et de divertissements, Hettich souhaite remercier tous ses clients et partenaires </w:t>
      </w:r>
      <w:r w:rsidR="00104487" w:rsidRPr="003D5D6F">
        <w:rPr>
          <w:rFonts w:ascii="Arial" w:hAnsi="Arial" w:cs="Arial"/>
          <w:sz w:val="24"/>
          <w:szCs w:val="24"/>
        </w:rPr>
        <w:t xml:space="preserve">internationaux </w:t>
      </w:r>
      <w:r w:rsidRPr="003D5D6F">
        <w:rPr>
          <w:rFonts w:ascii="Arial" w:hAnsi="Arial" w:cs="Arial"/>
          <w:sz w:val="24"/>
          <w:szCs w:val="24"/>
        </w:rPr>
        <w:t>pour leur grand intérêt et leurs nombreux retours positifs, et également regarder vers l’avenir. Car le projet HettichXperiencedays sera encore disponible après le 2 septembre au format virtuel et les sites internationaux</w:t>
      </w:r>
      <w:r w:rsidR="003F64CE" w:rsidRPr="003D5D6F">
        <w:rPr>
          <w:rFonts w:ascii="Arial" w:hAnsi="Arial" w:cs="Arial"/>
          <w:sz w:val="24"/>
          <w:szCs w:val="24"/>
        </w:rPr>
        <w:t xml:space="preserve"> </w:t>
      </w:r>
      <w:proofErr w:type="spellStart"/>
      <w:r w:rsidR="003F64CE" w:rsidRPr="003D5D6F">
        <w:rPr>
          <w:rFonts w:ascii="Arial" w:hAnsi="Arial" w:cs="Arial"/>
          <w:sz w:val="24"/>
          <w:szCs w:val="24"/>
        </w:rPr>
        <w:t>Hettich</w:t>
      </w:r>
      <w:proofErr w:type="spellEnd"/>
      <w:r w:rsidRPr="003D5D6F">
        <w:rPr>
          <w:rFonts w:ascii="Arial" w:hAnsi="Arial" w:cs="Arial"/>
          <w:sz w:val="24"/>
          <w:szCs w:val="24"/>
        </w:rPr>
        <w:t xml:space="preserve"> </w:t>
      </w:r>
      <w:r w:rsidRPr="003D5D6F">
        <w:rPr>
          <w:rFonts w:ascii="Arial" w:hAnsi="Arial" w:cs="Arial"/>
          <w:sz w:val="24"/>
          <w:szCs w:val="24"/>
        </w:rPr>
        <w:lastRenderedPageBreak/>
        <w:t>proposeront à leurs clients des visites virtuelles donnant accès aux év</w:t>
      </w:r>
      <w:r w:rsidR="009908EC" w:rsidRPr="003D5D6F">
        <w:rPr>
          <w:rFonts w:ascii="Arial" w:hAnsi="Arial" w:cs="Arial"/>
          <w:sz w:val="24"/>
          <w:szCs w:val="24"/>
        </w:rPr>
        <w:t>è</w:t>
      </w:r>
      <w:r w:rsidRPr="003D5D6F">
        <w:rPr>
          <w:rFonts w:ascii="Arial" w:hAnsi="Arial" w:cs="Arial"/>
          <w:sz w:val="24"/>
          <w:szCs w:val="24"/>
        </w:rPr>
        <w:t xml:space="preserve">nements phares des </w:t>
      </w:r>
      <w:proofErr w:type="spellStart"/>
      <w:r w:rsidRPr="003D5D6F">
        <w:rPr>
          <w:rFonts w:ascii="Arial" w:hAnsi="Arial" w:cs="Arial"/>
          <w:sz w:val="24"/>
          <w:szCs w:val="24"/>
        </w:rPr>
        <w:t>HettichXperiencedays</w:t>
      </w:r>
      <w:proofErr w:type="spellEnd"/>
      <w:r w:rsidRPr="003D5D6F">
        <w:rPr>
          <w:rFonts w:ascii="Arial" w:hAnsi="Arial" w:cs="Arial"/>
          <w:sz w:val="24"/>
          <w:szCs w:val="24"/>
        </w:rPr>
        <w:t xml:space="preserve"> ainsi que des visites de showroom sur place. La devise reste : « Let’s move markets ! »</w:t>
      </w:r>
    </w:p>
    <w:p w14:paraId="0DBF7DFC" w14:textId="77777777" w:rsidR="000A77CC" w:rsidRPr="003D5D6F" w:rsidRDefault="000A77CC" w:rsidP="00F81C03">
      <w:pPr>
        <w:pStyle w:val="KeinLeerraum"/>
        <w:widowControl w:val="0"/>
        <w:suppressAutoHyphens/>
        <w:spacing w:line="360" w:lineRule="auto"/>
        <w:rPr>
          <w:rFonts w:ascii="Arial" w:hAnsi="Arial" w:cs="Arial"/>
          <w:sz w:val="24"/>
          <w:szCs w:val="24"/>
        </w:rPr>
      </w:pPr>
    </w:p>
    <w:p w14:paraId="5B32A7A5" w14:textId="6970977D" w:rsidR="007169EE" w:rsidRPr="003D5D6F" w:rsidRDefault="007169EE" w:rsidP="007169EE">
      <w:pPr>
        <w:pStyle w:val="KeinLeerraum"/>
        <w:widowControl w:val="0"/>
        <w:suppressAutoHyphens/>
        <w:spacing w:line="360" w:lineRule="auto"/>
        <w:rPr>
          <w:rFonts w:ascii="Arial" w:hAnsi="Arial" w:cs="Arial"/>
          <w:sz w:val="24"/>
          <w:szCs w:val="24"/>
        </w:rPr>
      </w:pPr>
      <w:r w:rsidRPr="003D5D6F">
        <w:rPr>
          <w:rFonts w:ascii="Arial" w:hAnsi="Arial" w:cs="Arial"/>
          <w:sz w:val="24"/>
          <w:szCs w:val="24"/>
        </w:rPr>
        <w:t>La grande plateforme év</w:t>
      </w:r>
      <w:r w:rsidR="009908EC" w:rsidRPr="003D5D6F">
        <w:rPr>
          <w:rFonts w:ascii="Arial" w:hAnsi="Arial" w:cs="Arial"/>
          <w:sz w:val="24"/>
          <w:szCs w:val="24"/>
        </w:rPr>
        <w:t>è</w:t>
      </w:r>
      <w:r w:rsidRPr="003D5D6F">
        <w:rPr>
          <w:rFonts w:ascii="Arial" w:hAnsi="Arial" w:cs="Arial"/>
          <w:sz w:val="24"/>
          <w:szCs w:val="24"/>
        </w:rPr>
        <w:t>nementielle « </w:t>
      </w:r>
      <w:proofErr w:type="spellStart"/>
      <w:r w:rsidRPr="003D5D6F">
        <w:rPr>
          <w:rFonts w:ascii="Arial" w:hAnsi="Arial" w:cs="Arial"/>
          <w:sz w:val="24"/>
          <w:szCs w:val="24"/>
        </w:rPr>
        <w:t>HettichXperiencedays</w:t>
      </w:r>
      <w:proofErr w:type="spellEnd"/>
      <w:r w:rsidRPr="003D5D6F">
        <w:rPr>
          <w:rFonts w:ascii="Arial" w:hAnsi="Arial" w:cs="Arial"/>
          <w:sz w:val="24"/>
          <w:szCs w:val="24"/>
        </w:rPr>
        <w:t xml:space="preserve"> 2021 » est en place depuis la mi-mars. Hettich a utilisé son nouveau format hybride avec brio pour présenter à ses clients et ses partenaires du monde entier des univers de meubles innovants pour les mégatendances que sont l’urbanisation, la personnalisation et le New Work.</w:t>
      </w:r>
    </w:p>
    <w:p w14:paraId="4156502A" w14:textId="77777777" w:rsidR="007169EE" w:rsidRPr="003D5D6F" w:rsidRDefault="007169EE" w:rsidP="007169EE">
      <w:pPr>
        <w:pStyle w:val="KeinLeerraum"/>
        <w:widowControl w:val="0"/>
        <w:suppressAutoHyphens/>
        <w:spacing w:line="360" w:lineRule="auto"/>
        <w:rPr>
          <w:rFonts w:ascii="Arial" w:hAnsi="Arial" w:cs="Arial"/>
          <w:sz w:val="24"/>
          <w:szCs w:val="24"/>
        </w:rPr>
      </w:pPr>
    </w:p>
    <w:p w14:paraId="34CC52BB" w14:textId="25F3DA6A" w:rsidR="002147F1" w:rsidRPr="003D5D6F" w:rsidRDefault="00683AB6" w:rsidP="007169EE">
      <w:pPr>
        <w:pStyle w:val="KeinLeerraum"/>
        <w:widowControl w:val="0"/>
        <w:suppressAutoHyphens/>
        <w:spacing w:line="360" w:lineRule="auto"/>
        <w:rPr>
          <w:rFonts w:ascii="Arial" w:hAnsi="Arial" w:cs="Arial"/>
          <w:sz w:val="24"/>
          <w:szCs w:val="24"/>
        </w:rPr>
      </w:pPr>
      <w:r w:rsidRPr="003D5D6F">
        <w:rPr>
          <w:rFonts w:ascii="Arial" w:hAnsi="Arial" w:cs="Arial"/>
          <w:sz w:val="24"/>
          <w:szCs w:val="24"/>
        </w:rPr>
        <w:t>Quiconque souhaite participer</w:t>
      </w:r>
      <w:r w:rsidR="00F333D7" w:rsidRPr="003D5D6F">
        <w:rPr>
          <w:rFonts w:ascii="Arial" w:hAnsi="Arial" w:cs="Arial"/>
          <w:sz w:val="24"/>
          <w:szCs w:val="24"/>
        </w:rPr>
        <w:t xml:space="preserve">, le 02 Septembre, </w:t>
      </w:r>
      <w:r w:rsidRPr="003D5D6F">
        <w:rPr>
          <w:rFonts w:ascii="Arial" w:hAnsi="Arial" w:cs="Arial"/>
          <w:sz w:val="24"/>
          <w:szCs w:val="24"/>
        </w:rPr>
        <w:t xml:space="preserve">au « Best of </w:t>
      </w:r>
      <w:proofErr w:type="spellStart"/>
      <w:r w:rsidRPr="003D5D6F">
        <w:rPr>
          <w:rFonts w:ascii="Arial" w:hAnsi="Arial" w:cs="Arial"/>
          <w:sz w:val="24"/>
          <w:szCs w:val="24"/>
        </w:rPr>
        <w:t>HettichXperiencedays</w:t>
      </w:r>
      <w:proofErr w:type="spellEnd"/>
      <w:r w:rsidRPr="003D5D6F">
        <w:rPr>
          <w:rFonts w:ascii="Arial" w:hAnsi="Arial" w:cs="Arial"/>
          <w:sz w:val="24"/>
          <w:szCs w:val="24"/>
        </w:rPr>
        <w:t xml:space="preserve"> 2021 » au format virtuel peut s’informer dès maintenant sur </w:t>
      </w:r>
      <w:hyperlink r:id="rId9" w:history="1">
        <w:r w:rsidR="003D5D6F">
          <w:rPr>
            <w:rStyle w:val="Hyperlink"/>
            <w:rFonts w:cs="Arial"/>
          </w:rPr>
          <w:t>https://xdays.hettich.com</w:t>
        </w:r>
      </w:hyperlink>
      <w:r w:rsidRPr="003D5D6F">
        <w:rPr>
          <w:rFonts w:ascii="Arial" w:hAnsi="Arial" w:cs="Arial"/>
          <w:sz w:val="24"/>
          <w:szCs w:val="24"/>
        </w:rPr>
        <w:t xml:space="preserve"> et s’inscrire gratuitement.</w:t>
      </w:r>
    </w:p>
    <w:p w14:paraId="02962610" w14:textId="77777777" w:rsidR="00B90428" w:rsidRPr="003D5D6F" w:rsidRDefault="00B90428" w:rsidP="00CF2B7B">
      <w:pPr>
        <w:widowControl w:val="0"/>
        <w:suppressAutoHyphens/>
        <w:spacing w:line="360" w:lineRule="auto"/>
        <w:rPr>
          <w:rFonts w:cs="Arial"/>
          <w:color w:val="auto"/>
          <w:szCs w:val="24"/>
          <w:lang w:val="sv-SE" w:eastAsia="sv-SE"/>
        </w:rPr>
      </w:pPr>
    </w:p>
    <w:p w14:paraId="27F56D37" w14:textId="77777777" w:rsidR="00CF2B7B" w:rsidRPr="001942CD" w:rsidRDefault="00CF2B7B" w:rsidP="00CF2B7B">
      <w:pPr>
        <w:widowControl w:val="0"/>
        <w:suppressAutoHyphens/>
        <w:spacing w:line="360" w:lineRule="auto"/>
        <w:rPr>
          <w:rFonts w:cs="Arial"/>
          <w:szCs w:val="24"/>
          <w:lang w:val="sv-SE" w:eastAsia="sv-SE"/>
        </w:rPr>
      </w:pPr>
      <w:r w:rsidRPr="003D5D6F">
        <w:rPr>
          <w:rFonts w:cs="Arial"/>
          <w:color w:val="auto"/>
          <w:szCs w:val="24"/>
        </w:rPr>
        <w:t xml:space="preserve">Vous pouvez télécharger les ressources photographiques </w:t>
      </w:r>
      <w:r>
        <w:rPr>
          <w:rFonts w:cs="Arial"/>
          <w:szCs w:val="24"/>
        </w:rPr>
        <w:t xml:space="preserve">suivantes sur </w:t>
      </w:r>
      <w:r>
        <w:rPr>
          <w:rFonts w:cs="Arial"/>
          <w:b/>
          <w:szCs w:val="24"/>
        </w:rPr>
        <w:t>www.hettich.com, Menu : Presse</w:t>
      </w:r>
      <w:r>
        <w:rPr>
          <w:rFonts w:cs="Arial"/>
          <w:szCs w:val="24"/>
        </w:rPr>
        <w:t xml:space="preserve"> :</w:t>
      </w:r>
    </w:p>
    <w:p w14:paraId="0D6B8F41" w14:textId="40EB9675" w:rsidR="00CF2B7B" w:rsidRPr="00502D52" w:rsidRDefault="00CF2B7B" w:rsidP="00CF2B7B">
      <w:pPr>
        <w:widowControl w:val="0"/>
        <w:suppressAutoHyphens/>
        <w:spacing w:line="360" w:lineRule="auto"/>
        <w:rPr>
          <w:rFonts w:cs="Arial"/>
          <w:b/>
          <w:szCs w:val="24"/>
          <w:lang w:val="sv-SE" w:eastAsia="sv-SE"/>
        </w:rPr>
      </w:pPr>
      <w:r>
        <w:rPr>
          <w:rFonts w:cs="Arial"/>
          <w:b/>
          <w:szCs w:val="24"/>
        </w:rPr>
        <w:t>Figure</w:t>
      </w:r>
    </w:p>
    <w:p w14:paraId="726373E5" w14:textId="4597C1F9" w:rsidR="00CF2B7B" w:rsidRDefault="00CF2B7B" w:rsidP="00CF2B7B">
      <w:pPr>
        <w:widowControl w:val="0"/>
        <w:suppressAutoHyphens/>
        <w:spacing w:line="360" w:lineRule="auto"/>
        <w:rPr>
          <w:rFonts w:cs="Arial"/>
          <w:b/>
          <w:szCs w:val="24"/>
          <w:lang w:val="sv-SE" w:eastAsia="sv-SE"/>
        </w:rPr>
      </w:pPr>
      <w:r>
        <w:rPr>
          <w:rFonts w:cs="Arial"/>
          <w:b/>
          <w:szCs w:val="24"/>
        </w:rPr>
        <w:t>Légende</w:t>
      </w:r>
    </w:p>
    <w:p w14:paraId="3C2C07EC" w14:textId="1D288C18" w:rsidR="003C7DDB" w:rsidRDefault="003C7DDB" w:rsidP="002E3FD8">
      <w:pPr>
        <w:widowControl w:val="0"/>
        <w:suppressAutoHyphens/>
        <w:rPr>
          <w:rFonts w:cs="Arial"/>
          <w:b/>
          <w:color w:val="000000" w:themeColor="text1"/>
          <w:sz w:val="22"/>
          <w:szCs w:val="22"/>
          <w:lang w:val="sv-SE" w:eastAsia="sv-SE"/>
        </w:rPr>
      </w:pPr>
      <w:r>
        <w:rPr>
          <w:rFonts w:cs="Arial"/>
          <w:b/>
          <w:noProof/>
          <w:color w:val="000000" w:themeColor="text1"/>
          <w:sz w:val="22"/>
          <w:szCs w:val="22"/>
          <w:lang w:val="de-DE" w:eastAsia="de-DE"/>
        </w:rPr>
        <w:drawing>
          <wp:inline distT="0" distB="0" distL="0" distR="0" wp14:anchorId="37932F64" wp14:editId="777CE9CF">
            <wp:extent cx="1821484" cy="1311469"/>
            <wp:effectExtent l="0" t="0" r="762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days_Abschluss_228x164px.png"/>
                    <pic:cNvPicPr/>
                  </pic:nvPicPr>
                  <pic:blipFill>
                    <a:blip r:embed="rId10" cstate="email">
                      <a:extLst>
                        <a:ext uri="{28A0092B-C50C-407E-A947-70E740481C1C}">
                          <a14:useLocalDpi xmlns:a14="http://schemas.microsoft.com/office/drawing/2010/main"/>
                        </a:ext>
                      </a:extLst>
                    </a:blip>
                    <a:stretch>
                      <a:fillRect/>
                    </a:stretch>
                  </pic:blipFill>
                  <pic:spPr>
                    <a:xfrm>
                      <a:off x="0" y="0"/>
                      <a:ext cx="1839724" cy="1324602"/>
                    </a:xfrm>
                    <a:prstGeom prst="rect">
                      <a:avLst/>
                    </a:prstGeom>
                  </pic:spPr>
                </pic:pic>
              </a:graphicData>
            </a:graphic>
          </wp:inline>
        </w:drawing>
      </w:r>
    </w:p>
    <w:p w14:paraId="677CDF11" w14:textId="0DCC4E88" w:rsidR="00E27542" w:rsidRPr="00C54E18" w:rsidRDefault="007169EE" w:rsidP="002E3FD8">
      <w:pPr>
        <w:widowControl w:val="0"/>
        <w:suppressAutoHyphens/>
        <w:rPr>
          <w:color w:val="000000" w:themeColor="text1"/>
          <w:sz w:val="22"/>
          <w:szCs w:val="22"/>
        </w:rPr>
      </w:pPr>
      <w:r>
        <w:rPr>
          <w:rFonts w:cs="Arial"/>
          <w:b/>
          <w:color w:val="000000" w:themeColor="text1"/>
          <w:sz w:val="22"/>
          <w:szCs w:val="22"/>
        </w:rPr>
        <w:t>312021_a</w:t>
      </w:r>
      <w:r>
        <w:rPr>
          <w:rFonts w:cs="Arial"/>
          <w:b/>
          <w:color w:val="000000" w:themeColor="text1"/>
          <w:sz w:val="22"/>
          <w:szCs w:val="22"/>
        </w:rPr>
        <w:br/>
      </w:r>
      <w:r>
        <w:rPr>
          <w:color w:val="000000" w:themeColor="text1"/>
          <w:sz w:val="22"/>
          <w:szCs w:val="22"/>
        </w:rPr>
        <w:t xml:space="preserve">« Best of HettichXperiencedays 2021 » : le 2 septembre a lieu la clôture au format virtuel de l’événement hybride Hettich de cette année sur </w:t>
      </w:r>
      <w:hyperlink r:id="rId11" w:history="1">
        <w:r>
          <w:rPr>
            <w:rStyle w:val="Hyperlink"/>
            <w:rFonts w:cs="Arial"/>
            <w:sz w:val="22"/>
            <w:szCs w:val="22"/>
          </w:rPr>
          <w:t>https://xdays.hettich.com</w:t>
        </w:r>
      </w:hyperlink>
      <w:r>
        <w:rPr>
          <w:color w:val="000000" w:themeColor="text1"/>
          <w:sz w:val="22"/>
          <w:szCs w:val="22"/>
        </w:rPr>
        <w:t xml:space="preserve">. </w:t>
      </w:r>
      <w:r w:rsidRPr="003D5D6F">
        <w:rPr>
          <w:color w:val="auto"/>
          <w:sz w:val="22"/>
          <w:szCs w:val="22"/>
        </w:rPr>
        <w:t>Gra</w:t>
      </w:r>
      <w:r w:rsidR="006236B4" w:rsidRPr="003D5D6F">
        <w:rPr>
          <w:color w:val="auto"/>
          <w:sz w:val="22"/>
          <w:szCs w:val="22"/>
        </w:rPr>
        <w:t>phisme</w:t>
      </w:r>
      <w:r w:rsidRPr="003D5D6F">
        <w:rPr>
          <w:color w:val="auto"/>
          <w:sz w:val="22"/>
          <w:szCs w:val="22"/>
        </w:rPr>
        <w:t xml:space="preserve"> : </w:t>
      </w:r>
      <w:proofErr w:type="spellStart"/>
      <w:r w:rsidRPr="003D5D6F">
        <w:rPr>
          <w:color w:val="auto"/>
          <w:sz w:val="22"/>
          <w:szCs w:val="22"/>
        </w:rPr>
        <w:t>Hettich</w:t>
      </w:r>
      <w:proofErr w:type="spellEnd"/>
    </w:p>
    <w:p w14:paraId="1BF91319" w14:textId="77777777" w:rsidR="00CF2B7B" w:rsidRDefault="00CF2B7B" w:rsidP="00CF2B7B">
      <w:pPr>
        <w:widowControl w:val="0"/>
        <w:suppressAutoHyphens/>
        <w:jc w:val="both"/>
        <w:rPr>
          <w:rFonts w:cs="Arial"/>
          <w:b/>
          <w:color w:val="000000" w:themeColor="text1"/>
          <w:sz w:val="22"/>
          <w:szCs w:val="22"/>
          <w:lang w:val="sv-SE" w:eastAsia="sv-SE"/>
        </w:rPr>
      </w:pPr>
    </w:p>
    <w:p w14:paraId="7389EFDC" w14:textId="77777777" w:rsidR="007169EE" w:rsidRDefault="007169EE" w:rsidP="00CF2B7B">
      <w:pPr>
        <w:widowControl w:val="0"/>
        <w:suppressAutoHyphens/>
        <w:jc w:val="both"/>
        <w:rPr>
          <w:rFonts w:cs="Arial"/>
          <w:color w:val="auto"/>
          <w:sz w:val="22"/>
          <w:szCs w:val="22"/>
          <w:lang w:val="sv-SE" w:eastAsia="sv-SE"/>
        </w:rPr>
      </w:pPr>
    </w:p>
    <w:p w14:paraId="0D5D6173" w14:textId="77777777" w:rsidR="009173DC" w:rsidRDefault="009173DC" w:rsidP="00CF2B7B">
      <w:pPr>
        <w:widowControl w:val="0"/>
        <w:suppressAutoHyphens/>
        <w:jc w:val="both"/>
        <w:rPr>
          <w:rFonts w:cs="Arial"/>
          <w:color w:val="auto"/>
          <w:sz w:val="22"/>
          <w:szCs w:val="22"/>
          <w:lang w:val="sv-SE" w:eastAsia="sv-SE"/>
        </w:rPr>
      </w:pPr>
    </w:p>
    <w:p w14:paraId="52704308" w14:textId="77777777" w:rsidR="009173DC" w:rsidRDefault="009173DC" w:rsidP="00CF2B7B">
      <w:pPr>
        <w:widowControl w:val="0"/>
        <w:suppressAutoHyphens/>
        <w:jc w:val="both"/>
        <w:rPr>
          <w:rFonts w:cs="Arial"/>
          <w:color w:val="auto"/>
          <w:sz w:val="22"/>
          <w:szCs w:val="22"/>
          <w:lang w:val="sv-SE" w:eastAsia="sv-SE"/>
        </w:rPr>
      </w:pPr>
    </w:p>
    <w:p w14:paraId="3D5E61A7" w14:textId="77777777" w:rsidR="00CF2B7B" w:rsidRPr="009F17CE" w:rsidRDefault="00CF2B7B" w:rsidP="00CF2B7B">
      <w:pPr>
        <w:widowControl w:val="0"/>
        <w:suppressAutoHyphens/>
        <w:spacing w:line="360" w:lineRule="auto"/>
        <w:jc w:val="both"/>
        <w:rPr>
          <w:rFonts w:cs="Arial"/>
          <w:sz w:val="20"/>
          <w:u w:val="single"/>
        </w:rPr>
      </w:pPr>
      <w:r>
        <w:rPr>
          <w:rFonts w:cs="Arial"/>
          <w:sz w:val="20"/>
          <w:u w:val="single"/>
        </w:rPr>
        <w:lastRenderedPageBreak/>
        <w:t>À propos de Hettich</w:t>
      </w:r>
    </w:p>
    <w:p w14:paraId="03638C0B" w14:textId="5C62AACC" w:rsidR="00D735EC" w:rsidRPr="00936389" w:rsidRDefault="00CF2B7B" w:rsidP="00683AB6">
      <w:pPr>
        <w:suppressAutoHyphens/>
        <w:rPr>
          <w:rFonts w:cs="Arial"/>
          <w:color w:val="auto"/>
          <w:sz w:val="20"/>
        </w:rPr>
      </w:pPr>
      <w:r w:rsidRPr="00936389">
        <w:rPr>
          <w:rFonts w:cs="Arial"/>
          <w:color w:val="auto"/>
          <w:sz w:val="20"/>
        </w:rPr>
        <w:t xml:space="preserve">La société Hettich a été fondée en 1888 et est aujourd'hui l'un des fabricants de ferrures de meubles le plus important et le plus prospère au monde. Plus de 6600 collaboratrices et collaborateurs travaillent tous ensemble dans près de </w:t>
      </w:r>
      <w:bookmarkStart w:id="0" w:name="_GoBack"/>
      <w:r w:rsidRPr="00936389">
        <w:rPr>
          <w:rFonts w:cs="Arial"/>
          <w:color w:val="auto"/>
          <w:sz w:val="20"/>
        </w:rPr>
        <w:t xml:space="preserve">80 pays dans un seul but : développer de la quincaillerie intelligente pour les </w:t>
      </w:r>
      <w:bookmarkEnd w:id="0"/>
      <w:r w:rsidRPr="00936389">
        <w:rPr>
          <w:rFonts w:cs="Arial"/>
          <w:color w:val="auto"/>
          <w:sz w:val="20"/>
        </w:rPr>
        <w:t>meubles. C'est ainsi que Hettich inspire les gens du monde entier et est un partenaire précieux pour l'industrie du meuble, le commerce et l'artisanat. La marque Hettich est synonyme de valeurs cohérentes : qualité</w:t>
      </w:r>
      <w:r w:rsidR="003F64CE" w:rsidRPr="00936389">
        <w:rPr>
          <w:rFonts w:cs="Arial"/>
          <w:color w:val="auto"/>
          <w:sz w:val="20"/>
        </w:rPr>
        <w:t>, i</w:t>
      </w:r>
      <w:r w:rsidRPr="00936389">
        <w:rPr>
          <w:rFonts w:cs="Arial"/>
          <w:color w:val="auto"/>
          <w:sz w:val="20"/>
        </w:rPr>
        <w:t xml:space="preserve">nnovation et </w:t>
      </w:r>
      <w:r w:rsidR="003F64CE" w:rsidRPr="00936389">
        <w:rPr>
          <w:rFonts w:cs="Arial"/>
          <w:color w:val="auto"/>
          <w:sz w:val="20"/>
        </w:rPr>
        <w:t xml:space="preserve">est </w:t>
      </w:r>
      <w:r w:rsidRPr="00936389">
        <w:rPr>
          <w:rFonts w:cs="Arial"/>
          <w:color w:val="auto"/>
          <w:sz w:val="20"/>
        </w:rPr>
        <w:t xml:space="preserve">connue pour sa fiabilité et sa proximité clients. Malgré sa taille et son importance internationale, Hettich est restée une entreprise familiale. </w:t>
      </w:r>
    </w:p>
    <w:p w14:paraId="4071C369" w14:textId="1D003E2A" w:rsidR="007B3041" w:rsidRPr="00936389" w:rsidRDefault="00D735EC" w:rsidP="00683AB6">
      <w:pPr>
        <w:suppressAutoHyphens/>
        <w:rPr>
          <w:rFonts w:cs="Arial"/>
          <w:color w:val="auto"/>
          <w:sz w:val="20"/>
        </w:rPr>
      </w:pPr>
      <w:r w:rsidRPr="00936389">
        <w:rPr>
          <w:rFonts w:cs="Arial"/>
          <w:color w:val="auto"/>
          <w:sz w:val="20"/>
          <w:lang w:eastAsia="sv-SE"/>
        </w:rPr>
        <w:t xml:space="preserve">Son </w:t>
      </w:r>
      <w:r w:rsidR="007B3041" w:rsidRPr="00936389">
        <w:rPr>
          <w:rFonts w:cs="Arial"/>
          <w:color w:val="auto"/>
          <w:sz w:val="20"/>
          <w:lang w:eastAsia="sv-SE"/>
        </w:rPr>
        <w:t xml:space="preserve">indépendance vis-à-vis des investisseurs permet à l'entreprise de </w:t>
      </w:r>
      <w:r w:rsidR="009F6BE7" w:rsidRPr="00936389">
        <w:rPr>
          <w:rFonts w:cs="Arial"/>
          <w:color w:val="auto"/>
          <w:sz w:val="20"/>
          <w:lang w:eastAsia="sv-SE"/>
        </w:rPr>
        <w:t xml:space="preserve">concevoir </w:t>
      </w:r>
      <w:r w:rsidR="007B3041" w:rsidRPr="00936389">
        <w:rPr>
          <w:rFonts w:cs="Arial"/>
          <w:color w:val="auto"/>
          <w:sz w:val="20"/>
          <w:lang w:eastAsia="sv-SE"/>
        </w:rPr>
        <w:t>librement son avenir en mettant l'accent sur l'élément humain et la durabilité</w:t>
      </w:r>
      <w:r w:rsidR="009F6BE7" w:rsidRPr="00936389">
        <w:rPr>
          <w:rFonts w:cs="Arial"/>
          <w:color w:val="auto"/>
          <w:sz w:val="20"/>
          <w:lang w:eastAsia="sv-SE"/>
        </w:rPr>
        <w:t>.</w:t>
      </w:r>
    </w:p>
    <w:sectPr w:rsidR="007B3041" w:rsidRPr="00936389" w:rsidSect="00E05D73">
      <w:headerReference w:type="default" r:id="rId12"/>
      <w:footerReference w:type="default" r:id="rId13"/>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0200F" w14:textId="77777777" w:rsidR="007106C2" w:rsidRDefault="007106C2">
      <w:r>
        <w:separator/>
      </w:r>
    </w:p>
  </w:endnote>
  <w:endnote w:type="continuationSeparator" w:id="0">
    <w:p w14:paraId="0EC8DF33" w14:textId="77777777" w:rsidR="007106C2" w:rsidRDefault="0071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6F175E" w:rsidRDefault="00A26975"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1C4086CA" w:rsidR="006F175E" w:rsidRPr="00183A65" w:rsidRDefault="00386000" w:rsidP="002D1426">
                          <w:pPr>
                            <w:rPr>
                              <w:szCs w:val="24"/>
                            </w:rPr>
                          </w:pPr>
                          <w:r>
                            <w:rPr>
                              <w:szCs w:val="24"/>
                            </w:rPr>
                            <w:t>PR_312021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" stroked="f">
              <v:textbox>
                <w:txbxContent>
                  <w:p w14:paraId="50C029B2" w14:textId="1C4086CA" w:rsidR="006F175E" w:rsidRPr="00183A65" w:rsidRDefault="00386000" w:rsidP="002D1426">
                    <w:pPr>
                      <w:rPr>
                        <w:szCs w:val="24"/>
                      </w:rPr>
                    </w:pPr>
                    <w:r>
                      <w:rPr>
                        <w:szCs w:val="24"/>
                      </w:rPr>
                      <w:t>PR_312021</w:t>
                    </w: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proofErr w:type="gramStart"/>
                          <w:r w:rsidRPr="002159D0">
                            <w:rPr>
                              <w:rFonts w:cs="Arial"/>
                              <w:sz w:val="16"/>
                              <w:szCs w:val="16"/>
                              <w:lang w:val="en-US"/>
                            </w:rPr>
                            <w:t>Contact :</w:t>
                          </w:r>
                          <w:proofErr w:type="gramEnd"/>
                        </w:p>
                        <w:p w14:paraId="27CFF112" w14:textId="77777777" w:rsidR="003153CC" w:rsidRPr="003153CC" w:rsidRDefault="003153CC" w:rsidP="003153CC">
                          <w:pPr>
                            <w:rPr>
                              <w:rFonts w:cs="Arial"/>
                              <w:sz w:val="16"/>
                              <w:szCs w:val="16"/>
                              <w:lang w:val="sv-SE"/>
                            </w:rPr>
                          </w:pPr>
                          <w:r w:rsidRPr="002159D0">
                            <w:rPr>
                              <w:rFonts w:cs="Arial"/>
                              <w:sz w:val="16"/>
                              <w:szCs w:val="16"/>
                              <w:lang w:val="en-US"/>
                            </w:rPr>
                            <w:t xml:space="preserve">Hettich Marketing- und Vertriebs GmbH &amp; Co. </w:t>
                          </w:r>
                          <w:r w:rsidRPr="00936389">
                            <w:rPr>
                              <w:rFonts w:cs="Arial"/>
                              <w:sz w:val="16"/>
                              <w:szCs w:val="16"/>
                              <w:lang w:val="de-DE"/>
                            </w:rPr>
                            <w:t>KG</w:t>
                          </w:r>
                        </w:p>
                        <w:p w14:paraId="6F601A80" w14:textId="35B6CFCD" w:rsidR="003153CC" w:rsidRPr="003153CC" w:rsidRDefault="005A7BE7" w:rsidP="003153CC">
                          <w:pPr>
                            <w:rPr>
                              <w:rFonts w:cs="Arial"/>
                              <w:sz w:val="16"/>
                              <w:szCs w:val="16"/>
                              <w:lang w:val="sv-SE"/>
                            </w:rPr>
                          </w:pPr>
                          <w:r w:rsidRPr="00936389">
                            <w:rPr>
                              <w:rFonts w:cs="Arial"/>
                              <w:sz w:val="16"/>
                              <w:szCs w:val="16"/>
                              <w:lang w:val="de-DE"/>
                            </w:rPr>
                            <w:t>Anke Wöhler</w:t>
                          </w:r>
                        </w:p>
                        <w:p w14:paraId="54E58DF8" w14:textId="77777777" w:rsidR="003153CC" w:rsidRPr="003153CC" w:rsidRDefault="003153CC" w:rsidP="003153CC">
                          <w:pPr>
                            <w:rPr>
                              <w:rFonts w:cs="Arial"/>
                              <w:sz w:val="16"/>
                              <w:szCs w:val="16"/>
                              <w:lang w:val="sv-SE"/>
                            </w:rPr>
                          </w:pPr>
                          <w:r w:rsidRPr="00936389">
                            <w:rPr>
                              <w:rFonts w:cs="Arial"/>
                              <w:sz w:val="16"/>
                              <w:szCs w:val="16"/>
                              <w:lang w:val="de-DE"/>
                            </w:rPr>
                            <w:t>Gerhard-Lüking-Straße 10</w:t>
                          </w:r>
                        </w:p>
                        <w:p w14:paraId="05844B79" w14:textId="77777777" w:rsidR="003153CC" w:rsidRPr="003153CC" w:rsidRDefault="003153CC" w:rsidP="003153CC">
                          <w:pPr>
                            <w:rPr>
                              <w:rFonts w:cs="Arial"/>
                              <w:sz w:val="16"/>
                              <w:szCs w:val="16"/>
                              <w:lang w:val="sv-SE"/>
                            </w:rPr>
                          </w:pPr>
                          <w:r w:rsidRPr="002159D0">
                            <w:rPr>
                              <w:rFonts w:cs="Arial"/>
                              <w:sz w:val="16"/>
                              <w:szCs w:val="16"/>
                              <w:lang w:val="en-US"/>
                            </w:rPr>
                            <w:t>32602 Vlotho</w:t>
                          </w:r>
                        </w:p>
                        <w:p w14:paraId="3F501568" w14:textId="55E24AD6" w:rsidR="003153CC" w:rsidRPr="003153CC" w:rsidRDefault="003153CC" w:rsidP="003153CC">
                          <w:pPr>
                            <w:rPr>
                              <w:rFonts w:cs="Arial"/>
                              <w:sz w:val="16"/>
                              <w:szCs w:val="16"/>
                              <w:lang w:val="sv-SE"/>
                            </w:rPr>
                          </w:pPr>
                          <w:r w:rsidRPr="002159D0">
                            <w:rPr>
                              <w:rFonts w:cs="Arial"/>
                              <w:sz w:val="16"/>
                              <w:szCs w:val="16"/>
                              <w:lang w:val="en-US"/>
                            </w:rPr>
                            <w:t>Tél. : +49 5733 798-879</w:t>
                          </w:r>
                        </w:p>
                        <w:p w14:paraId="7E521650" w14:textId="2AEF181D" w:rsidR="003153CC" w:rsidRPr="003153CC" w:rsidRDefault="005A7BE7" w:rsidP="003153CC">
                          <w:pPr>
                            <w:rPr>
                              <w:rFonts w:cs="Arial"/>
                              <w:sz w:val="16"/>
                              <w:szCs w:val="16"/>
                              <w:lang w:val="sv-SE"/>
                            </w:rPr>
                          </w:pPr>
                          <w:r w:rsidRPr="002159D0">
                            <w:rPr>
                              <w:rFonts w:cs="Arial"/>
                              <w:sz w:val="16"/>
                              <w:szCs w:val="16"/>
                              <w:lang w:val="en-US"/>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" stroked="f">
              <v:textbox>
                <w:txbxContent>
                  <w:p w14:paraId="35EEDE39" w14:textId="77777777" w:rsidR="003153CC" w:rsidRPr="003153CC" w:rsidRDefault="003153CC" w:rsidP="003153CC">
                    <w:pPr>
                      <w:rPr>
                        <w:rFonts w:cs="Arial"/>
                        <w:sz w:val="16"/>
                        <w:szCs w:val="16"/>
                        <w:lang w:val="sv-SE"/>
                      </w:rPr>
                    </w:pPr>
                    <w:proofErr w:type="gramStart"/>
                    <w:r w:rsidRPr="002159D0">
                      <w:rPr>
                        <w:rFonts w:cs="Arial"/>
                        <w:sz w:val="16"/>
                        <w:szCs w:val="16"/>
                        <w:lang w:val="en-US"/>
                      </w:rPr>
                      <w:t>Contact :</w:t>
                    </w:r>
                    <w:proofErr w:type="gramEnd"/>
                  </w:p>
                  <w:p w14:paraId="27CFF112" w14:textId="77777777" w:rsidR="003153CC" w:rsidRPr="003153CC" w:rsidRDefault="003153CC" w:rsidP="003153CC">
                    <w:pPr>
                      <w:rPr>
                        <w:rFonts w:cs="Arial"/>
                        <w:sz w:val="16"/>
                        <w:szCs w:val="16"/>
                        <w:lang w:val="sv-SE"/>
                      </w:rPr>
                    </w:pPr>
                    <w:r w:rsidRPr="002159D0">
                      <w:rPr>
                        <w:rFonts w:cs="Arial"/>
                        <w:sz w:val="16"/>
                        <w:szCs w:val="16"/>
                        <w:lang w:val="en-US"/>
                      </w:rPr>
                      <w:t xml:space="preserve">Hettich Marketing- und Vertriebs GmbH &amp; Co. </w:t>
                    </w:r>
                    <w:r w:rsidRPr="00F0164B">
                      <w:rPr>
                        <w:rFonts w:cs="Arial"/>
                        <w:sz w:val="16"/>
                        <w:szCs w:val="16"/>
                        <w:lang w:val="en-US"/>
                      </w:rPr>
                      <w:t>KG</w:t>
                    </w:r>
                  </w:p>
                  <w:p w14:paraId="6F601A80" w14:textId="35B6CFCD" w:rsidR="003153CC" w:rsidRPr="003153CC" w:rsidRDefault="005A7BE7" w:rsidP="003153CC">
                    <w:pPr>
                      <w:rPr>
                        <w:rFonts w:cs="Arial"/>
                        <w:sz w:val="16"/>
                        <w:szCs w:val="16"/>
                        <w:lang w:val="sv-SE"/>
                      </w:rPr>
                    </w:pPr>
                    <w:r w:rsidRPr="002159D0">
                      <w:rPr>
                        <w:rFonts w:cs="Arial"/>
                        <w:sz w:val="16"/>
                        <w:szCs w:val="16"/>
                        <w:lang w:val="en-US"/>
                      </w:rPr>
                      <w:t>Anke Wöhler</w:t>
                    </w:r>
                  </w:p>
                  <w:p w14:paraId="54E58DF8" w14:textId="77777777" w:rsidR="003153CC" w:rsidRPr="003153CC" w:rsidRDefault="003153CC" w:rsidP="003153CC">
                    <w:pPr>
                      <w:rPr>
                        <w:rFonts w:cs="Arial"/>
                        <w:sz w:val="16"/>
                        <w:szCs w:val="16"/>
                        <w:lang w:val="sv-SE"/>
                      </w:rPr>
                    </w:pPr>
                    <w:r w:rsidRPr="002159D0">
                      <w:rPr>
                        <w:rFonts w:cs="Arial"/>
                        <w:sz w:val="16"/>
                        <w:szCs w:val="16"/>
                        <w:lang w:val="en-US"/>
                      </w:rPr>
                      <w:t>Gerhard-Lüking-Straße 10</w:t>
                    </w:r>
                  </w:p>
                  <w:p w14:paraId="05844B79" w14:textId="77777777" w:rsidR="003153CC" w:rsidRPr="003153CC" w:rsidRDefault="003153CC" w:rsidP="003153CC">
                    <w:pPr>
                      <w:rPr>
                        <w:rFonts w:cs="Arial"/>
                        <w:sz w:val="16"/>
                        <w:szCs w:val="16"/>
                        <w:lang w:val="sv-SE"/>
                      </w:rPr>
                    </w:pPr>
                    <w:r w:rsidRPr="002159D0">
                      <w:rPr>
                        <w:rFonts w:cs="Arial"/>
                        <w:sz w:val="16"/>
                        <w:szCs w:val="16"/>
                        <w:lang w:val="en-US"/>
                      </w:rPr>
                      <w:t>32602 Vlotho</w:t>
                    </w:r>
                  </w:p>
                  <w:p w14:paraId="3F501568" w14:textId="55E24AD6" w:rsidR="003153CC" w:rsidRPr="003153CC" w:rsidRDefault="003153CC" w:rsidP="003153CC">
                    <w:pPr>
                      <w:rPr>
                        <w:rFonts w:cs="Arial"/>
                        <w:sz w:val="16"/>
                        <w:szCs w:val="16"/>
                        <w:lang w:val="sv-SE"/>
                      </w:rPr>
                    </w:pPr>
                    <w:r w:rsidRPr="002159D0">
                      <w:rPr>
                        <w:rFonts w:cs="Arial"/>
                        <w:sz w:val="16"/>
                        <w:szCs w:val="16"/>
                        <w:lang w:val="en-US"/>
                      </w:rPr>
                      <w:t>Tél. : +49 5733 798-879</w:t>
                    </w:r>
                  </w:p>
                  <w:p w14:paraId="7E521650" w14:textId="2AEF181D" w:rsidR="003153CC" w:rsidRPr="003153CC" w:rsidRDefault="005A7BE7" w:rsidP="003153CC">
                    <w:pPr>
                      <w:rPr>
                        <w:rFonts w:cs="Arial"/>
                        <w:sz w:val="16"/>
                        <w:szCs w:val="16"/>
                        <w:lang w:val="sv-SE"/>
                      </w:rPr>
                    </w:pPr>
                    <w:r w:rsidRPr="002159D0">
                      <w:rPr>
                        <w:rFonts w:cs="Arial"/>
                        <w:sz w:val="16"/>
                        <w:szCs w:val="16"/>
                        <w:lang w:val="en-US"/>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7"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09B5A" w14:textId="77777777" w:rsidR="007106C2" w:rsidRDefault="007106C2">
      <w:r>
        <w:separator/>
      </w:r>
    </w:p>
  </w:footnote>
  <w:footnote w:type="continuationSeparator" w:id="0">
    <w:p w14:paraId="0AFA581A" w14:textId="77777777" w:rsidR="007106C2" w:rsidRDefault="00710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6"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4940"/>
    <w:rsid w:val="00005EFC"/>
    <w:rsid w:val="00006CB3"/>
    <w:rsid w:val="000105C8"/>
    <w:rsid w:val="0001272F"/>
    <w:rsid w:val="00014C68"/>
    <w:rsid w:val="00014FEE"/>
    <w:rsid w:val="00015F9B"/>
    <w:rsid w:val="00017980"/>
    <w:rsid w:val="00020A9D"/>
    <w:rsid w:val="0002101A"/>
    <w:rsid w:val="0002392A"/>
    <w:rsid w:val="00025DEB"/>
    <w:rsid w:val="00030F44"/>
    <w:rsid w:val="0003270F"/>
    <w:rsid w:val="00032952"/>
    <w:rsid w:val="00032B24"/>
    <w:rsid w:val="0003312D"/>
    <w:rsid w:val="00033981"/>
    <w:rsid w:val="000340E2"/>
    <w:rsid w:val="000359CC"/>
    <w:rsid w:val="00037BF7"/>
    <w:rsid w:val="000445BC"/>
    <w:rsid w:val="000479A4"/>
    <w:rsid w:val="00050DF0"/>
    <w:rsid w:val="00052086"/>
    <w:rsid w:val="0005470F"/>
    <w:rsid w:val="00054FEC"/>
    <w:rsid w:val="00062779"/>
    <w:rsid w:val="000639B8"/>
    <w:rsid w:val="00063A0B"/>
    <w:rsid w:val="00063CC2"/>
    <w:rsid w:val="0006451B"/>
    <w:rsid w:val="00067D72"/>
    <w:rsid w:val="000715E1"/>
    <w:rsid w:val="00072478"/>
    <w:rsid w:val="0007334B"/>
    <w:rsid w:val="000737D7"/>
    <w:rsid w:val="000749CB"/>
    <w:rsid w:val="00075842"/>
    <w:rsid w:val="00076F7D"/>
    <w:rsid w:val="0007761E"/>
    <w:rsid w:val="000776D3"/>
    <w:rsid w:val="00081C72"/>
    <w:rsid w:val="00082B18"/>
    <w:rsid w:val="000838D8"/>
    <w:rsid w:val="000855A7"/>
    <w:rsid w:val="00090D65"/>
    <w:rsid w:val="00091BA5"/>
    <w:rsid w:val="0009469D"/>
    <w:rsid w:val="00095BE6"/>
    <w:rsid w:val="000A0796"/>
    <w:rsid w:val="000A25B5"/>
    <w:rsid w:val="000A2F9A"/>
    <w:rsid w:val="000A5EBF"/>
    <w:rsid w:val="000A60E1"/>
    <w:rsid w:val="000A6FF7"/>
    <w:rsid w:val="000A77CC"/>
    <w:rsid w:val="000A7D03"/>
    <w:rsid w:val="000B4917"/>
    <w:rsid w:val="000B55ED"/>
    <w:rsid w:val="000C0B36"/>
    <w:rsid w:val="000C1B90"/>
    <w:rsid w:val="000C6024"/>
    <w:rsid w:val="000C64C3"/>
    <w:rsid w:val="000C7805"/>
    <w:rsid w:val="000C7DA6"/>
    <w:rsid w:val="000D11C0"/>
    <w:rsid w:val="000D34FF"/>
    <w:rsid w:val="000D518E"/>
    <w:rsid w:val="000D63CD"/>
    <w:rsid w:val="000D7A13"/>
    <w:rsid w:val="000E13ED"/>
    <w:rsid w:val="000E16FC"/>
    <w:rsid w:val="000E265F"/>
    <w:rsid w:val="000E2A52"/>
    <w:rsid w:val="000E2A5B"/>
    <w:rsid w:val="000E385A"/>
    <w:rsid w:val="000E3E63"/>
    <w:rsid w:val="000E41BB"/>
    <w:rsid w:val="000E48B3"/>
    <w:rsid w:val="000E4997"/>
    <w:rsid w:val="000F05ED"/>
    <w:rsid w:val="000F0F69"/>
    <w:rsid w:val="000F10B2"/>
    <w:rsid w:val="000F2DE5"/>
    <w:rsid w:val="000F3C41"/>
    <w:rsid w:val="000F5196"/>
    <w:rsid w:val="000F660A"/>
    <w:rsid w:val="000F6875"/>
    <w:rsid w:val="00102B37"/>
    <w:rsid w:val="00102BB2"/>
    <w:rsid w:val="00103AD1"/>
    <w:rsid w:val="00104487"/>
    <w:rsid w:val="00104861"/>
    <w:rsid w:val="00104E14"/>
    <w:rsid w:val="00105DE5"/>
    <w:rsid w:val="001065AE"/>
    <w:rsid w:val="001069CE"/>
    <w:rsid w:val="00106CF3"/>
    <w:rsid w:val="00106DDD"/>
    <w:rsid w:val="00107533"/>
    <w:rsid w:val="00107615"/>
    <w:rsid w:val="001101AC"/>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475A"/>
    <w:rsid w:val="00135334"/>
    <w:rsid w:val="00137F95"/>
    <w:rsid w:val="001413B6"/>
    <w:rsid w:val="00143838"/>
    <w:rsid w:val="00143A58"/>
    <w:rsid w:val="00145428"/>
    <w:rsid w:val="0015020A"/>
    <w:rsid w:val="001511A0"/>
    <w:rsid w:val="001527AD"/>
    <w:rsid w:val="00154734"/>
    <w:rsid w:val="00157475"/>
    <w:rsid w:val="001612FB"/>
    <w:rsid w:val="001639AC"/>
    <w:rsid w:val="00164110"/>
    <w:rsid w:val="001704D8"/>
    <w:rsid w:val="00170539"/>
    <w:rsid w:val="00170B29"/>
    <w:rsid w:val="001718E5"/>
    <w:rsid w:val="00171CBE"/>
    <w:rsid w:val="001742A3"/>
    <w:rsid w:val="001752D3"/>
    <w:rsid w:val="00176093"/>
    <w:rsid w:val="001763B6"/>
    <w:rsid w:val="0017673D"/>
    <w:rsid w:val="0018120D"/>
    <w:rsid w:val="0018235E"/>
    <w:rsid w:val="00183A65"/>
    <w:rsid w:val="00184C45"/>
    <w:rsid w:val="00191CE9"/>
    <w:rsid w:val="0019306E"/>
    <w:rsid w:val="00193873"/>
    <w:rsid w:val="001942CD"/>
    <w:rsid w:val="001A0E89"/>
    <w:rsid w:val="001A1C47"/>
    <w:rsid w:val="001A1F21"/>
    <w:rsid w:val="001A343E"/>
    <w:rsid w:val="001A663C"/>
    <w:rsid w:val="001A6CB5"/>
    <w:rsid w:val="001A7968"/>
    <w:rsid w:val="001B0D02"/>
    <w:rsid w:val="001B0EC2"/>
    <w:rsid w:val="001B25CA"/>
    <w:rsid w:val="001B34FC"/>
    <w:rsid w:val="001B43C2"/>
    <w:rsid w:val="001B52C4"/>
    <w:rsid w:val="001B5470"/>
    <w:rsid w:val="001C7571"/>
    <w:rsid w:val="001D0118"/>
    <w:rsid w:val="001D0C17"/>
    <w:rsid w:val="001D1E66"/>
    <w:rsid w:val="001D26CA"/>
    <w:rsid w:val="001D374D"/>
    <w:rsid w:val="001D53C9"/>
    <w:rsid w:val="001D5584"/>
    <w:rsid w:val="001D63C3"/>
    <w:rsid w:val="001D70A7"/>
    <w:rsid w:val="001D76C1"/>
    <w:rsid w:val="001E2141"/>
    <w:rsid w:val="001E4F13"/>
    <w:rsid w:val="001E5E37"/>
    <w:rsid w:val="001F0AE4"/>
    <w:rsid w:val="001F1C08"/>
    <w:rsid w:val="001F6ECE"/>
    <w:rsid w:val="00200CF8"/>
    <w:rsid w:val="00203466"/>
    <w:rsid w:val="002054AC"/>
    <w:rsid w:val="00206204"/>
    <w:rsid w:val="00211508"/>
    <w:rsid w:val="00212240"/>
    <w:rsid w:val="002135F2"/>
    <w:rsid w:val="002147F1"/>
    <w:rsid w:val="002159D0"/>
    <w:rsid w:val="002165B5"/>
    <w:rsid w:val="00216CD3"/>
    <w:rsid w:val="00220B5E"/>
    <w:rsid w:val="002217CA"/>
    <w:rsid w:val="0022257D"/>
    <w:rsid w:val="00227223"/>
    <w:rsid w:val="002321FF"/>
    <w:rsid w:val="00235415"/>
    <w:rsid w:val="00235C1C"/>
    <w:rsid w:val="00240393"/>
    <w:rsid w:val="00240DE9"/>
    <w:rsid w:val="002414A7"/>
    <w:rsid w:val="0024276A"/>
    <w:rsid w:val="002427E6"/>
    <w:rsid w:val="00242848"/>
    <w:rsid w:val="00244FC4"/>
    <w:rsid w:val="002450AF"/>
    <w:rsid w:val="00245123"/>
    <w:rsid w:val="00247165"/>
    <w:rsid w:val="002478A5"/>
    <w:rsid w:val="00247E7E"/>
    <w:rsid w:val="00250205"/>
    <w:rsid w:val="00250C49"/>
    <w:rsid w:val="00250D1B"/>
    <w:rsid w:val="00252069"/>
    <w:rsid w:val="0025341A"/>
    <w:rsid w:val="00254160"/>
    <w:rsid w:val="00254ADF"/>
    <w:rsid w:val="00254B0D"/>
    <w:rsid w:val="00255086"/>
    <w:rsid w:val="00255A1D"/>
    <w:rsid w:val="00256132"/>
    <w:rsid w:val="00256B69"/>
    <w:rsid w:val="002602D3"/>
    <w:rsid w:val="00260C5B"/>
    <w:rsid w:val="00261B10"/>
    <w:rsid w:val="0026228B"/>
    <w:rsid w:val="002639CC"/>
    <w:rsid w:val="00264493"/>
    <w:rsid w:val="00264A37"/>
    <w:rsid w:val="00267528"/>
    <w:rsid w:val="00271A50"/>
    <w:rsid w:val="0027482B"/>
    <w:rsid w:val="00280046"/>
    <w:rsid w:val="002806ED"/>
    <w:rsid w:val="00280DE3"/>
    <w:rsid w:val="00280F69"/>
    <w:rsid w:val="00281F7D"/>
    <w:rsid w:val="00284380"/>
    <w:rsid w:val="00284666"/>
    <w:rsid w:val="002872BE"/>
    <w:rsid w:val="00290EE1"/>
    <w:rsid w:val="002925D4"/>
    <w:rsid w:val="00292F04"/>
    <w:rsid w:val="00293083"/>
    <w:rsid w:val="002930C1"/>
    <w:rsid w:val="002936FC"/>
    <w:rsid w:val="00293AFF"/>
    <w:rsid w:val="00293E40"/>
    <w:rsid w:val="00295F1F"/>
    <w:rsid w:val="00297D0C"/>
    <w:rsid w:val="002A1131"/>
    <w:rsid w:val="002A2437"/>
    <w:rsid w:val="002A2453"/>
    <w:rsid w:val="002A354F"/>
    <w:rsid w:val="002A36BF"/>
    <w:rsid w:val="002A51EB"/>
    <w:rsid w:val="002A58B0"/>
    <w:rsid w:val="002A5C00"/>
    <w:rsid w:val="002A60F2"/>
    <w:rsid w:val="002A724E"/>
    <w:rsid w:val="002A79A3"/>
    <w:rsid w:val="002B094D"/>
    <w:rsid w:val="002B2038"/>
    <w:rsid w:val="002B4D3C"/>
    <w:rsid w:val="002B5041"/>
    <w:rsid w:val="002B5162"/>
    <w:rsid w:val="002B79CA"/>
    <w:rsid w:val="002B7A19"/>
    <w:rsid w:val="002C2D03"/>
    <w:rsid w:val="002C2D9D"/>
    <w:rsid w:val="002C6005"/>
    <w:rsid w:val="002C6009"/>
    <w:rsid w:val="002C7F80"/>
    <w:rsid w:val="002D00A3"/>
    <w:rsid w:val="002D1426"/>
    <w:rsid w:val="002D18F1"/>
    <w:rsid w:val="002D32FA"/>
    <w:rsid w:val="002D5228"/>
    <w:rsid w:val="002D77EC"/>
    <w:rsid w:val="002E0845"/>
    <w:rsid w:val="002E2599"/>
    <w:rsid w:val="002E2DD2"/>
    <w:rsid w:val="002E3AD0"/>
    <w:rsid w:val="002E3FD8"/>
    <w:rsid w:val="002E6D33"/>
    <w:rsid w:val="002E7939"/>
    <w:rsid w:val="002F33A0"/>
    <w:rsid w:val="002F3760"/>
    <w:rsid w:val="002F613C"/>
    <w:rsid w:val="003002A6"/>
    <w:rsid w:val="0030336F"/>
    <w:rsid w:val="0030340B"/>
    <w:rsid w:val="0030402C"/>
    <w:rsid w:val="00304334"/>
    <w:rsid w:val="00304773"/>
    <w:rsid w:val="00304AD2"/>
    <w:rsid w:val="00304CDE"/>
    <w:rsid w:val="00305C1C"/>
    <w:rsid w:val="00311107"/>
    <w:rsid w:val="0031169F"/>
    <w:rsid w:val="00312449"/>
    <w:rsid w:val="003153CC"/>
    <w:rsid w:val="00315E26"/>
    <w:rsid w:val="0031692D"/>
    <w:rsid w:val="003174B2"/>
    <w:rsid w:val="00317AE9"/>
    <w:rsid w:val="00320F4C"/>
    <w:rsid w:val="0032170E"/>
    <w:rsid w:val="00324AB4"/>
    <w:rsid w:val="00326E53"/>
    <w:rsid w:val="003310BA"/>
    <w:rsid w:val="003329CB"/>
    <w:rsid w:val="00332A54"/>
    <w:rsid w:val="00332E98"/>
    <w:rsid w:val="00335B79"/>
    <w:rsid w:val="00336377"/>
    <w:rsid w:val="00340995"/>
    <w:rsid w:val="0034131D"/>
    <w:rsid w:val="00341F48"/>
    <w:rsid w:val="00342500"/>
    <w:rsid w:val="00342DE4"/>
    <w:rsid w:val="00342FDD"/>
    <w:rsid w:val="0034434D"/>
    <w:rsid w:val="003444AB"/>
    <w:rsid w:val="003450C6"/>
    <w:rsid w:val="003462B7"/>
    <w:rsid w:val="003465CB"/>
    <w:rsid w:val="00346EE7"/>
    <w:rsid w:val="003479C4"/>
    <w:rsid w:val="003516E5"/>
    <w:rsid w:val="00351A2F"/>
    <w:rsid w:val="00352796"/>
    <w:rsid w:val="00352AFE"/>
    <w:rsid w:val="00354062"/>
    <w:rsid w:val="00354FD1"/>
    <w:rsid w:val="003606CC"/>
    <w:rsid w:val="003615CD"/>
    <w:rsid w:val="00361A27"/>
    <w:rsid w:val="00362C4E"/>
    <w:rsid w:val="00362CE2"/>
    <w:rsid w:val="00364D9F"/>
    <w:rsid w:val="00364DBF"/>
    <w:rsid w:val="003673A8"/>
    <w:rsid w:val="00367A6C"/>
    <w:rsid w:val="003707C5"/>
    <w:rsid w:val="00371032"/>
    <w:rsid w:val="00371437"/>
    <w:rsid w:val="00372AA1"/>
    <w:rsid w:val="003733CD"/>
    <w:rsid w:val="003756E6"/>
    <w:rsid w:val="0037582E"/>
    <w:rsid w:val="0038034A"/>
    <w:rsid w:val="00380677"/>
    <w:rsid w:val="003829AF"/>
    <w:rsid w:val="003830A3"/>
    <w:rsid w:val="0038352E"/>
    <w:rsid w:val="00384525"/>
    <w:rsid w:val="00384C5C"/>
    <w:rsid w:val="00385A5A"/>
    <w:rsid w:val="00385AAD"/>
    <w:rsid w:val="00386000"/>
    <w:rsid w:val="00387167"/>
    <w:rsid w:val="00387667"/>
    <w:rsid w:val="0039100B"/>
    <w:rsid w:val="003933AB"/>
    <w:rsid w:val="003940BF"/>
    <w:rsid w:val="0039439A"/>
    <w:rsid w:val="00395850"/>
    <w:rsid w:val="00395D78"/>
    <w:rsid w:val="00396666"/>
    <w:rsid w:val="00396774"/>
    <w:rsid w:val="003A051B"/>
    <w:rsid w:val="003A0FB5"/>
    <w:rsid w:val="003A3D4E"/>
    <w:rsid w:val="003A407C"/>
    <w:rsid w:val="003A41F1"/>
    <w:rsid w:val="003A58A7"/>
    <w:rsid w:val="003A6F41"/>
    <w:rsid w:val="003B0830"/>
    <w:rsid w:val="003B0C52"/>
    <w:rsid w:val="003B1054"/>
    <w:rsid w:val="003B27DE"/>
    <w:rsid w:val="003B2E4B"/>
    <w:rsid w:val="003B3D13"/>
    <w:rsid w:val="003B5E83"/>
    <w:rsid w:val="003B7CA8"/>
    <w:rsid w:val="003C2768"/>
    <w:rsid w:val="003C2B9A"/>
    <w:rsid w:val="003C62F9"/>
    <w:rsid w:val="003C6359"/>
    <w:rsid w:val="003C6D15"/>
    <w:rsid w:val="003C7DDB"/>
    <w:rsid w:val="003D098B"/>
    <w:rsid w:val="003D1A78"/>
    <w:rsid w:val="003D1CCC"/>
    <w:rsid w:val="003D1F83"/>
    <w:rsid w:val="003D2967"/>
    <w:rsid w:val="003D2C40"/>
    <w:rsid w:val="003D2E5F"/>
    <w:rsid w:val="003D3CB6"/>
    <w:rsid w:val="003D486A"/>
    <w:rsid w:val="003D49A4"/>
    <w:rsid w:val="003D4DDB"/>
    <w:rsid w:val="003D5325"/>
    <w:rsid w:val="003D5D6F"/>
    <w:rsid w:val="003D635F"/>
    <w:rsid w:val="003D63F1"/>
    <w:rsid w:val="003D7377"/>
    <w:rsid w:val="003E0382"/>
    <w:rsid w:val="003E15EE"/>
    <w:rsid w:val="003E1F60"/>
    <w:rsid w:val="003E39CA"/>
    <w:rsid w:val="003E461F"/>
    <w:rsid w:val="003E5707"/>
    <w:rsid w:val="003E5AA8"/>
    <w:rsid w:val="003E5DA1"/>
    <w:rsid w:val="003E5F3D"/>
    <w:rsid w:val="003E7581"/>
    <w:rsid w:val="003E7E1C"/>
    <w:rsid w:val="003F11C1"/>
    <w:rsid w:val="003F1F52"/>
    <w:rsid w:val="003F4503"/>
    <w:rsid w:val="003F4513"/>
    <w:rsid w:val="003F5E38"/>
    <w:rsid w:val="003F64CE"/>
    <w:rsid w:val="003F6B05"/>
    <w:rsid w:val="003F794E"/>
    <w:rsid w:val="0040090F"/>
    <w:rsid w:val="00400BE4"/>
    <w:rsid w:val="00406B53"/>
    <w:rsid w:val="00406E6F"/>
    <w:rsid w:val="00412E8A"/>
    <w:rsid w:val="0041322C"/>
    <w:rsid w:val="00413E87"/>
    <w:rsid w:val="004150CF"/>
    <w:rsid w:val="00416CA5"/>
    <w:rsid w:val="0042026C"/>
    <w:rsid w:val="00421EB5"/>
    <w:rsid w:val="0042294B"/>
    <w:rsid w:val="00423DF6"/>
    <w:rsid w:val="0042799B"/>
    <w:rsid w:val="0043042C"/>
    <w:rsid w:val="00432183"/>
    <w:rsid w:val="004328DA"/>
    <w:rsid w:val="00432A12"/>
    <w:rsid w:val="00433878"/>
    <w:rsid w:val="00433AFE"/>
    <w:rsid w:val="00434F69"/>
    <w:rsid w:val="004352C0"/>
    <w:rsid w:val="0043681F"/>
    <w:rsid w:val="00436850"/>
    <w:rsid w:val="00437874"/>
    <w:rsid w:val="00441359"/>
    <w:rsid w:val="004417E0"/>
    <w:rsid w:val="004418D4"/>
    <w:rsid w:val="00444909"/>
    <w:rsid w:val="00444C54"/>
    <w:rsid w:val="00445335"/>
    <w:rsid w:val="00445814"/>
    <w:rsid w:val="0044611D"/>
    <w:rsid w:val="00447B08"/>
    <w:rsid w:val="004519C9"/>
    <w:rsid w:val="00451A6E"/>
    <w:rsid w:val="00452EC2"/>
    <w:rsid w:val="00453145"/>
    <w:rsid w:val="0045481E"/>
    <w:rsid w:val="00454914"/>
    <w:rsid w:val="004563BA"/>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848"/>
    <w:rsid w:val="00477141"/>
    <w:rsid w:val="00477669"/>
    <w:rsid w:val="004814BF"/>
    <w:rsid w:val="00483DF7"/>
    <w:rsid w:val="00483F10"/>
    <w:rsid w:val="004864E3"/>
    <w:rsid w:val="00486F6D"/>
    <w:rsid w:val="004907F6"/>
    <w:rsid w:val="00491112"/>
    <w:rsid w:val="00492C3E"/>
    <w:rsid w:val="00492F27"/>
    <w:rsid w:val="004945EE"/>
    <w:rsid w:val="00495727"/>
    <w:rsid w:val="00495893"/>
    <w:rsid w:val="00495964"/>
    <w:rsid w:val="00497757"/>
    <w:rsid w:val="004A012C"/>
    <w:rsid w:val="004A0C2F"/>
    <w:rsid w:val="004A276D"/>
    <w:rsid w:val="004A27D6"/>
    <w:rsid w:val="004A45E1"/>
    <w:rsid w:val="004A4AC9"/>
    <w:rsid w:val="004A4BE4"/>
    <w:rsid w:val="004A7B41"/>
    <w:rsid w:val="004B081B"/>
    <w:rsid w:val="004B1AEB"/>
    <w:rsid w:val="004B23E0"/>
    <w:rsid w:val="004B2693"/>
    <w:rsid w:val="004B2A70"/>
    <w:rsid w:val="004B5726"/>
    <w:rsid w:val="004C1A9D"/>
    <w:rsid w:val="004C1EF6"/>
    <w:rsid w:val="004C2016"/>
    <w:rsid w:val="004C205F"/>
    <w:rsid w:val="004C2CD3"/>
    <w:rsid w:val="004C4619"/>
    <w:rsid w:val="004C7840"/>
    <w:rsid w:val="004D1B6C"/>
    <w:rsid w:val="004E1BD1"/>
    <w:rsid w:val="004E22BF"/>
    <w:rsid w:val="004E2873"/>
    <w:rsid w:val="004E2CA0"/>
    <w:rsid w:val="004E3275"/>
    <w:rsid w:val="004E36E1"/>
    <w:rsid w:val="004E45F6"/>
    <w:rsid w:val="004E46A1"/>
    <w:rsid w:val="004F00F0"/>
    <w:rsid w:val="004F0BC2"/>
    <w:rsid w:val="004F2DBF"/>
    <w:rsid w:val="004F545B"/>
    <w:rsid w:val="00500648"/>
    <w:rsid w:val="005027D3"/>
    <w:rsid w:val="00502A57"/>
    <w:rsid w:val="00502CB0"/>
    <w:rsid w:val="00502D52"/>
    <w:rsid w:val="00502DAD"/>
    <w:rsid w:val="005052C3"/>
    <w:rsid w:val="00505768"/>
    <w:rsid w:val="00505849"/>
    <w:rsid w:val="0050782E"/>
    <w:rsid w:val="005078C7"/>
    <w:rsid w:val="00511691"/>
    <w:rsid w:val="005127D5"/>
    <w:rsid w:val="0051296A"/>
    <w:rsid w:val="00513E49"/>
    <w:rsid w:val="00515071"/>
    <w:rsid w:val="00515AFE"/>
    <w:rsid w:val="005160AD"/>
    <w:rsid w:val="00516B94"/>
    <w:rsid w:val="00516FEF"/>
    <w:rsid w:val="005175F4"/>
    <w:rsid w:val="00522A94"/>
    <w:rsid w:val="005267C3"/>
    <w:rsid w:val="0052693E"/>
    <w:rsid w:val="00533434"/>
    <w:rsid w:val="00534285"/>
    <w:rsid w:val="00534F5E"/>
    <w:rsid w:val="00535EA3"/>
    <w:rsid w:val="00536A86"/>
    <w:rsid w:val="00536B8F"/>
    <w:rsid w:val="005376A2"/>
    <w:rsid w:val="00540A7B"/>
    <w:rsid w:val="005477DC"/>
    <w:rsid w:val="00550234"/>
    <w:rsid w:val="00550B6D"/>
    <w:rsid w:val="00551326"/>
    <w:rsid w:val="0055156A"/>
    <w:rsid w:val="00552D96"/>
    <w:rsid w:val="00555DE2"/>
    <w:rsid w:val="0055656D"/>
    <w:rsid w:val="005603EA"/>
    <w:rsid w:val="005616B7"/>
    <w:rsid w:val="00561DFB"/>
    <w:rsid w:val="0056219D"/>
    <w:rsid w:val="00563388"/>
    <w:rsid w:val="005650C0"/>
    <w:rsid w:val="00565178"/>
    <w:rsid w:val="00566CA2"/>
    <w:rsid w:val="00566EBF"/>
    <w:rsid w:val="00570BB2"/>
    <w:rsid w:val="00571224"/>
    <w:rsid w:val="005721D4"/>
    <w:rsid w:val="00572674"/>
    <w:rsid w:val="0057269D"/>
    <w:rsid w:val="005737F1"/>
    <w:rsid w:val="00573809"/>
    <w:rsid w:val="00573F97"/>
    <w:rsid w:val="00574FB5"/>
    <w:rsid w:val="005777E7"/>
    <w:rsid w:val="00577BF9"/>
    <w:rsid w:val="00580AE0"/>
    <w:rsid w:val="00582DE3"/>
    <w:rsid w:val="00583948"/>
    <w:rsid w:val="005854AD"/>
    <w:rsid w:val="005860B1"/>
    <w:rsid w:val="005875D8"/>
    <w:rsid w:val="00587F2B"/>
    <w:rsid w:val="00590AC8"/>
    <w:rsid w:val="0059132B"/>
    <w:rsid w:val="00594E92"/>
    <w:rsid w:val="00595ECF"/>
    <w:rsid w:val="005963A6"/>
    <w:rsid w:val="00596477"/>
    <w:rsid w:val="005969C6"/>
    <w:rsid w:val="00596BDE"/>
    <w:rsid w:val="00596EA9"/>
    <w:rsid w:val="00597526"/>
    <w:rsid w:val="005A2114"/>
    <w:rsid w:val="005A2DB5"/>
    <w:rsid w:val="005A32A7"/>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5ABA"/>
    <w:rsid w:val="005B63B1"/>
    <w:rsid w:val="005B7516"/>
    <w:rsid w:val="005C1476"/>
    <w:rsid w:val="005C1ACC"/>
    <w:rsid w:val="005C2511"/>
    <w:rsid w:val="005C2D24"/>
    <w:rsid w:val="005C2F98"/>
    <w:rsid w:val="005C44BA"/>
    <w:rsid w:val="005C4A94"/>
    <w:rsid w:val="005C7D80"/>
    <w:rsid w:val="005C7FBA"/>
    <w:rsid w:val="005D04F2"/>
    <w:rsid w:val="005D1BCC"/>
    <w:rsid w:val="005D2608"/>
    <w:rsid w:val="005D47F3"/>
    <w:rsid w:val="005D4C80"/>
    <w:rsid w:val="005D4F2A"/>
    <w:rsid w:val="005D4FCD"/>
    <w:rsid w:val="005D51F9"/>
    <w:rsid w:val="005D6877"/>
    <w:rsid w:val="005E00DB"/>
    <w:rsid w:val="005E01B5"/>
    <w:rsid w:val="005E1D9B"/>
    <w:rsid w:val="005E23AA"/>
    <w:rsid w:val="005E2F74"/>
    <w:rsid w:val="005E3852"/>
    <w:rsid w:val="005E4A8A"/>
    <w:rsid w:val="005E6614"/>
    <w:rsid w:val="005E7924"/>
    <w:rsid w:val="005F0553"/>
    <w:rsid w:val="005F05FE"/>
    <w:rsid w:val="005F1131"/>
    <w:rsid w:val="005F115D"/>
    <w:rsid w:val="005F2E93"/>
    <w:rsid w:val="005F42D8"/>
    <w:rsid w:val="005F4395"/>
    <w:rsid w:val="005F4AB0"/>
    <w:rsid w:val="005F53FF"/>
    <w:rsid w:val="005F7122"/>
    <w:rsid w:val="00603994"/>
    <w:rsid w:val="00607FE3"/>
    <w:rsid w:val="0061031B"/>
    <w:rsid w:val="00610B01"/>
    <w:rsid w:val="00612BF8"/>
    <w:rsid w:val="00613B9C"/>
    <w:rsid w:val="00613E2D"/>
    <w:rsid w:val="00614EDC"/>
    <w:rsid w:val="00615BDA"/>
    <w:rsid w:val="00620906"/>
    <w:rsid w:val="00620D6C"/>
    <w:rsid w:val="0062133F"/>
    <w:rsid w:val="00621A42"/>
    <w:rsid w:val="0062200C"/>
    <w:rsid w:val="006236B4"/>
    <w:rsid w:val="00626CC3"/>
    <w:rsid w:val="00627B93"/>
    <w:rsid w:val="00627E8B"/>
    <w:rsid w:val="00630E87"/>
    <w:rsid w:val="00632AFA"/>
    <w:rsid w:val="006336F6"/>
    <w:rsid w:val="00633EFD"/>
    <w:rsid w:val="00633F2C"/>
    <w:rsid w:val="00633FBC"/>
    <w:rsid w:val="00634EF9"/>
    <w:rsid w:val="00640799"/>
    <w:rsid w:val="006407D2"/>
    <w:rsid w:val="00641BAB"/>
    <w:rsid w:val="00641C35"/>
    <w:rsid w:val="00643625"/>
    <w:rsid w:val="00643928"/>
    <w:rsid w:val="006443C2"/>
    <w:rsid w:val="00645FBE"/>
    <w:rsid w:val="00655F79"/>
    <w:rsid w:val="0065706B"/>
    <w:rsid w:val="00657382"/>
    <w:rsid w:val="006626C3"/>
    <w:rsid w:val="0066283E"/>
    <w:rsid w:val="00662E26"/>
    <w:rsid w:val="00662F6C"/>
    <w:rsid w:val="00665A27"/>
    <w:rsid w:val="00665E00"/>
    <w:rsid w:val="00672403"/>
    <w:rsid w:val="006724A4"/>
    <w:rsid w:val="00675F15"/>
    <w:rsid w:val="00677260"/>
    <w:rsid w:val="006803F5"/>
    <w:rsid w:val="00680498"/>
    <w:rsid w:val="0068327F"/>
    <w:rsid w:val="00683AB6"/>
    <w:rsid w:val="006905B9"/>
    <w:rsid w:val="00692E1C"/>
    <w:rsid w:val="00692F9B"/>
    <w:rsid w:val="00696528"/>
    <w:rsid w:val="006973BB"/>
    <w:rsid w:val="006A064D"/>
    <w:rsid w:val="006A0CC2"/>
    <w:rsid w:val="006A1D0B"/>
    <w:rsid w:val="006A20AE"/>
    <w:rsid w:val="006A249B"/>
    <w:rsid w:val="006B0820"/>
    <w:rsid w:val="006B0C48"/>
    <w:rsid w:val="006B3043"/>
    <w:rsid w:val="006B46B5"/>
    <w:rsid w:val="006B7CAD"/>
    <w:rsid w:val="006C07EB"/>
    <w:rsid w:val="006C1178"/>
    <w:rsid w:val="006C308E"/>
    <w:rsid w:val="006C4032"/>
    <w:rsid w:val="006C461F"/>
    <w:rsid w:val="006C5858"/>
    <w:rsid w:val="006C73D6"/>
    <w:rsid w:val="006D1AAF"/>
    <w:rsid w:val="006D2A12"/>
    <w:rsid w:val="006D49DA"/>
    <w:rsid w:val="006D569F"/>
    <w:rsid w:val="006D5B5A"/>
    <w:rsid w:val="006D5E28"/>
    <w:rsid w:val="006D5EC2"/>
    <w:rsid w:val="006D6475"/>
    <w:rsid w:val="006D69F2"/>
    <w:rsid w:val="006E02F7"/>
    <w:rsid w:val="006E0689"/>
    <w:rsid w:val="006E0EF6"/>
    <w:rsid w:val="006E1B4C"/>
    <w:rsid w:val="006E3384"/>
    <w:rsid w:val="006E4191"/>
    <w:rsid w:val="006E428A"/>
    <w:rsid w:val="006E5BB1"/>
    <w:rsid w:val="006E710B"/>
    <w:rsid w:val="006E72B7"/>
    <w:rsid w:val="006E7EEB"/>
    <w:rsid w:val="006F013D"/>
    <w:rsid w:val="006F08A4"/>
    <w:rsid w:val="006F15DD"/>
    <w:rsid w:val="006F175E"/>
    <w:rsid w:val="006F3EBC"/>
    <w:rsid w:val="006F40C5"/>
    <w:rsid w:val="006F4302"/>
    <w:rsid w:val="006F4838"/>
    <w:rsid w:val="006F4EF6"/>
    <w:rsid w:val="006F5D01"/>
    <w:rsid w:val="00701A65"/>
    <w:rsid w:val="00702CC5"/>
    <w:rsid w:val="007065DB"/>
    <w:rsid w:val="00706C24"/>
    <w:rsid w:val="007106C2"/>
    <w:rsid w:val="00710F7E"/>
    <w:rsid w:val="00711127"/>
    <w:rsid w:val="0071132D"/>
    <w:rsid w:val="007118C5"/>
    <w:rsid w:val="00712204"/>
    <w:rsid w:val="00714745"/>
    <w:rsid w:val="00714857"/>
    <w:rsid w:val="00715663"/>
    <w:rsid w:val="00715F3F"/>
    <w:rsid w:val="007169EE"/>
    <w:rsid w:val="00717001"/>
    <w:rsid w:val="007225DD"/>
    <w:rsid w:val="00722F7E"/>
    <w:rsid w:val="007247C0"/>
    <w:rsid w:val="00726552"/>
    <w:rsid w:val="00726727"/>
    <w:rsid w:val="0073193C"/>
    <w:rsid w:val="00731A7D"/>
    <w:rsid w:val="00731FFA"/>
    <w:rsid w:val="0073474E"/>
    <w:rsid w:val="0074095A"/>
    <w:rsid w:val="007419C0"/>
    <w:rsid w:val="00741AAF"/>
    <w:rsid w:val="00743CF2"/>
    <w:rsid w:val="00743F86"/>
    <w:rsid w:val="00744E11"/>
    <w:rsid w:val="00744E66"/>
    <w:rsid w:val="007508B2"/>
    <w:rsid w:val="00750D7E"/>
    <w:rsid w:val="00750ECF"/>
    <w:rsid w:val="007529D6"/>
    <w:rsid w:val="007539C0"/>
    <w:rsid w:val="007550E2"/>
    <w:rsid w:val="007566CC"/>
    <w:rsid w:val="007606C4"/>
    <w:rsid w:val="00762D7C"/>
    <w:rsid w:val="007647F4"/>
    <w:rsid w:val="0076576E"/>
    <w:rsid w:val="00766334"/>
    <w:rsid w:val="0076678D"/>
    <w:rsid w:val="007673BE"/>
    <w:rsid w:val="00767C75"/>
    <w:rsid w:val="00767E30"/>
    <w:rsid w:val="00767FB5"/>
    <w:rsid w:val="00770A59"/>
    <w:rsid w:val="00771AF9"/>
    <w:rsid w:val="00772B99"/>
    <w:rsid w:val="00774894"/>
    <w:rsid w:val="007764AF"/>
    <w:rsid w:val="00776CEC"/>
    <w:rsid w:val="007773F7"/>
    <w:rsid w:val="0077765D"/>
    <w:rsid w:val="007779D7"/>
    <w:rsid w:val="00780299"/>
    <w:rsid w:val="00781457"/>
    <w:rsid w:val="00781F74"/>
    <w:rsid w:val="00783C0F"/>
    <w:rsid w:val="00784B1F"/>
    <w:rsid w:val="00785E72"/>
    <w:rsid w:val="00786EE7"/>
    <w:rsid w:val="00790854"/>
    <w:rsid w:val="00791BBE"/>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B0463"/>
    <w:rsid w:val="007B237F"/>
    <w:rsid w:val="007B2450"/>
    <w:rsid w:val="007B3041"/>
    <w:rsid w:val="007B351A"/>
    <w:rsid w:val="007B5022"/>
    <w:rsid w:val="007B52CA"/>
    <w:rsid w:val="007B57A3"/>
    <w:rsid w:val="007B5F7A"/>
    <w:rsid w:val="007B7F6A"/>
    <w:rsid w:val="007C02E2"/>
    <w:rsid w:val="007C054F"/>
    <w:rsid w:val="007C0DDD"/>
    <w:rsid w:val="007C2D93"/>
    <w:rsid w:val="007C4D59"/>
    <w:rsid w:val="007C67A6"/>
    <w:rsid w:val="007C7989"/>
    <w:rsid w:val="007D0724"/>
    <w:rsid w:val="007D0CBE"/>
    <w:rsid w:val="007D182E"/>
    <w:rsid w:val="007D2AB9"/>
    <w:rsid w:val="007D2E83"/>
    <w:rsid w:val="007D3A58"/>
    <w:rsid w:val="007D507E"/>
    <w:rsid w:val="007E0157"/>
    <w:rsid w:val="007E2D43"/>
    <w:rsid w:val="007E3445"/>
    <w:rsid w:val="007E7029"/>
    <w:rsid w:val="007E7B6F"/>
    <w:rsid w:val="007F02B4"/>
    <w:rsid w:val="007F0B0D"/>
    <w:rsid w:val="007F0F5B"/>
    <w:rsid w:val="007F38CE"/>
    <w:rsid w:val="007F556C"/>
    <w:rsid w:val="007F63A6"/>
    <w:rsid w:val="007F724A"/>
    <w:rsid w:val="007F7542"/>
    <w:rsid w:val="007F756C"/>
    <w:rsid w:val="007F7A8D"/>
    <w:rsid w:val="00802AB4"/>
    <w:rsid w:val="0080372B"/>
    <w:rsid w:val="008051CE"/>
    <w:rsid w:val="00806502"/>
    <w:rsid w:val="00810C2E"/>
    <w:rsid w:val="00811391"/>
    <w:rsid w:val="008132A4"/>
    <w:rsid w:val="008135B5"/>
    <w:rsid w:val="008149E2"/>
    <w:rsid w:val="00816994"/>
    <w:rsid w:val="00816DFB"/>
    <w:rsid w:val="00816F76"/>
    <w:rsid w:val="0081750E"/>
    <w:rsid w:val="00817696"/>
    <w:rsid w:val="00821A14"/>
    <w:rsid w:val="00823AA3"/>
    <w:rsid w:val="00825145"/>
    <w:rsid w:val="0082635E"/>
    <w:rsid w:val="008267C3"/>
    <w:rsid w:val="00827DA0"/>
    <w:rsid w:val="00827EF4"/>
    <w:rsid w:val="00830723"/>
    <w:rsid w:val="00831872"/>
    <w:rsid w:val="008329FB"/>
    <w:rsid w:val="00835338"/>
    <w:rsid w:val="00835E1A"/>
    <w:rsid w:val="00836D65"/>
    <w:rsid w:val="00836DFC"/>
    <w:rsid w:val="00837F3F"/>
    <w:rsid w:val="00840F81"/>
    <w:rsid w:val="008413E2"/>
    <w:rsid w:val="00841655"/>
    <w:rsid w:val="008425AD"/>
    <w:rsid w:val="008447E1"/>
    <w:rsid w:val="00845C94"/>
    <w:rsid w:val="008462F6"/>
    <w:rsid w:val="00846671"/>
    <w:rsid w:val="00846EAF"/>
    <w:rsid w:val="0085211B"/>
    <w:rsid w:val="00853D6E"/>
    <w:rsid w:val="00854F9B"/>
    <w:rsid w:val="00855A51"/>
    <w:rsid w:val="00856857"/>
    <w:rsid w:val="008611FB"/>
    <w:rsid w:val="00863688"/>
    <w:rsid w:val="00863D52"/>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3CE"/>
    <w:rsid w:val="00880C49"/>
    <w:rsid w:val="00881598"/>
    <w:rsid w:val="00883929"/>
    <w:rsid w:val="00884D1B"/>
    <w:rsid w:val="008926D8"/>
    <w:rsid w:val="0089605D"/>
    <w:rsid w:val="00896AA4"/>
    <w:rsid w:val="0089709B"/>
    <w:rsid w:val="008A0782"/>
    <w:rsid w:val="008A0BFF"/>
    <w:rsid w:val="008A331F"/>
    <w:rsid w:val="008A34B0"/>
    <w:rsid w:val="008A4E67"/>
    <w:rsid w:val="008A5C13"/>
    <w:rsid w:val="008B0538"/>
    <w:rsid w:val="008B06E8"/>
    <w:rsid w:val="008B098A"/>
    <w:rsid w:val="008B32C2"/>
    <w:rsid w:val="008C0087"/>
    <w:rsid w:val="008C069F"/>
    <w:rsid w:val="008C1C70"/>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2048"/>
    <w:rsid w:val="008E251E"/>
    <w:rsid w:val="008E3EDD"/>
    <w:rsid w:val="008E43EC"/>
    <w:rsid w:val="008E46A8"/>
    <w:rsid w:val="008E7DE1"/>
    <w:rsid w:val="008F2EF7"/>
    <w:rsid w:val="008F5D6E"/>
    <w:rsid w:val="009002B8"/>
    <w:rsid w:val="0090061E"/>
    <w:rsid w:val="009028B7"/>
    <w:rsid w:val="009109C6"/>
    <w:rsid w:val="00913466"/>
    <w:rsid w:val="00913F61"/>
    <w:rsid w:val="00915A3F"/>
    <w:rsid w:val="009173DC"/>
    <w:rsid w:val="009174C1"/>
    <w:rsid w:val="00917670"/>
    <w:rsid w:val="00920588"/>
    <w:rsid w:val="009205C0"/>
    <w:rsid w:val="00922BC0"/>
    <w:rsid w:val="00924D77"/>
    <w:rsid w:val="00924EFF"/>
    <w:rsid w:val="009267B5"/>
    <w:rsid w:val="009268E3"/>
    <w:rsid w:val="00926BED"/>
    <w:rsid w:val="00931946"/>
    <w:rsid w:val="0093244F"/>
    <w:rsid w:val="00933683"/>
    <w:rsid w:val="00935323"/>
    <w:rsid w:val="00936389"/>
    <w:rsid w:val="00936CB9"/>
    <w:rsid w:val="009420E5"/>
    <w:rsid w:val="009421FC"/>
    <w:rsid w:val="00944032"/>
    <w:rsid w:val="009443ED"/>
    <w:rsid w:val="009466A1"/>
    <w:rsid w:val="00951764"/>
    <w:rsid w:val="009539E2"/>
    <w:rsid w:val="00953C72"/>
    <w:rsid w:val="00954023"/>
    <w:rsid w:val="00954767"/>
    <w:rsid w:val="00955609"/>
    <w:rsid w:val="00955FF9"/>
    <w:rsid w:val="00956BFB"/>
    <w:rsid w:val="00956DA0"/>
    <w:rsid w:val="00956FC6"/>
    <w:rsid w:val="0096119E"/>
    <w:rsid w:val="009627F9"/>
    <w:rsid w:val="009656F4"/>
    <w:rsid w:val="009670B5"/>
    <w:rsid w:val="009715E3"/>
    <w:rsid w:val="00972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9033B"/>
    <w:rsid w:val="009908EC"/>
    <w:rsid w:val="009929E0"/>
    <w:rsid w:val="0099671B"/>
    <w:rsid w:val="00996FB7"/>
    <w:rsid w:val="009970C8"/>
    <w:rsid w:val="00997670"/>
    <w:rsid w:val="009A2FD0"/>
    <w:rsid w:val="009A6A58"/>
    <w:rsid w:val="009A7D27"/>
    <w:rsid w:val="009B16DB"/>
    <w:rsid w:val="009B1C46"/>
    <w:rsid w:val="009B201E"/>
    <w:rsid w:val="009B2E57"/>
    <w:rsid w:val="009B6439"/>
    <w:rsid w:val="009B75E1"/>
    <w:rsid w:val="009B7C29"/>
    <w:rsid w:val="009C0C33"/>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2897"/>
    <w:rsid w:val="009E50E3"/>
    <w:rsid w:val="009E5B84"/>
    <w:rsid w:val="009F09D7"/>
    <w:rsid w:val="009F1287"/>
    <w:rsid w:val="009F3263"/>
    <w:rsid w:val="009F6BE7"/>
    <w:rsid w:val="00A033DF"/>
    <w:rsid w:val="00A0365F"/>
    <w:rsid w:val="00A06489"/>
    <w:rsid w:val="00A073CA"/>
    <w:rsid w:val="00A15870"/>
    <w:rsid w:val="00A1587B"/>
    <w:rsid w:val="00A159E0"/>
    <w:rsid w:val="00A16D82"/>
    <w:rsid w:val="00A200C9"/>
    <w:rsid w:val="00A20261"/>
    <w:rsid w:val="00A206AE"/>
    <w:rsid w:val="00A217E6"/>
    <w:rsid w:val="00A22067"/>
    <w:rsid w:val="00A22708"/>
    <w:rsid w:val="00A22EEB"/>
    <w:rsid w:val="00A22F43"/>
    <w:rsid w:val="00A23E5F"/>
    <w:rsid w:val="00A25A89"/>
    <w:rsid w:val="00A263A1"/>
    <w:rsid w:val="00A26975"/>
    <w:rsid w:val="00A277E5"/>
    <w:rsid w:val="00A27B50"/>
    <w:rsid w:val="00A27C3E"/>
    <w:rsid w:val="00A32BF1"/>
    <w:rsid w:val="00A33CBF"/>
    <w:rsid w:val="00A33F1B"/>
    <w:rsid w:val="00A341C6"/>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23FB"/>
    <w:rsid w:val="00A525C7"/>
    <w:rsid w:val="00A537D4"/>
    <w:rsid w:val="00A53E72"/>
    <w:rsid w:val="00A5430E"/>
    <w:rsid w:val="00A573DD"/>
    <w:rsid w:val="00A60CA4"/>
    <w:rsid w:val="00A61545"/>
    <w:rsid w:val="00A62347"/>
    <w:rsid w:val="00A62552"/>
    <w:rsid w:val="00A640DF"/>
    <w:rsid w:val="00A657CB"/>
    <w:rsid w:val="00A65E46"/>
    <w:rsid w:val="00A66270"/>
    <w:rsid w:val="00A72728"/>
    <w:rsid w:val="00A732C4"/>
    <w:rsid w:val="00A73AD7"/>
    <w:rsid w:val="00A751FC"/>
    <w:rsid w:val="00A769F9"/>
    <w:rsid w:val="00A76CBC"/>
    <w:rsid w:val="00A77903"/>
    <w:rsid w:val="00A80E36"/>
    <w:rsid w:val="00A80F69"/>
    <w:rsid w:val="00A83D81"/>
    <w:rsid w:val="00A8578F"/>
    <w:rsid w:val="00A86638"/>
    <w:rsid w:val="00A873E1"/>
    <w:rsid w:val="00A91765"/>
    <w:rsid w:val="00A91EF6"/>
    <w:rsid w:val="00A935E0"/>
    <w:rsid w:val="00A951C2"/>
    <w:rsid w:val="00A95ECD"/>
    <w:rsid w:val="00A96D86"/>
    <w:rsid w:val="00A96E2B"/>
    <w:rsid w:val="00AA1B42"/>
    <w:rsid w:val="00AA2EEB"/>
    <w:rsid w:val="00AA30A2"/>
    <w:rsid w:val="00AA32E0"/>
    <w:rsid w:val="00AA54F5"/>
    <w:rsid w:val="00AA580E"/>
    <w:rsid w:val="00AA59D7"/>
    <w:rsid w:val="00AA642B"/>
    <w:rsid w:val="00AA66DD"/>
    <w:rsid w:val="00AA71D3"/>
    <w:rsid w:val="00AA7C93"/>
    <w:rsid w:val="00AB3577"/>
    <w:rsid w:val="00AB45DB"/>
    <w:rsid w:val="00AB4859"/>
    <w:rsid w:val="00AB5A86"/>
    <w:rsid w:val="00AB5B4A"/>
    <w:rsid w:val="00AB7900"/>
    <w:rsid w:val="00AB7DE2"/>
    <w:rsid w:val="00AC25CA"/>
    <w:rsid w:val="00AC46CC"/>
    <w:rsid w:val="00AC4A94"/>
    <w:rsid w:val="00AC5AAA"/>
    <w:rsid w:val="00AC754D"/>
    <w:rsid w:val="00AD0B91"/>
    <w:rsid w:val="00AD0FAD"/>
    <w:rsid w:val="00AD19E5"/>
    <w:rsid w:val="00AD2A9D"/>
    <w:rsid w:val="00AD4A76"/>
    <w:rsid w:val="00AD4EAA"/>
    <w:rsid w:val="00AE07AB"/>
    <w:rsid w:val="00AE32BF"/>
    <w:rsid w:val="00AE64E5"/>
    <w:rsid w:val="00AE781D"/>
    <w:rsid w:val="00AE7A17"/>
    <w:rsid w:val="00AF039C"/>
    <w:rsid w:val="00AF19D6"/>
    <w:rsid w:val="00AF2E01"/>
    <w:rsid w:val="00AF36D0"/>
    <w:rsid w:val="00AF56EA"/>
    <w:rsid w:val="00B00034"/>
    <w:rsid w:val="00B00144"/>
    <w:rsid w:val="00B018AE"/>
    <w:rsid w:val="00B0292D"/>
    <w:rsid w:val="00B02C56"/>
    <w:rsid w:val="00B046B9"/>
    <w:rsid w:val="00B04D86"/>
    <w:rsid w:val="00B052D9"/>
    <w:rsid w:val="00B10762"/>
    <w:rsid w:val="00B12A11"/>
    <w:rsid w:val="00B12FE4"/>
    <w:rsid w:val="00B14610"/>
    <w:rsid w:val="00B14EF1"/>
    <w:rsid w:val="00B15B63"/>
    <w:rsid w:val="00B15EC2"/>
    <w:rsid w:val="00B1656C"/>
    <w:rsid w:val="00B16B40"/>
    <w:rsid w:val="00B17F28"/>
    <w:rsid w:val="00B232E6"/>
    <w:rsid w:val="00B25B0C"/>
    <w:rsid w:val="00B26377"/>
    <w:rsid w:val="00B270D2"/>
    <w:rsid w:val="00B272B9"/>
    <w:rsid w:val="00B30D24"/>
    <w:rsid w:val="00B31148"/>
    <w:rsid w:val="00B328D2"/>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3CA6"/>
    <w:rsid w:val="00B54A55"/>
    <w:rsid w:val="00B56ACF"/>
    <w:rsid w:val="00B613BD"/>
    <w:rsid w:val="00B61BDD"/>
    <w:rsid w:val="00B63E31"/>
    <w:rsid w:val="00B64044"/>
    <w:rsid w:val="00B652B0"/>
    <w:rsid w:val="00B6659F"/>
    <w:rsid w:val="00B66F47"/>
    <w:rsid w:val="00B711E5"/>
    <w:rsid w:val="00B712AA"/>
    <w:rsid w:val="00B748A4"/>
    <w:rsid w:val="00B75602"/>
    <w:rsid w:val="00B757EF"/>
    <w:rsid w:val="00B76261"/>
    <w:rsid w:val="00B770B7"/>
    <w:rsid w:val="00B86138"/>
    <w:rsid w:val="00B865A5"/>
    <w:rsid w:val="00B86CB1"/>
    <w:rsid w:val="00B86FF8"/>
    <w:rsid w:val="00B90428"/>
    <w:rsid w:val="00B906D6"/>
    <w:rsid w:val="00B909B2"/>
    <w:rsid w:val="00B9518C"/>
    <w:rsid w:val="00B95769"/>
    <w:rsid w:val="00B974E6"/>
    <w:rsid w:val="00BA0D3C"/>
    <w:rsid w:val="00BA11A1"/>
    <w:rsid w:val="00BA2DF7"/>
    <w:rsid w:val="00BA3835"/>
    <w:rsid w:val="00BA4072"/>
    <w:rsid w:val="00BA578A"/>
    <w:rsid w:val="00BA6896"/>
    <w:rsid w:val="00BA6F55"/>
    <w:rsid w:val="00BB0ACA"/>
    <w:rsid w:val="00BB15BF"/>
    <w:rsid w:val="00BB1801"/>
    <w:rsid w:val="00BB308C"/>
    <w:rsid w:val="00BB59C7"/>
    <w:rsid w:val="00BB5C89"/>
    <w:rsid w:val="00BC3995"/>
    <w:rsid w:val="00BC3FE5"/>
    <w:rsid w:val="00BC6D40"/>
    <w:rsid w:val="00BD08A4"/>
    <w:rsid w:val="00BD289F"/>
    <w:rsid w:val="00BD2FCB"/>
    <w:rsid w:val="00BD51D7"/>
    <w:rsid w:val="00BD5836"/>
    <w:rsid w:val="00BD5920"/>
    <w:rsid w:val="00BD711D"/>
    <w:rsid w:val="00BD75B2"/>
    <w:rsid w:val="00BE0183"/>
    <w:rsid w:val="00BE0FC1"/>
    <w:rsid w:val="00BE446C"/>
    <w:rsid w:val="00BE565E"/>
    <w:rsid w:val="00BF0442"/>
    <w:rsid w:val="00BF149F"/>
    <w:rsid w:val="00BF1797"/>
    <w:rsid w:val="00BF26B4"/>
    <w:rsid w:val="00BF2E47"/>
    <w:rsid w:val="00BF3B1C"/>
    <w:rsid w:val="00BF5261"/>
    <w:rsid w:val="00BF5F60"/>
    <w:rsid w:val="00BF77D1"/>
    <w:rsid w:val="00C05F9F"/>
    <w:rsid w:val="00C070A1"/>
    <w:rsid w:val="00C071A6"/>
    <w:rsid w:val="00C078EA"/>
    <w:rsid w:val="00C1021F"/>
    <w:rsid w:val="00C10286"/>
    <w:rsid w:val="00C15FBA"/>
    <w:rsid w:val="00C17614"/>
    <w:rsid w:val="00C22F35"/>
    <w:rsid w:val="00C25208"/>
    <w:rsid w:val="00C2594A"/>
    <w:rsid w:val="00C32D41"/>
    <w:rsid w:val="00C33C80"/>
    <w:rsid w:val="00C362A3"/>
    <w:rsid w:val="00C36822"/>
    <w:rsid w:val="00C36C1D"/>
    <w:rsid w:val="00C3789A"/>
    <w:rsid w:val="00C42580"/>
    <w:rsid w:val="00C44056"/>
    <w:rsid w:val="00C44AD2"/>
    <w:rsid w:val="00C458F4"/>
    <w:rsid w:val="00C45AFD"/>
    <w:rsid w:val="00C466BF"/>
    <w:rsid w:val="00C50A22"/>
    <w:rsid w:val="00C51145"/>
    <w:rsid w:val="00C52289"/>
    <w:rsid w:val="00C529D7"/>
    <w:rsid w:val="00C53C11"/>
    <w:rsid w:val="00C54E18"/>
    <w:rsid w:val="00C558C1"/>
    <w:rsid w:val="00C56845"/>
    <w:rsid w:val="00C5757D"/>
    <w:rsid w:val="00C57A58"/>
    <w:rsid w:val="00C632C1"/>
    <w:rsid w:val="00C634D7"/>
    <w:rsid w:val="00C660C3"/>
    <w:rsid w:val="00C66378"/>
    <w:rsid w:val="00C70770"/>
    <w:rsid w:val="00C71668"/>
    <w:rsid w:val="00C728AF"/>
    <w:rsid w:val="00C72E32"/>
    <w:rsid w:val="00C7643F"/>
    <w:rsid w:val="00C802D2"/>
    <w:rsid w:val="00C8079A"/>
    <w:rsid w:val="00C81C29"/>
    <w:rsid w:val="00C8306B"/>
    <w:rsid w:val="00C87282"/>
    <w:rsid w:val="00C9024F"/>
    <w:rsid w:val="00C91DF7"/>
    <w:rsid w:val="00C923DE"/>
    <w:rsid w:val="00C92724"/>
    <w:rsid w:val="00C927CA"/>
    <w:rsid w:val="00C94704"/>
    <w:rsid w:val="00C9492F"/>
    <w:rsid w:val="00C94BF6"/>
    <w:rsid w:val="00C97553"/>
    <w:rsid w:val="00CA0648"/>
    <w:rsid w:val="00CA26ED"/>
    <w:rsid w:val="00CA2E22"/>
    <w:rsid w:val="00CA393E"/>
    <w:rsid w:val="00CA492D"/>
    <w:rsid w:val="00CA4BCF"/>
    <w:rsid w:val="00CA57EA"/>
    <w:rsid w:val="00CA6D00"/>
    <w:rsid w:val="00CA7EA7"/>
    <w:rsid w:val="00CB39B9"/>
    <w:rsid w:val="00CB43A3"/>
    <w:rsid w:val="00CB6ED2"/>
    <w:rsid w:val="00CC0788"/>
    <w:rsid w:val="00CC1896"/>
    <w:rsid w:val="00CC27B3"/>
    <w:rsid w:val="00CC31DB"/>
    <w:rsid w:val="00CC38F6"/>
    <w:rsid w:val="00CC3CE7"/>
    <w:rsid w:val="00CC5F4D"/>
    <w:rsid w:val="00CC6352"/>
    <w:rsid w:val="00CC6440"/>
    <w:rsid w:val="00CC745A"/>
    <w:rsid w:val="00CC7A37"/>
    <w:rsid w:val="00CC7D35"/>
    <w:rsid w:val="00CC7EE7"/>
    <w:rsid w:val="00CD00B2"/>
    <w:rsid w:val="00CD143A"/>
    <w:rsid w:val="00CD1468"/>
    <w:rsid w:val="00CD17AD"/>
    <w:rsid w:val="00CD2A2B"/>
    <w:rsid w:val="00CD2A48"/>
    <w:rsid w:val="00CD3D82"/>
    <w:rsid w:val="00CD450D"/>
    <w:rsid w:val="00CD4D30"/>
    <w:rsid w:val="00CD5BFC"/>
    <w:rsid w:val="00CE150C"/>
    <w:rsid w:val="00CE4459"/>
    <w:rsid w:val="00CE4898"/>
    <w:rsid w:val="00CE5568"/>
    <w:rsid w:val="00CE572B"/>
    <w:rsid w:val="00CE7CBC"/>
    <w:rsid w:val="00CF0177"/>
    <w:rsid w:val="00CF1115"/>
    <w:rsid w:val="00CF158C"/>
    <w:rsid w:val="00CF1E45"/>
    <w:rsid w:val="00CF24AF"/>
    <w:rsid w:val="00CF2B7B"/>
    <w:rsid w:val="00CF3313"/>
    <w:rsid w:val="00CF5A79"/>
    <w:rsid w:val="00CF61F8"/>
    <w:rsid w:val="00CF6AA1"/>
    <w:rsid w:val="00D0128C"/>
    <w:rsid w:val="00D034B1"/>
    <w:rsid w:val="00D04C55"/>
    <w:rsid w:val="00D06060"/>
    <w:rsid w:val="00D07B05"/>
    <w:rsid w:val="00D101A3"/>
    <w:rsid w:val="00D12566"/>
    <w:rsid w:val="00D159B0"/>
    <w:rsid w:val="00D15D0A"/>
    <w:rsid w:val="00D20B12"/>
    <w:rsid w:val="00D2196A"/>
    <w:rsid w:val="00D21AEF"/>
    <w:rsid w:val="00D21ED1"/>
    <w:rsid w:val="00D22A47"/>
    <w:rsid w:val="00D23017"/>
    <w:rsid w:val="00D278DF"/>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4697"/>
    <w:rsid w:val="00D55F44"/>
    <w:rsid w:val="00D576FC"/>
    <w:rsid w:val="00D63350"/>
    <w:rsid w:val="00D63D9A"/>
    <w:rsid w:val="00D64FC4"/>
    <w:rsid w:val="00D65735"/>
    <w:rsid w:val="00D65BB4"/>
    <w:rsid w:val="00D66503"/>
    <w:rsid w:val="00D66C4C"/>
    <w:rsid w:val="00D7085F"/>
    <w:rsid w:val="00D70C1C"/>
    <w:rsid w:val="00D71016"/>
    <w:rsid w:val="00D72691"/>
    <w:rsid w:val="00D735EC"/>
    <w:rsid w:val="00D75169"/>
    <w:rsid w:val="00D75AC9"/>
    <w:rsid w:val="00D75E27"/>
    <w:rsid w:val="00D767BC"/>
    <w:rsid w:val="00D771FE"/>
    <w:rsid w:val="00D77BDB"/>
    <w:rsid w:val="00D77C2B"/>
    <w:rsid w:val="00D8070E"/>
    <w:rsid w:val="00D815B2"/>
    <w:rsid w:val="00D838E1"/>
    <w:rsid w:val="00D83E1F"/>
    <w:rsid w:val="00D9113C"/>
    <w:rsid w:val="00D918E4"/>
    <w:rsid w:val="00D920C5"/>
    <w:rsid w:val="00D967BD"/>
    <w:rsid w:val="00D96D76"/>
    <w:rsid w:val="00D97BA8"/>
    <w:rsid w:val="00DA25F8"/>
    <w:rsid w:val="00DA264F"/>
    <w:rsid w:val="00DB1AC9"/>
    <w:rsid w:val="00DB223D"/>
    <w:rsid w:val="00DB2FC3"/>
    <w:rsid w:val="00DB408A"/>
    <w:rsid w:val="00DC1A6B"/>
    <w:rsid w:val="00DC330F"/>
    <w:rsid w:val="00DC38BD"/>
    <w:rsid w:val="00DC3973"/>
    <w:rsid w:val="00DC62F0"/>
    <w:rsid w:val="00DD17C5"/>
    <w:rsid w:val="00DD2D03"/>
    <w:rsid w:val="00DD61B6"/>
    <w:rsid w:val="00DE1571"/>
    <w:rsid w:val="00DE33BF"/>
    <w:rsid w:val="00DE42A5"/>
    <w:rsid w:val="00DE46D6"/>
    <w:rsid w:val="00DE70C5"/>
    <w:rsid w:val="00DE758D"/>
    <w:rsid w:val="00DF389A"/>
    <w:rsid w:val="00DF3A9E"/>
    <w:rsid w:val="00DF3EF5"/>
    <w:rsid w:val="00DF6A20"/>
    <w:rsid w:val="00DF7631"/>
    <w:rsid w:val="00DF78D8"/>
    <w:rsid w:val="00E0134E"/>
    <w:rsid w:val="00E0190D"/>
    <w:rsid w:val="00E025F6"/>
    <w:rsid w:val="00E039BB"/>
    <w:rsid w:val="00E05D73"/>
    <w:rsid w:val="00E118A6"/>
    <w:rsid w:val="00E123F5"/>
    <w:rsid w:val="00E12937"/>
    <w:rsid w:val="00E12B31"/>
    <w:rsid w:val="00E13487"/>
    <w:rsid w:val="00E1378E"/>
    <w:rsid w:val="00E15F87"/>
    <w:rsid w:val="00E1751A"/>
    <w:rsid w:val="00E205E0"/>
    <w:rsid w:val="00E20F2D"/>
    <w:rsid w:val="00E21966"/>
    <w:rsid w:val="00E22E3F"/>
    <w:rsid w:val="00E23450"/>
    <w:rsid w:val="00E23867"/>
    <w:rsid w:val="00E24143"/>
    <w:rsid w:val="00E24FC5"/>
    <w:rsid w:val="00E262AC"/>
    <w:rsid w:val="00E270A0"/>
    <w:rsid w:val="00E2710D"/>
    <w:rsid w:val="00E27542"/>
    <w:rsid w:val="00E30671"/>
    <w:rsid w:val="00E311CB"/>
    <w:rsid w:val="00E32AD8"/>
    <w:rsid w:val="00E342E8"/>
    <w:rsid w:val="00E34BFB"/>
    <w:rsid w:val="00E36025"/>
    <w:rsid w:val="00E37C58"/>
    <w:rsid w:val="00E40D03"/>
    <w:rsid w:val="00E40E8A"/>
    <w:rsid w:val="00E425F1"/>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B61"/>
    <w:rsid w:val="00E62DBB"/>
    <w:rsid w:val="00E6323B"/>
    <w:rsid w:val="00E6376A"/>
    <w:rsid w:val="00E645E2"/>
    <w:rsid w:val="00E6495F"/>
    <w:rsid w:val="00E64FF9"/>
    <w:rsid w:val="00E65280"/>
    <w:rsid w:val="00E70A2E"/>
    <w:rsid w:val="00E73319"/>
    <w:rsid w:val="00E73C32"/>
    <w:rsid w:val="00E75C72"/>
    <w:rsid w:val="00E76146"/>
    <w:rsid w:val="00E82A17"/>
    <w:rsid w:val="00E83731"/>
    <w:rsid w:val="00E83952"/>
    <w:rsid w:val="00E83B32"/>
    <w:rsid w:val="00E8459A"/>
    <w:rsid w:val="00E845A7"/>
    <w:rsid w:val="00E8498E"/>
    <w:rsid w:val="00E853FF"/>
    <w:rsid w:val="00E8564D"/>
    <w:rsid w:val="00E85AD0"/>
    <w:rsid w:val="00E87078"/>
    <w:rsid w:val="00E9180F"/>
    <w:rsid w:val="00E949C5"/>
    <w:rsid w:val="00E957C4"/>
    <w:rsid w:val="00E95F25"/>
    <w:rsid w:val="00E974B3"/>
    <w:rsid w:val="00E97C99"/>
    <w:rsid w:val="00EA23F8"/>
    <w:rsid w:val="00EA24CD"/>
    <w:rsid w:val="00EA3403"/>
    <w:rsid w:val="00EA34E4"/>
    <w:rsid w:val="00EA4D83"/>
    <w:rsid w:val="00EA5538"/>
    <w:rsid w:val="00EA62CD"/>
    <w:rsid w:val="00EB069C"/>
    <w:rsid w:val="00EB4158"/>
    <w:rsid w:val="00EB559F"/>
    <w:rsid w:val="00EB5F97"/>
    <w:rsid w:val="00EC11EF"/>
    <w:rsid w:val="00EC2AB8"/>
    <w:rsid w:val="00EC34E6"/>
    <w:rsid w:val="00EC3833"/>
    <w:rsid w:val="00EC3CFF"/>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E0DFD"/>
    <w:rsid w:val="00EE166E"/>
    <w:rsid w:val="00EE6973"/>
    <w:rsid w:val="00EE711D"/>
    <w:rsid w:val="00EF151E"/>
    <w:rsid w:val="00EF16D1"/>
    <w:rsid w:val="00EF1E97"/>
    <w:rsid w:val="00EF2DAC"/>
    <w:rsid w:val="00EF398C"/>
    <w:rsid w:val="00EF7C5A"/>
    <w:rsid w:val="00F01211"/>
    <w:rsid w:val="00F01437"/>
    <w:rsid w:val="00F0164B"/>
    <w:rsid w:val="00F01850"/>
    <w:rsid w:val="00F07AF7"/>
    <w:rsid w:val="00F13287"/>
    <w:rsid w:val="00F13351"/>
    <w:rsid w:val="00F16A31"/>
    <w:rsid w:val="00F16CC3"/>
    <w:rsid w:val="00F17876"/>
    <w:rsid w:val="00F17A1C"/>
    <w:rsid w:val="00F20454"/>
    <w:rsid w:val="00F22886"/>
    <w:rsid w:val="00F23B15"/>
    <w:rsid w:val="00F24254"/>
    <w:rsid w:val="00F25292"/>
    <w:rsid w:val="00F2657C"/>
    <w:rsid w:val="00F31A5C"/>
    <w:rsid w:val="00F32125"/>
    <w:rsid w:val="00F32E1D"/>
    <w:rsid w:val="00F33078"/>
    <w:rsid w:val="00F333D7"/>
    <w:rsid w:val="00F334FD"/>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4BB5"/>
    <w:rsid w:val="00F553AA"/>
    <w:rsid w:val="00F5620F"/>
    <w:rsid w:val="00F57549"/>
    <w:rsid w:val="00F57CFC"/>
    <w:rsid w:val="00F60162"/>
    <w:rsid w:val="00F61912"/>
    <w:rsid w:val="00F64973"/>
    <w:rsid w:val="00F66AB2"/>
    <w:rsid w:val="00F67056"/>
    <w:rsid w:val="00F67D24"/>
    <w:rsid w:val="00F7053C"/>
    <w:rsid w:val="00F74A0C"/>
    <w:rsid w:val="00F74F69"/>
    <w:rsid w:val="00F76B04"/>
    <w:rsid w:val="00F813C4"/>
    <w:rsid w:val="00F81C03"/>
    <w:rsid w:val="00F82324"/>
    <w:rsid w:val="00F82431"/>
    <w:rsid w:val="00F82479"/>
    <w:rsid w:val="00F826F4"/>
    <w:rsid w:val="00F83D7E"/>
    <w:rsid w:val="00F8671E"/>
    <w:rsid w:val="00F870AB"/>
    <w:rsid w:val="00F87A0C"/>
    <w:rsid w:val="00F9209E"/>
    <w:rsid w:val="00F93E1C"/>
    <w:rsid w:val="00F95BFA"/>
    <w:rsid w:val="00F96637"/>
    <w:rsid w:val="00FA1373"/>
    <w:rsid w:val="00FA1C31"/>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7147"/>
    <w:rsid w:val="00FD0B1C"/>
    <w:rsid w:val="00FD33AE"/>
    <w:rsid w:val="00FD4AD4"/>
    <w:rsid w:val="00FD55AF"/>
    <w:rsid w:val="00FD5DC9"/>
    <w:rsid w:val="00FD65CC"/>
    <w:rsid w:val="00FD7079"/>
    <w:rsid w:val="00FE2206"/>
    <w:rsid w:val="00FE252C"/>
    <w:rsid w:val="00FE2F46"/>
    <w:rsid w:val="00FE3ECE"/>
    <w:rsid w:val="00FE4276"/>
    <w:rsid w:val="00FE476E"/>
    <w:rsid w:val="00FE67E7"/>
    <w:rsid w:val="00FF027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days.hettich.com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days.hetti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xdays.hettich.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95CB6-DCBF-4B37-85B8-1061BE2F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511</Words>
  <Characters>3220</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„Best of HettichXperiencedays 2021“: Großes Digital-Finale am 2. September</vt:lpstr>
      <vt:lpstr>„Best of HettichXperiencedays 2021“: Großes Digital-Finale am 2. September</vt:lpstr>
    </vt:vector>
  </TitlesOfParts>
  <Company>.</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of HettichXperiencedays 2021“: Großes Digital-Finale am 2. September</dc:title>
  <dc:creator>Anke Wöhler</dc:creator>
  <cp:lastModifiedBy>Eric Getschmann</cp:lastModifiedBy>
  <cp:revision>4</cp:revision>
  <cp:lastPrinted>2021-08-12T15:14:00Z</cp:lastPrinted>
  <dcterms:created xsi:type="dcterms:W3CDTF">2021-08-13T09:59:00Z</dcterms:created>
  <dcterms:modified xsi:type="dcterms:W3CDTF">2021-08-17T04:34:00Z</dcterms:modified>
</cp:coreProperties>
</file>