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95B5" w14:textId="26167316" w:rsidR="00594BEF" w:rsidRPr="00490F03" w:rsidRDefault="00407415" w:rsidP="73C07679">
      <w:pPr>
        <w:spacing w:line="360" w:lineRule="auto"/>
        <w:ind w:right="-575"/>
        <w:rPr>
          <w:rFonts w:eastAsia="Arial" w:cs="Arial"/>
          <w:b/>
          <w:bCs/>
          <w:color w:val="000000" w:themeColor="text1"/>
          <w:sz w:val="28"/>
          <w:szCs w:val="28"/>
          <w:lang w:val="en-US"/>
        </w:rPr>
      </w:pPr>
      <w:r w:rsidRPr="00490F03">
        <w:rPr>
          <w:rFonts w:eastAsia="Arial" w:cs="Arial"/>
          <w:b/>
          <w:bCs/>
          <w:color w:val="000000" w:themeColor="text1"/>
          <w:sz w:val="28"/>
          <w:szCs w:val="28"/>
          <w:lang w:val="en-US"/>
        </w:rPr>
        <w:t>Il Gruppo Hettich dimostra stabilità e guarda al futuro</w:t>
      </w:r>
    </w:p>
    <w:p w14:paraId="7C9E1ECA" w14:textId="026FE0C9" w:rsidR="7F819DC4" w:rsidRPr="00490F03" w:rsidRDefault="00956223" w:rsidP="73C07679">
      <w:pPr>
        <w:spacing w:line="360" w:lineRule="auto"/>
        <w:ind w:right="-575"/>
        <w:rPr>
          <w:b/>
          <w:color w:val="000000" w:themeColor="text1"/>
          <w:szCs w:val="24"/>
          <w:lang w:val="en-US"/>
        </w:rPr>
      </w:pPr>
      <w:r w:rsidRPr="00490F03">
        <w:rPr>
          <w:b/>
          <w:color w:val="000000" w:themeColor="text1"/>
          <w:szCs w:val="24"/>
          <w:lang w:val="en-US"/>
        </w:rPr>
        <w:t>1,4 miliardi di euro di fatturato nell'esercizio 2025</w:t>
      </w:r>
    </w:p>
    <w:p w14:paraId="320273AB" w14:textId="77777777" w:rsidR="00CF590D" w:rsidRPr="00490F03" w:rsidRDefault="00CF590D" w:rsidP="00CF590D">
      <w:pPr>
        <w:tabs>
          <w:tab w:val="left" w:pos="7320"/>
        </w:tabs>
        <w:spacing w:line="360" w:lineRule="auto"/>
        <w:ind w:right="-6"/>
        <w:rPr>
          <w:rFonts w:cs="Arial"/>
          <w:b/>
          <w:color w:val="000000" w:themeColor="text1"/>
          <w:lang w:val="en-US"/>
        </w:rPr>
      </w:pPr>
    </w:p>
    <w:p w14:paraId="5E4F8B29" w14:textId="20884E3A" w:rsidR="00260E4B" w:rsidRPr="00490F03" w:rsidRDefault="00232E65" w:rsidP="434487AD">
      <w:pPr>
        <w:spacing w:line="360" w:lineRule="auto"/>
        <w:rPr>
          <w:rFonts w:cs="Arial"/>
          <w:b/>
          <w:bCs/>
          <w:color w:val="000000" w:themeColor="text1"/>
          <w:lang w:val="en-US"/>
        </w:rPr>
      </w:pPr>
      <w:r w:rsidRPr="00490F03">
        <w:rPr>
          <w:rFonts w:cs="Arial"/>
          <w:b/>
          <w:bCs/>
          <w:color w:val="000000" w:themeColor="text1"/>
          <w:lang w:val="en-US"/>
        </w:rPr>
        <w:t>Il Gruppo Hettich, azienda leader nella produzione di ferramenta per mobili a livello mondiale con sede a Kirchlengern, il bilancio dell'esercizio 2025. In un contesto di mercato ancora difficile, l'azienda familiare ha realizzato un fatturato di 1,4 miliardi di euro, mantenendo così la sua stabilità complessiva.</w:t>
      </w:r>
    </w:p>
    <w:p w14:paraId="1C92B202" w14:textId="77777777" w:rsidR="00260E4B" w:rsidRPr="00490F03" w:rsidRDefault="00260E4B" w:rsidP="434487AD">
      <w:pPr>
        <w:spacing w:line="360" w:lineRule="auto"/>
        <w:rPr>
          <w:rFonts w:cs="Arial"/>
          <w:b/>
          <w:bCs/>
          <w:color w:val="000000" w:themeColor="text1"/>
          <w:lang w:val="en-US"/>
        </w:rPr>
      </w:pPr>
    </w:p>
    <w:p w14:paraId="69C736E8" w14:textId="2B08D3DE" w:rsidR="00B654B6" w:rsidRPr="00490F03" w:rsidRDefault="009D7839" w:rsidP="434487AD">
      <w:pPr>
        <w:spacing w:line="360" w:lineRule="auto"/>
        <w:rPr>
          <w:rFonts w:cs="Arial"/>
          <w:color w:val="000000" w:themeColor="text1"/>
          <w:lang w:val="en-US"/>
        </w:rPr>
      </w:pPr>
      <w:r w:rsidRPr="00490F03">
        <w:rPr>
          <w:rFonts w:cs="Arial"/>
          <w:color w:val="000000" w:themeColor="text1"/>
          <w:lang w:val="en-US"/>
        </w:rPr>
        <w:t>Rispetto al 2024, ciò corrisponde a un calo nominale del 2%. Al netto degli effetti dei tassi di cambio, le vendite sono rimaste al livello dell'anno precedente.</w:t>
      </w:r>
    </w:p>
    <w:p w14:paraId="47EB3DF8" w14:textId="77777777" w:rsidR="00F25A54" w:rsidRPr="00490F03" w:rsidRDefault="00F25A54" w:rsidP="434487AD">
      <w:pPr>
        <w:spacing w:line="360" w:lineRule="auto"/>
        <w:rPr>
          <w:rFonts w:cs="Arial"/>
          <w:color w:val="000000" w:themeColor="text1"/>
          <w:lang w:val="en-US"/>
        </w:rPr>
      </w:pPr>
    </w:p>
    <w:p w14:paraId="7AF8F650" w14:textId="53C230FE" w:rsidR="00B654B6" w:rsidRPr="00490F03" w:rsidRDefault="00F25A54" w:rsidP="00AB49DB">
      <w:pPr>
        <w:spacing w:line="360" w:lineRule="auto"/>
        <w:rPr>
          <w:rFonts w:eastAsia="Arial" w:cs="Arial"/>
          <w:color w:val="000000" w:themeColor="text1"/>
          <w:szCs w:val="24"/>
          <w:lang w:val="en-US"/>
        </w:rPr>
      </w:pPr>
      <w:r w:rsidRPr="00490F03">
        <w:rPr>
          <w:rFonts w:eastAsia="Arial" w:cs="Arial"/>
          <w:color w:val="000000" w:themeColor="text1"/>
          <w:szCs w:val="24"/>
          <w:lang w:val="en-US"/>
        </w:rPr>
        <w:t xml:space="preserve">La quota di export del fatturato è stata di circa il 79%. Alla </w:t>
      </w:r>
      <w:proofErr w:type="gramStart"/>
      <w:r w:rsidRPr="00490F03">
        <w:rPr>
          <w:rFonts w:eastAsia="Arial" w:cs="Arial"/>
          <w:color w:val="000000" w:themeColor="text1"/>
          <w:szCs w:val="24"/>
          <w:lang w:val="en-US"/>
        </w:rPr>
        <w:t>fine</w:t>
      </w:r>
      <w:proofErr w:type="gramEnd"/>
      <w:r w:rsidRPr="00490F03">
        <w:rPr>
          <w:rFonts w:eastAsia="Arial" w:cs="Arial"/>
          <w:color w:val="000000" w:themeColor="text1"/>
          <w:szCs w:val="24"/>
          <w:lang w:val="en-US"/>
        </w:rPr>
        <w:t xml:space="preserve"> del 2025, il Gruppo Hettich contava circa 8.200 dipendenti in tutto il mondo, di cui circa 3.900 in Germania.</w:t>
      </w:r>
    </w:p>
    <w:p w14:paraId="0893848D" w14:textId="77777777" w:rsidR="00D039B7" w:rsidRPr="00490F03" w:rsidRDefault="00D039B7" w:rsidP="00AB49DB">
      <w:pPr>
        <w:spacing w:line="360" w:lineRule="auto"/>
        <w:rPr>
          <w:rFonts w:eastAsia="Arial" w:cs="Arial"/>
          <w:color w:val="000000" w:themeColor="text1"/>
          <w:szCs w:val="24"/>
          <w:lang w:val="en-US"/>
        </w:rPr>
      </w:pPr>
    </w:p>
    <w:p w14:paraId="1DDF3D2A" w14:textId="04105FA2" w:rsidR="009D50A5" w:rsidRDefault="00273D57" w:rsidP="73C07679">
      <w:pPr>
        <w:spacing w:line="360" w:lineRule="auto"/>
        <w:rPr>
          <w:rFonts w:eastAsia="Arial" w:cs="Arial"/>
          <w:color w:val="000000" w:themeColor="text1"/>
          <w:szCs w:val="24"/>
        </w:rPr>
      </w:pPr>
      <w:r w:rsidRPr="00490F03">
        <w:rPr>
          <w:rFonts w:eastAsia="Arial" w:cs="Arial"/>
          <w:color w:val="000000" w:themeColor="text1"/>
          <w:szCs w:val="24"/>
          <w:lang w:val="en-US"/>
        </w:rPr>
        <w:t xml:space="preserve">"Il 2025 ha dimostrato priorità chiare e strutture flessibili", afferma Michael Lehmkuhl, Managing Director di Hettich. "Abbiamo analizzato gli sviluppi del mercato in modo molto differenziato e abbiamo deciso consapevolmente dove intervenire attivamente. </w:t>
      </w:r>
      <w:r>
        <w:rPr>
          <w:rFonts w:eastAsia="Arial" w:cs="Arial"/>
          <w:color w:val="000000" w:themeColor="text1"/>
          <w:szCs w:val="24"/>
        </w:rPr>
        <w:t>Il nostro posizionamento internazionale e la nostra forza innovativa ci danno stabilità e spazio di manovra"</w:t>
      </w:r>
    </w:p>
    <w:p w14:paraId="2DD166C0" w14:textId="77777777" w:rsidR="00AB49DB" w:rsidRDefault="00AB49DB" w:rsidP="73C07679">
      <w:pPr>
        <w:spacing w:line="360" w:lineRule="auto"/>
        <w:rPr>
          <w:rFonts w:eastAsia="Arial" w:cs="Arial"/>
          <w:color w:val="000000" w:themeColor="text1"/>
          <w:szCs w:val="24"/>
        </w:rPr>
      </w:pPr>
    </w:p>
    <w:p w14:paraId="108C729F" w14:textId="77777777" w:rsidR="00273D57" w:rsidRPr="00490F03" w:rsidRDefault="00273D57" w:rsidP="00273D57">
      <w:pPr>
        <w:spacing w:line="360" w:lineRule="auto"/>
        <w:rPr>
          <w:rFonts w:eastAsia="Arial" w:cs="Arial"/>
          <w:b/>
          <w:bCs/>
          <w:color w:val="000000" w:themeColor="text1"/>
          <w:szCs w:val="24"/>
          <w:lang w:val="en-US"/>
        </w:rPr>
      </w:pPr>
      <w:r w:rsidRPr="00490F03">
        <w:rPr>
          <w:rFonts w:eastAsia="Arial" w:cs="Arial"/>
          <w:b/>
          <w:bCs/>
          <w:color w:val="000000" w:themeColor="text1"/>
          <w:szCs w:val="24"/>
          <w:lang w:val="en-US"/>
        </w:rPr>
        <w:t>Investimenti con un obiettivo chiaro</w:t>
      </w:r>
    </w:p>
    <w:p w14:paraId="5768CCB7" w14:textId="77777777" w:rsidR="00CE0A15" w:rsidRPr="00490F03" w:rsidRDefault="00CE0A15" w:rsidP="00273D57">
      <w:pPr>
        <w:spacing w:line="360" w:lineRule="auto"/>
        <w:rPr>
          <w:rFonts w:eastAsia="Arial" w:cs="Arial"/>
          <w:b/>
          <w:bCs/>
          <w:color w:val="000000" w:themeColor="text1"/>
          <w:szCs w:val="24"/>
          <w:lang w:val="en-US"/>
        </w:rPr>
      </w:pPr>
    </w:p>
    <w:p w14:paraId="771601B8" w14:textId="5ACE0612" w:rsidR="00273D57" w:rsidRPr="00490F03" w:rsidRDefault="00273D57" w:rsidP="00273D57">
      <w:pPr>
        <w:spacing w:line="360" w:lineRule="auto"/>
        <w:rPr>
          <w:rFonts w:eastAsia="Arial" w:cs="Arial"/>
          <w:color w:val="000000" w:themeColor="text1"/>
          <w:szCs w:val="24"/>
          <w:lang w:val="en-US"/>
        </w:rPr>
      </w:pPr>
      <w:r w:rsidRPr="00490F03">
        <w:rPr>
          <w:rFonts w:eastAsia="Arial" w:cs="Arial"/>
          <w:color w:val="000000" w:themeColor="text1"/>
          <w:szCs w:val="24"/>
          <w:lang w:val="en-US"/>
        </w:rPr>
        <w:t xml:space="preserve">Il volume degli investimenti è stato di 87 milioni di euro nel 2025. I fondi sono stati destinati, tra l'altro, a innovazioni, strutture </w:t>
      </w:r>
      <w:r w:rsidRPr="00490F03">
        <w:rPr>
          <w:rFonts w:eastAsia="Arial" w:cs="Arial"/>
          <w:color w:val="000000" w:themeColor="text1"/>
          <w:szCs w:val="24"/>
          <w:lang w:val="en-US"/>
        </w:rPr>
        <w:lastRenderedPageBreak/>
        <w:t>produttive e logistiche e all'espansione mirata della presenza sul mercato regionale a livello mondiale.</w:t>
      </w:r>
    </w:p>
    <w:p w14:paraId="09B72D1C" w14:textId="77777777" w:rsidR="009D50A5" w:rsidRPr="00490F03" w:rsidRDefault="009D50A5" w:rsidP="00273D57">
      <w:pPr>
        <w:spacing w:line="360" w:lineRule="auto"/>
        <w:rPr>
          <w:rFonts w:eastAsia="Arial" w:cs="Arial"/>
          <w:color w:val="000000" w:themeColor="text1"/>
          <w:szCs w:val="24"/>
          <w:lang w:val="en-US"/>
        </w:rPr>
      </w:pPr>
    </w:p>
    <w:p w14:paraId="224CE662" w14:textId="18E60029" w:rsidR="00273D57" w:rsidRPr="00490F03" w:rsidRDefault="00273D57" w:rsidP="00273D57">
      <w:pPr>
        <w:spacing w:line="360" w:lineRule="auto"/>
        <w:rPr>
          <w:rFonts w:eastAsia="Arial" w:cs="Arial"/>
          <w:color w:val="000000" w:themeColor="text1"/>
          <w:szCs w:val="24"/>
          <w:lang w:val="en-US"/>
        </w:rPr>
      </w:pPr>
      <w:r w:rsidRPr="00490F03">
        <w:rPr>
          <w:rFonts w:eastAsia="Arial" w:cs="Arial"/>
          <w:color w:val="000000" w:themeColor="text1"/>
          <w:szCs w:val="24"/>
          <w:lang w:val="en-US"/>
        </w:rPr>
        <w:t>"Investiamo dove vediamo prospettive a lungo termine", spiega Timo Pieper, Managing Director di Hettich. "Si tratta di concentrarsi chiaramente sui mercati in crescita e sui settori del futuro, in modo da rafforzare la nostra posizione nel lungo periodo"</w:t>
      </w:r>
    </w:p>
    <w:p w14:paraId="1B64E854" w14:textId="77777777" w:rsidR="00140456" w:rsidRPr="00490F03" w:rsidRDefault="00140456" w:rsidP="73C07679">
      <w:pPr>
        <w:spacing w:line="360" w:lineRule="auto"/>
        <w:rPr>
          <w:rFonts w:eastAsia="Arial" w:cs="Arial"/>
          <w:color w:val="000000" w:themeColor="text1"/>
          <w:szCs w:val="24"/>
          <w:lang w:val="en-US"/>
        </w:rPr>
      </w:pPr>
    </w:p>
    <w:p w14:paraId="3B863B42" w14:textId="77777777" w:rsidR="002E5C86" w:rsidRPr="00490F03" w:rsidRDefault="002E5C86" w:rsidP="002E5C86">
      <w:pPr>
        <w:spacing w:line="360" w:lineRule="auto"/>
        <w:rPr>
          <w:rFonts w:eastAsia="Arial" w:cs="Arial"/>
          <w:b/>
          <w:bCs/>
          <w:color w:val="000000" w:themeColor="text1"/>
          <w:szCs w:val="24"/>
          <w:lang w:val="en-US"/>
        </w:rPr>
      </w:pPr>
      <w:r w:rsidRPr="00490F03">
        <w:rPr>
          <w:rFonts w:eastAsia="Arial" w:cs="Arial"/>
          <w:b/>
          <w:bCs/>
          <w:color w:val="000000" w:themeColor="text1"/>
          <w:szCs w:val="24"/>
          <w:lang w:val="en-US"/>
        </w:rPr>
        <w:t>Tour stampa anziché presentazione classica</w:t>
      </w:r>
    </w:p>
    <w:p w14:paraId="55EF3369" w14:textId="77777777" w:rsidR="002E5C86" w:rsidRPr="00490F03" w:rsidRDefault="002E5C86" w:rsidP="002E5C86">
      <w:pPr>
        <w:spacing w:line="360" w:lineRule="auto"/>
        <w:rPr>
          <w:rFonts w:eastAsia="Arial" w:cs="Arial"/>
          <w:color w:val="000000" w:themeColor="text1"/>
          <w:szCs w:val="24"/>
          <w:lang w:val="en-US"/>
        </w:rPr>
      </w:pPr>
    </w:p>
    <w:p w14:paraId="76F1944C" w14:textId="282DBED2" w:rsidR="002E5C86" w:rsidRPr="00490F03" w:rsidRDefault="002E5C86" w:rsidP="002E5C86">
      <w:pPr>
        <w:spacing w:line="360" w:lineRule="auto"/>
        <w:rPr>
          <w:rFonts w:eastAsia="Arial" w:cs="Arial"/>
          <w:color w:val="000000" w:themeColor="text1"/>
          <w:szCs w:val="24"/>
          <w:lang w:val="en-US"/>
        </w:rPr>
      </w:pPr>
      <w:r w:rsidRPr="00490F03">
        <w:rPr>
          <w:rFonts w:eastAsia="Arial" w:cs="Arial"/>
          <w:color w:val="000000" w:themeColor="text1"/>
          <w:szCs w:val="24"/>
          <w:lang w:val="en-US"/>
        </w:rPr>
        <w:t>La conferenza stampa annuale 2026 si è svolta ancora una volta in un formato speciale presso l'Hettich Forum di Kirchlengern. Invece di una presentazione tradizionale, l'azienda ha organizzato un tour per la stampa con diverse stazioni e ha reso tangibili i temi strategici sul posto.</w:t>
      </w:r>
    </w:p>
    <w:p w14:paraId="3C745F42" w14:textId="77777777" w:rsidR="002E5C86" w:rsidRPr="00490F03" w:rsidRDefault="002E5C86" w:rsidP="002E5C86">
      <w:pPr>
        <w:spacing w:line="360" w:lineRule="auto"/>
        <w:rPr>
          <w:rFonts w:eastAsia="Arial" w:cs="Arial"/>
          <w:color w:val="000000" w:themeColor="text1"/>
          <w:szCs w:val="24"/>
          <w:lang w:val="en-US"/>
        </w:rPr>
      </w:pPr>
    </w:p>
    <w:p w14:paraId="5A2029C8" w14:textId="64D57E03" w:rsidR="00807760" w:rsidRPr="00490F03" w:rsidRDefault="002E5C86" w:rsidP="002E5C86">
      <w:pPr>
        <w:spacing w:line="360" w:lineRule="auto"/>
        <w:rPr>
          <w:rFonts w:eastAsia="Arial" w:cs="Arial"/>
          <w:color w:val="000000" w:themeColor="text1"/>
          <w:szCs w:val="24"/>
          <w:lang w:val="en-US"/>
        </w:rPr>
      </w:pPr>
      <w:r w:rsidRPr="00490F03">
        <w:rPr>
          <w:rFonts w:eastAsia="Arial" w:cs="Arial"/>
          <w:color w:val="000000" w:themeColor="text1"/>
          <w:szCs w:val="24"/>
          <w:lang w:val="en-US"/>
        </w:rPr>
        <w:t>I progetti di innovazione come la famiglia di prodotti SpinLines con ComfortSpin, FurnSpin e RoomSpin sono stati al centro dell'attenzione. I sistemi di rotazione esemplificano il principio guida "Transforming Spaces with innovative Motion" e mostrano come i cambiamenti sociali possano essere tradotti in soluzioni di prodotto concrete per spazi adattabili in modo flessibile.</w:t>
      </w:r>
    </w:p>
    <w:p w14:paraId="79ED1FFF" w14:textId="77777777" w:rsidR="00807760" w:rsidRPr="00490F03" w:rsidRDefault="00807760" w:rsidP="002E5C86">
      <w:pPr>
        <w:spacing w:line="360" w:lineRule="auto"/>
        <w:rPr>
          <w:rFonts w:eastAsia="Arial" w:cs="Arial"/>
          <w:color w:val="000000" w:themeColor="text1"/>
          <w:szCs w:val="24"/>
          <w:lang w:val="en-US"/>
        </w:rPr>
      </w:pPr>
    </w:p>
    <w:p w14:paraId="4FC6244D" w14:textId="52D12490" w:rsidR="00807760" w:rsidRPr="00490F03" w:rsidRDefault="00807760" w:rsidP="1B88C1FA">
      <w:pPr>
        <w:spacing w:line="360" w:lineRule="auto"/>
        <w:rPr>
          <w:rFonts w:eastAsia="Arial" w:cs="Arial"/>
          <w:color w:val="000000" w:themeColor="text1"/>
          <w:lang w:val="en-US"/>
        </w:rPr>
      </w:pPr>
      <w:r w:rsidRPr="00490F03">
        <w:rPr>
          <w:rFonts w:eastAsia="Arial" w:cs="Arial"/>
          <w:color w:val="000000" w:themeColor="text1"/>
          <w:lang w:val="en-US"/>
        </w:rPr>
        <w:t xml:space="preserve">Hettich ha inoltre presentato la sua strategia internazionale multimarca. Con Hettich e FGV, il Gruppo copre deliberatamente diversi segmenti di mercato e risponde a esigenze di clienti chiaramente differenziate. Entrambi i marchi hanno un'identità indipendente. Questo fa di Hettich l'unica azienda del settore che, </w:t>
      </w:r>
      <w:r w:rsidRPr="00490F03">
        <w:rPr>
          <w:rFonts w:eastAsia="Arial" w:cs="Arial"/>
          <w:color w:val="000000" w:themeColor="text1"/>
          <w:lang w:val="en-US"/>
        </w:rPr>
        <w:lastRenderedPageBreak/>
        <w:t>con i suoi marchi, serve tutti i livelli della scala di valore, dal segmento entry-level al settore premium.</w:t>
      </w:r>
    </w:p>
    <w:p w14:paraId="59982FF5" w14:textId="77777777" w:rsidR="00807760" w:rsidRPr="00490F03" w:rsidRDefault="00807760" w:rsidP="00807760">
      <w:pPr>
        <w:spacing w:line="360" w:lineRule="auto"/>
        <w:rPr>
          <w:rFonts w:eastAsia="Arial" w:cs="Arial"/>
          <w:color w:val="000000" w:themeColor="text1"/>
          <w:szCs w:val="24"/>
          <w:lang w:val="en-US"/>
        </w:rPr>
      </w:pPr>
    </w:p>
    <w:p w14:paraId="5BE1CC78" w14:textId="7DFE3728" w:rsidR="00807760" w:rsidRPr="00490F03" w:rsidRDefault="00807760" w:rsidP="00807760">
      <w:pPr>
        <w:spacing w:line="360" w:lineRule="auto"/>
        <w:rPr>
          <w:rFonts w:eastAsia="Arial" w:cs="Arial"/>
          <w:color w:val="000000" w:themeColor="text1"/>
          <w:szCs w:val="24"/>
          <w:lang w:val="en-US"/>
        </w:rPr>
      </w:pPr>
      <w:r w:rsidRPr="00490F03">
        <w:rPr>
          <w:rFonts w:eastAsia="Arial" w:cs="Arial"/>
          <w:color w:val="000000" w:themeColor="text1"/>
          <w:szCs w:val="24"/>
          <w:lang w:val="en-US"/>
        </w:rPr>
        <w:t>Un altro obiettivo è stato quello di espandere la nostra presenza sul mercato regionale. Con la nuova società Hettich Central Asia in Kazakistan, l'azienda rafforza la sua posizione nei mercati in crescita dell'Asia centrale.</w:t>
      </w:r>
    </w:p>
    <w:p w14:paraId="12FBDAC0" w14:textId="77777777" w:rsidR="002E5C86" w:rsidRPr="00490F03" w:rsidRDefault="002E5C86" w:rsidP="002E5C86">
      <w:pPr>
        <w:spacing w:line="360" w:lineRule="auto"/>
        <w:rPr>
          <w:rFonts w:eastAsia="Arial" w:cs="Arial"/>
          <w:color w:val="000000" w:themeColor="text1"/>
          <w:szCs w:val="24"/>
          <w:lang w:val="en-US"/>
        </w:rPr>
      </w:pPr>
    </w:p>
    <w:p w14:paraId="2A1BFD10" w14:textId="696D0053" w:rsidR="002E5C86" w:rsidRPr="00490F03" w:rsidRDefault="002E5C86" w:rsidP="002E5C86">
      <w:pPr>
        <w:spacing w:line="360" w:lineRule="auto"/>
        <w:rPr>
          <w:rFonts w:eastAsia="Arial" w:cs="Arial"/>
          <w:b/>
          <w:bCs/>
          <w:color w:val="000000" w:themeColor="text1"/>
          <w:szCs w:val="24"/>
          <w:lang w:val="en-US"/>
        </w:rPr>
      </w:pPr>
      <w:r w:rsidRPr="00490F03">
        <w:rPr>
          <w:rFonts w:eastAsia="Arial" w:cs="Arial"/>
          <w:b/>
          <w:bCs/>
          <w:color w:val="000000" w:themeColor="text1"/>
          <w:szCs w:val="24"/>
          <w:lang w:val="en-US"/>
        </w:rPr>
        <w:t>Decisioni consapevoli con una chiara attenzione al futuro</w:t>
      </w:r>
    </w:p>
    <w:p w14:paraId="34E6EC36" w14:textId="77777777" w:rsidR="002E5C86" w:rsidRPr="00490F03" w:rsidRDefault="002E5C86" w:rsidP="002E5C86">
      <w:pPr>
        <w:spacing w:line="360" w:lineRule="auto"/>
        <w:rPr>
          <w:rFonts w:eastAsia="Arial" w:cs="Arial"/>
          <w:b/>
          <w:bCs/>
          <w:color w:val="000000" w:themeColor="text1"/>
          <w:szCs w:val="24"/>
          <w:lang w:val="en-US"/>
        </w:rPr>
      </w:pPr>
    </w:p>
    <w:p w14:paraId="2B47398F" w14:textId="47E1FC69" w:rsidR="002E5C86" w:rsidRPr="00490F03" w:rsidRDefault="002E5C86" w:rsidP="002E5C86">
      <w:pPr>
        <w:spacing w:line="360" w:lineRule="auto"/>
        <w:rPr>
          <w:rFonts w:eastAsia="Arial" w:cs="Arial"/>
          <w:color w:val="000000" w:themeColor="text1"/>
          <w:szCs w:val="24"/>
          <w:lang w:val="en-US"/>
        </w:rPr>
      </w:pPr>
      <w:r w:rsidRPr="00490F03">
        <w:rPr>
          <w:rFonts w:eastAsia="Arial" w:cs="Arial"/>
          <w:color w:val="000000" w:themeColor="text1"/>
          <w:szCs w:val="24"/>
          <w:lang w:val="en-US"/>
        </w:rPr>
        <w:t>Oltre alle prospettive di mercato e di prodotto, durante il tour sono stati discussi anche i cambiamenti organizzativi.</w:t>
      </w:r>
    </w:p>
    <w:p w14:paraId="212D0575" w14:textId="77777777" w:rsidR="002E5C86" w:rsidRPr="00490F03" w:rsidRDefault="002E5C86" w:rsidP="002E5C86">
      <w:pPr>
        <w:spacing w:line="360" w:lineRule="auto"/>
        <w:rPr>
          <w:rFonts w:eastAsia="Arial" w:cs="Arial"/>
          <w:color w:val="000000" w:themeColor="text1"/>
          <w:szCs w:val="24"/>
          <w:lang w:val="en-US"/>
        </w:rPr>
      </w:pPr>
    </w:p>
    <w:p w14:paraId="2E4571EE" w14:textId="635C9B7A" w:rsidR="002E5C86" w:rsidRPr="00490F03" w:rsidRDefault="002E5C86" w:rsidP="434487AD">
      <w:pPr>
        <w:spacing w:line="360" w:lineRule="auto"/>
        <w:rPr>
          <w:rFonts w:eastAsia="Arial" w:cs="Arial"/>
          <w:color w:val="000000" w:themeColor="text1"/>
          <w:lang w:val="en-US"/>
        </w:rPr>
      </w:pPr>
      <w:r w:rsidRPr="00490F03">
        <w:rPr>
          <w:rFonts w:eastAsia="Arial" w:cs="Arial"/>
          <w:color w:val="000000" w:themeColor="text1"/>
          <w:lang w:val="en-US"/>
        </w:rPr>
        <w:t>"Il nostro obiettivo è rendere Hettich competitiva e flessibile a lungo termine", sottolinea Jana Schönfeld, Managing Director di Hettich. "Questo significa classificare realisticamente le condizioni quadro esterne e allo stesso tempo assumersi la responsabilità della propria direzione. La nostra forte cooperazione e la collaborazione internazionale sono fattori chiave di successo in questo caso."</w:t>
      </w:r>
    </w:p>
    <w:p w14:paraId="23B50C54" w14:textId="77777777" w:rsidR="00ED45AD" w:rsidRPr="00490F03" w:rsidRDefault="00ED45AD" w:rsidP="73C07679">
      <w:pPr>
        <w:spacing w:line="360" w:lineRule="auto"/>
        <w:rPr>
          <w:rFonts w:eastAsia="Arial" w:cs="Arial"/>
          <w:color w:val="000000" w:themeColor="text1"/>
          <w:szCs w:val="24"/>
          <w:lang w:val="en-US"/>
        </w:rPr>
      </w:pPr>
    </w:p>
    <w:p w14:paraId="0DD2D279" w14:textId="77777777" w:rsidR="002E5C86" w:rsidRPr="00490F03" w:rsidRDefault="002E5C86" w:rsidP="002E5C86">
      <w:pPr>
        <w:spacing w:line="360" w:lineRule="auto"/>
        <w:rPr>
          <w:rFonts w:eastAsia="Arial" w:cs="Arial"/>
          <w:b/>
          <w:bCs/>
          <w:color w:val="000000" w:themeColor="text1"/>
          <w:szCs w:val="24"/>
          <w:lang w:val="en-US"/>
        </w:rPr>
      </w:pPr>
      <w:r w:rsidRPr="00490F03">
        <w:rPr>
          <w:rFonts w:eastAsia="Arial" w:cs="Arial"/>
          <w:b/>
          <w:bCs/>
          <w:color w:val="000000" w:themeColor="text1"/>
          <w:szCs w:val="24"/>
          <w:lang w:val="en-US"/>
        </w:rPr>
        <w:t>Prospettive per il 2026</w:t>
      </w:r>
    </w:p>
    <w:p w14:paraId="5DB954E3" w14:textId="77777777" w:rsidR="002E5C86" w:rsidRPr="00490F03" w:rsidRDefault="002E5C86" w:rsidP="002E5C86">
      <w:pPr>
        <w:spacing w:line="360" w:lineRule="auto"/>
        <w:rPr>
          <w:rFonts w:eastAsia="Arial" w:cs="Arial"/>
          <w:b/>
          <w:bCs/>
          <w:color w:val="000000" w:themeColor="text1"/>
          <w:szCs w:val="24"/>
          <w:lang w:val="en-US"/>
        </w:rPr>
      </w:pPr>
    </w:p>
    <w:p w14:paraId="0FD8E4B7" w14:textId="2C31CF6C" w:rsidR="002E5C86" w:rsidRPr="00490F03" w:rsidRDefault="002E5C86" w:rsidP="002E5C86">
      <w:pPr>
        <w:spacing w:line="360" w:lineRule="auto"/>
        <w:rPr>
          <w:rFonts w:eastAsia="Arial" w:cs="Arial"/>
          <w:color w:val="000000" w:themeColor="text1"/>
          <w:szCs w:val="24"/>
          <w:lang w:val="en-US"/>
        </w:rPr>
      </w:pPr>
      <w:r w:rsidRPr="00490F03">
        <w:rPr>
          <w:rFonts w:eastAsia="Arial" w:cs="Arial"/>
          <w:color w:val="000000" w:themeColor="text1"/>
          <w:szCs w:val="24"/>
          <w:lang w:val="en-US"/>
        </w:rPr>
        <w:t>Il Gruppo Hettich non prevede una rapida e diffusa ripresa del mercato nel 2026. Allo stesso tempo, permangono prospettive di crescita a lungo termine, in particolare in alcune regioni internazionali selezionate e nel settore delle soluzioni intelligenti e modulari.</w:t>
      </w:r>
    </w:p>
    <w:p w14:paraId="1E144C1D" w14:textId="77777777" w:rsidR="002E5C86" w:rsidRPr="00490F03" w:rsidRDefault="002E5C86" w:rsidP="002E5C86">
      <w:pPr>
        <w:spacing w:line="360" w:lineRule="auto"/>
        <w:rPr>
          <w:rFonts w:eastAsia="Arial" w:cs="Arial"/>
          <w:color w:val="000000" w:themeColor="text1"/>
          <w:szCs w:val="24"/>
          <w:lang w:val="en-US"/>
        </w:rPr>
      </w:pPr>
    </w:p>
    <w:p w14:paraId="34DEE9C0" w14:textId="040531DE" w:rsidR="002E5C86" w:rsidRPr="00490F03" w:rsidRDefault="002841FF" w:rsidP="002E5C86">
      <w:pPr>
        <w:spacing w:line="360" w:lineRule="auto"/>
        <w:rPr>
          <w:rFonts w:eastAsia="Arial" w:cs="Arial"/>
          <w:color w:val="000000" w:themeColor="text1"/>
          <w:szCs w:val="24"/>
          <w:lang w:val="en-US"/>
        </w:rPr>
      </w:pPr>
      <w:r w:rsidRPr="00490F03">
        <w:rPr>
          <w:rFonts w:eastAsia="Arial" w:cs="Arial"/>
          <w:color w:val="000000" w:themeColor="text1"/>
          <w:szCs w:val="24"/>
          <w:lang w:val="en-US"/>
        </w:rPr>
        <w:lastRenderedPageBreak/>
        <w:t>Grazie a un chiaro orientamento strategico, alla vicinanza regionale ai mercati e a una strategia multimarca unica, il Gruppo ritiene di essere ben posizionato per sfruttare attivamente le opportunità e ampliare ulteriormente la propria competitività internazionale.</w:t>
      </w:r>
    </w:p>
    <w:p w14:paraId="39C47C3B" w14:textId="77777777" w:rsidR="00326777" w:rsidRPr="00490F03" w:rsidRDefault="00326777" w:rsidP="002E5C86">
      <w:pPr>
        <w:spacing w:line="360" w:lineRule="auto"/>
        <w:rPr>
          <w:rFonts w:eastAsia="Arial" w:cs="Arial"/>
          <w:color w:val="000000" w:themeColor="text1"/>
          <w:szCs w:val="24"/>
          <w:lang w:val="en-US"/>
        </w:rPr>
      </w:pPr>
    </w:p>
    <w:p w14:paraId="2483E461" w14:textId="22011B26" w:rsidR="4EE93059" w:rsidRPr="00490F03" w:rsidRDefault="4EE93059" w:rsidP="73C07679">
      <w:pPr>
        <w:spacing w:line="360" w:lineRule="auto"/>
        <w:rPr>
          <w:rFonts w:eastAsia="Arial" w:cs="Arial"/>
          <w:b/>
          <w:bCs/>
          <w:color w:val="000000" w:themeColor="text1"/>
          <w:szCs w:val="24"/>
          <w:lang w:val="en-US"/>
        </w:rPr>
      </w:pPr>
      <w:r w:rsidRPr="00490F03">
        <w:rPr>
          <w:rFonts w:eastAsia="Arial" w:cs="Arial"/>
          <w:b/>
          <w:bCs/>
          <w:color w:val="000000" w:themeColor="text1"/>
          <w:szCs w:val="24"/>
          <w:lang w:val="en-US"/>
        </w:rPr>
        <w:t xml:space="preserve">Le seguenti immagini sono disponibili per il download su </w:t>
      </w:r>
      <w:hyperlink r:id="rId8">
        <w:r w:rsidRPr="00490F03">
          <w:rPr>
            <w:rStyle w:val="Hyperlink"/>
            <w:rFonts w:eastAsia="Arial" w:cs="Arial"/>
            <w:b/>
            <w:bCs/>
            <w:szCs w:val="24"/>
            <w:lang w:val="en-US"/>
          </w:rPr>
          <w:t>www.hettich.com</w:t>
        </w:r>
      </w:hyperlink>
      <w:r w:rsidRPr="00490F03">
        <w:rPr>
          <w:rFonts w:eastAsia="Arial" w:cs="Arial"/>
          <w:b/>
          <w:bCs/>
          <w:color w:val="000000" w:themeColor="text1"/>
          <w:szCs w:val="24"/>
          <w:lang w:val="en-US"/>
        </w:rPr>
        <w:t xml:space="preserve"> :</w:t>
      </w:r>
    </w:p>
    <w:p w14:paraId="202BC2E7" w14:textId="54A51412" w:rsidR="73C07679" w:rsidRPr="00490F03" w:rsidRDefault="73C07679" w:rsidP="73C07679">
      <w:pPr>
        <w:rPr>
          <w:rFonts w:eastAsia="Arial" w:cs="Arial"/>
          <w:color w:val="000000" w:themeColor="text1"/>
          <w:szCs w:val="24"/>
          <w:lang w:val="en-US"/>
        </w:rPr>
      </w:pPr>
    </w:p>
    <w:p w14:paraId="7CBC295F" w14:textId="382328E9" w:rsidR="00CF5870" w:rsidRPr="000D13B3" w:rsidRDefault="00490F03" w:rsidP="00CF5870">
      <w:r>
        <w:rPr>
          <w:noProof/>
          <w:lang w:val="en-GB"/>
        </w:rPr>
        <w:drawing>
          <wp:inline distT="0" distB="0" distL="0" distR="0" wp14:anchorId="37E536C1" wp14:editId="6F726838">
            <wp:extent cx="2213270" cy="1598057"/>
            <wp:effectExtent l="0" t="0" r="0" b="2540"/>
            <wp:docPr id="743479862" name="Grafik 1" descr="Ein Bild, das Text,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479862" name="Grafik 1" descr="Ein Bild, das Text, Karte enthält.&#10;&#10;KI-generierte Inhalte können fehlerhaft sein."/>
                    <pic:cNvPicPr/>
                  </pic:nvPicPr>
                  <pic:blipFill>
                    <a:blip r:embed="rId9" cstate="screen">
                      <a:extLst>
                        <a:ext uri="{28A0092B-C50C-407E-A947-70E740481C1C}">
                          <a14:useLocalDpi xmlns:a14="http://schemas.microsoft.com/office/drawing/2010/main"/>
                        </a:ext>
                      </a:extLst>
                    </a:blip>
                    <a:stretch>
                      <a:fillRect/>
                    </a:stretch>
                  </pic:blipFill>
                  <pic:spPr>
                    <a:xfrm>
                      <a:off x="0" y="0"/>
                      <a:ext cx="2228044" cy="1608725"/>
                    </a:xfrm>
                    <a:prstGeom prst="rect">
                      <a:avLst/>
                    </a:prstGeom>
                  </pic:spPr>
                </pic:pic>
              </a:graphicData>
            </a:graphic>
          </wp:inline>
        </w:drawing>
      </w:r>
    </w:p>
    <w:p w14:paraId="598C289B" w14:textId="7BEC66C1" w:rsidR="00CF5870" w:rsidRPr="000D13B3" w:rsidRDefault="00CF5870" w:rsidP="00CF5870">
      <w:pPr>
        <w:rPr>
          <w:color w:val="000000" w:themeColor="text1"/>
          <w:sz w:val="22"/>
          <w:szCs w:val="22"/>
        </w:rPr>
      </w:pPr>
      <w:r>
        <w:rPr>
          <w:color w:val="000000" w:themeColor="text1"/>
          <w:sz w:val="22"/>
          <w:szCs w:val="22"/>
        </w:rPr>
        <w:t>102026_a</w:t>
      </w:r>
    </w:p>
    <w:p w14:paraId="70FEAF54" w14:textId="77777777" w:rsidR="00CF5870" w:rsidRPr="000D13B3" w:rsidRDefault="00CF5870" w:rsidP="00CF5870">
      <w:pPr>
        <w:rPr>
          <w:color w:val="000000" w:themeColor="text1"/>
          <w:sz w:val="6"/>
          <w:szCs w:val="22"/>
        </w:rPr>
      </w:pPr>
    </w:p>
    <w:p w14:paraId="0BC918DF" w14:textId="048354EB" w:rsidR="00CF5870" w:rsidRDefault="00CF5870" w:rsidP="00CF5870">
      <w:r>
        <w:rPr>
          <w:color w:val="000000" w:themeColor="text1"/>
          <w:sz w:val="22"/>
          <w:szCs w:val="22"/>
        </w:rPr>
        <w:t xml:space="preserve">Il Gruppo Hettich fa un bilancio del 2025. </w:t>
      </w:r>
      <w:r>
        <w:rPr>
          <w:rFonts w:cs="Arial"/>
          <w:color w:val="000000" w:themeColor="text1"/>
          <w:sz w:val="22"/>
          <w:szCs w:val="22"/>
        </w:rPr>
        <w:t>Foto: Hettich</w:t>
      </w:r>
    </w:p>
    <w:p w14:paraId="3CCBEC11" w14:textId="77777777" w:rsidR="00CF5870" w:rsidRDefault="00CF5870" w:rsidP="00CF5870"/>
    <w:p w14:paraId="799CC558" w14:textId="77777777" w:rsidR="00CF5870" w:rsidRPr="003C3093" w:rsidRDefault="00CF5870" w:rsidP="00CF5870">
      <w:pPr>
        <w:rPr>
          <w:color w:val="000000" w:themeColor="text1"/>
        </w:rPr>
      </w:pPr>
    </w:p>
    <w:p w14:paraId="4DF7BE24" w14:textId="73436808" w:rsidR="00CF5870" w:rsidRDefault="00CF5870" w:rsidP="00CF5870">
      <w:r>
        <w:rPr>
          <w:noProof/>
        </w:rPr>
        <w:drawing>
          <wp:inline distT="0" distB="0" distL="0" distR="0" wp14:anchorId="38708FCD" wp14:editId="00D4FC92">
            <wp:extent cx="2145034" cy="1431235"/>
            <wp:effectExtent l="0" t="0" r="7620" b="0"/>
            <wp:docPr id="939794087" name="Grafik 1" descr="Ein Bild, das Kleidung, Person, Lächeln,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94087" name="Grafik 1" descr="Ein Bild, das Kleidung, Person, Lächeln, Im Haus enthält.&#10;&#10;KI-generierte Inhalte können fehlerhaft sein."/>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164692" cy="1444351"/>
                    </a:xfrm>
                    <a:prstGeom prst="rect">
                      <a:avLst/>
                    </a:prstGeom>
                    <a:noFill/>
                    <a:ln>
                      <a:noFill/>
                    </a:ln>
                  </pic:spPr>
                </pic:pic>
              </a:graphicData>
            </a:graphic>
          </wp:inline>
        </w:drawing>
      </w:r>
    </w:p>
    <w:p w14:paraId="0DED2185" w14:textId="0C3CCD58" w:rsidR="00CF5870" w:rsidRDefault="00CF5870" w:rsidP="00CF5870">
      <w:pPr>
        <w:rPr>
          <w:color w:val="000000" w:themeColor="text1"/>
          <w:sz w:val="22"/>
          <w:szCs w:val="22"/>
        </w:rPr>
      </w:pPr>
      <w:r>
        <w:rPr>
          <w:color w:val="000000" w:themeColor="text1"/>
          <w:sz w:val="22"/>
          <w:szCs w:val="22"/>
        </w:rPr>
        <w:t>102026_b</w:t>
      </w:r>
    </w:p>
    <w:p w14:paraId="5D2BA78F" w14:textId="77777777" w:rsidR="00CF5870" w:rsidRPr="006955B3" w:rsidRDefault="00CF5870" w:rsidP="00CF5870">
      <w:pPr>
        <w:rPr>
          <w:color w:val="000000" w:themeColor="text1"/>
          <w:sz w:val="6"/>
          <w:szCs w:val="22"/>
        </w:rPr>
      </w:pPr>
    </w:p>
    <w:p w14:paraId="07F37E79" w14:textId="381CBA3E" w:rsidR="00CF5870" w:rsidRDefault="00CF5870" w:rsidP="00CF5870">
      <w:r>
        <w:rPr>
          <w:color w:val="000000" w:themeColor="text1"/>
          <w:sz w:val="22"/>
          <w:szCs w:val="22"/>
        </w:rPr>
        <w:t xml:space="preserve">Il Gruppo Hettich fa un bilancio del 2025: Timo Pieper, Michael Lehmkuhl, Andreas Hettich e Jana Schönfeld. </w:t>
      </w:r>
      <w:r>
        <w:rPr>
          <w:rFonts w:cs="Arial"/>
          <w:color w:val="000000" w:themeColor="text1"/>
          <w:sz w:val="22"/>
          <w:szCs w:val="22"/>
        </w:rPr>
        <w:t>Foto: Hettich</w:t>
      </w:r>
    </w:p>
    <w:p w14:paraId="73F7EF6F" w14:textId="77777777" w:rsidR="00CF5870" w:rsidRDefault="00CF5870" w:rsidP="00CF5870"/>
    <w:p w14:paraId="09A97621" w14:textId="77777777" w:rsidR="00CF5870" w:rsidRDefault="00CF5870" w:rsidP="00CF5870">
      <w:r>
        <w:rPr>
          <w:noProof/>
        </w:rPr>
        <w:lastRenderedPageBreak/>
        <w:drawing>
          <wp:inline distT="0" distB="0" distL="0" distR="0" wp14:anchorId="723C7AF8" wp14:editId="154664B2">
            <wp:extent cx="2160000" cy="1574795"/>
            <wp:effectExtent l="0" t="0" r="0" b="6985"/>
            <wp:docPr id="13" name="Grafik 13" descr="Hettich_BPK2023_PR1_18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ttich_BPK2023_PR1_180x130"/>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160000" cy="1574795"/>
                    </a:xfrm>
                    <a:prstGeom prst="rect">
                      <a:avLst/>
                    </a:prstGeom>
                    <a:noFill/>
                    <a:ln>
                      <a:noFill/>
                    </a:ln>
                  </pic:spPr>
                </pic:pic>
              </a:graphicData>
            </a:graphic>
          </wp:inline>
        </w:drawing>
      </w:r>
    </w:p>
    <w:p w14:paraId="45258CC1" w14:textId="45B79B64" w:rsidR="00CF5870" w:rsidRPr="00F068C9" w:rsidRDefault="00CF5870" w:rsidP="00CF5870">
      <w:pPr>
        <w:rPr>
          <w:color w:val="000000" w:themeColor="text1"/>
          <w:sz w:val="22"/>
          <w:szCs w:val="22"/>
        </w:rPr>
      </w:pPr>
      <w:r>
        <w:rPr>
          <w:color w:val="000000" w:themeColor="text1"/>
          <w:sz w:val="22"/>
          <w:szCs w:val="22"/>
        </w:rPr>
        <w:t>102026_c</w:t>
      </w:r>
    </w:p>
    <w:p w14:paraId="4C95ADDE" w14:textId="77777777" w:rsidR="00CF5870" w:rsidRPr="003C3093" w:rsidRDefault="00CF5870" w:rsidP="00CF5870">
      <w:pPr>
        <w:rPr>
          <w:color w:val="FF0000"/>
          <w:sz w:val="6"/>
          <w:szCs w:val="22"/>
        </w:rPr>
      </w:pPr>
    </w:p>
    <w:p w14:paraId="06A99E12" w14:textId="63419812" w:rsidR="00CF5870" w:rsidRPr="003C3093" w:rsidRDefault="00CF5870" w:rsidP="00CF5870">
      <w:pPr>
        <w:rPr>
          <w:color w:val="000000" w:themeColor="text1"/>
        </w:rPr>
      </w:pPr>
      <w:r>
        <w:rPr>
          <w:color w:val="000000" w:themeColor="text1"/>
          <w:sz w:val="22"/>
          <w:szCs w:val="22"/>
        </w:rPr>
        <w:t xml:space="preserve">Hettich Forum presso la sede centrale di Kirchlengern in Germania </w:t>
      </w:r>
      <w:r>
        <w:rPr>
          <w:rFonts w:cs="Arial"/>
          <w:color w:val="000000" w:themeColor="text1"/>
          <w:sz w:val="22"/>
          <w:szCs w:val="22"/>
        </w:rPr>
        <w:t>Foto: Hettich</w:t>
      </w:r>
    </w:p>
    <w:p w14:paraId="3421D59B" w14:textId="77777777" w:rsidR="00CF5870" w:rsidRDefault="00CF5870" w:rsidP="00CF5870"/>
    <w:p w14:paraId="110C7693" w14:textId="77777777" w:rsidR="00CF5870" w:rsidRDefault="00CF5870" w:rsidP="00CF5870">
      <w:r>
        <w:rPr>
          <w:noProof/>
        </w:rPr>
        <w:drawing>
          <wp:inline distT="0" distB="0" distL="0" distR="0" wp14:anchorId="4891CA05" wp14:editId="1BFFF4FD">
            <wp:extent cx="2160000" cy="1571507"/>
            <wp:effectExtent l="0" t="0" r="0" b="0"/>
            <wp:docPr id="12" name="Grafik 12" descr="392021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92021_a"/>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160000" cy="1571507"/>
                    </a:xfrm>
                    <a:prstGeom prst="rect">
                      <a:avLst/>
                    </a:prstGeom>
                    <a:noFill/>
                    <a:ln>
                      <a:noFill/>
                    </a:ln>
                  </pic:spPr>
                </pic:pic>
              </a:graphicData>
            </a:graphic>
          </wp:inline>
        </w:drawing>
      </w:r>
    </w:p>
    <w:p w14:paraId="262DA205" w14:textId="14E3D6D5" w:rsidR="00CF5870" w:rsidRPr="00F068C9" w:rsidRDefault="00CF5870" w:rsidP="00CF5870">
      <w:pPr>
        <w:rPr>
          <w:color w:val="000000" w:themeColor="text1"/>
          <w:sz w:val="22"/>
          <w:szCs w:val="22"/>
        </w:rPr>
      </w:pPr>
      <w:r>
        <w:rPr>
          <w:color w:val="000000" w:themeColor="text1"/>
          <w:sz w:val="22"/>
          <w:szCs w:val="22"/>
        </w:rPr>
        <w:t>102026_d</w:t>
      </w:r>
    </w:p>
    <w:p w14:paraId="3FAD71A2" w14:textId="77777777" w:rsidR="00CF5870" w:rsidRPr="003C3093" w:rsidRDefault="00CF5870" w:rsidP="00CF5870">
      <w:pPr>
        <w:rPr>
          <w:color w:val="FF0000"/>
          <w:sz w:val="6"/>
          <w:szCs w:val="22"/>
        </w:rPr>
      </w:pPr>
    </w:p>
    <w:p w14:paraId="5084C403" w14:textId="0569E41F" w:rsidR="73C07679" w:rsidRDefault="00CF5870" w:rsidP="73C07679">
      <w:pPr>
        <w:rPr>
          <w:rFonts w:eastAsia="Arial" w:cs="Arial"/>
          <w:color w:val="000000" w:themeColor="text1"/>
          <w:szCs w:val="24"/>
        </w:rPr>
      </w:pPr>
      <w:r>
        <w:rPr>
          <w:color w:val="000000" w:themeColor="text1"/>
          <w:sz w:val="22"/>
          <w:szCs w:val="22"/>
        </w:rPr>
        <w:t xml:space="preserve">Hettich Forum presso la sede centrale di Kirchlengern in Germania </w:t>
      </w:r>
      <w:r>
        <w:rPr>
          <w:rFonts w:cs="Arial"/>
          <w:color w:val="000000" w:themeColor="text1"/>
          <w:sz w:val="22"/>
          <w:szCs w:val="22"/>
        </w:rPr>
        <w:t>Foto: Hettich</w:t>
      </w:r>
    </w:p>
    <w:p w14:paraId="7EB9FFDF" w14:textId="54418E62" w:rsidR="73C07679" w:rsidRDefault="73C07679" w:rsidP="73C07679">
      <w:pPr>
        <w:rPr>
          <w:rFonts w:eastAsia="Arial" w:cs="Arial"/>
          <w:color w:val="000000" w:themeColor="text1"/>
          <w:szCs w:val="24"/>
        </w:rPr>
      </w:pPr>
    </w:p>
    <w:p w14:paraId="689848C6" w14:textId="4EB9DF0D" w:rsidR="73C07679" w:rsidRDefault="73C07679" w:rsidP="73C07679">
      <w:pPr>
        <w:rPr>
          <w:rFonts w:eastAsia="Arial" w:cs="Arial"/>
          <w:color w:val="000000" w:themeColor="text1"/>
          <w:szCs w:val="24"/>
        </w:rPr>
      </w:pPr>
    </w:p>
    <w:p w14:paraId="1EA1FF95" w14:textId="1181F1FB" w:rsidR="73C07679" w:rsidRDefault="73C07679" w:rsidP="73C07679">
      <w:pPr>
        <w:rPr>
          <w:rFonts w:eastAsia="Arial" w:cs="Arial"/>
          <w:color w:val="000000" w:themeColor="text1"/>
          <w:szCs w:val="24"/>
        </w:rPr>
      </w:pPr>
    </w:p>
    <w:p w14:paraId="4F0680EE" w14:textId="77777777" w:rsidR="00727EEE" w:rsidRPr="00490F03" w:rsidRDefault="00727EEE" w:rsidP="00727EEE">
      <w:pPr>
        <w:widowControl w:val="0"/>
        <w:suppressAutoHyphens/>
        <w:spacing w:line="360" w:lineRule="auto"/>
        <w:jc w:val="both"/>
        <w:rPr>
          <w:rFonts w:cs="Arial"/>
          <w:sz w:val="20"/>
          <w:u w:val="single"/>
          <w:lang w:val="en-US"/>
        </w:rPr>
      </w:pPr>
      <w:r w:rsidRPr="00490F03">
        <w:rPr>
          <w:rFonts w:cs="Arial"/>
          <w:sz w:val="20"/>
          <w:u w:val="single"/>
          <w:lang w:val="en-US"/>
        </w:rPr>
        <w:t>Chi siamo</w:t>
      </w:r>
    </w:p>
    <w:p w14:paraId="0EBABCC5" w14:textId="7C649C46" w:rsidR="00571996" w:rsidRPr="00490F03" w:rsidRDefault="006955B3" w:rsidP="006955B3">
      <w:pPr>
        <w:suppressAutoHyphens/>
        <w:rPr>
          <w:rFonts w:cs="Arial"/>
          <w:color w:val="000000" w:themeColor="text1"/>
          <w:sz w:val="20"/>
          <w:szCs w:val="18"/>
          <w:lang w:val="en-US"/>
        </w:rPr>
      </w:pPr>
      <w:r w:rsidRPr="00490F03">
        <w:rPr>
          <w:rFonts w:cs="Arial"/>
          <w:color w:val="000000" w:themeColor="text1"/>
          <w:sz w:val="20"/>
          <w:szCs w:val="18"/>
          <w:lang w:val="en-US"/>
        </w:rPr>
        <w:t>Fondata nel 1888, oggi Hettich è una delle aziende produttrici di ferramenta per mobili più grandi e di maggior successo a livello mondiale. L’impresa di famiglia ha la propria sede centrale a Kirchlengern, nella regione di Ostwestfalen-Lippe, distretto dell’industria del mobile. Sono circa 8.200 le colleghe e i colleghi che insieme lavorano per portare le nostre soluzioni orientate al futuro in oltre 100 paesi in tutto il mondo. È all’insegna del suo motto aziendale “It’s all in Hettich”, promessa di una gamma completa di prodotti e servizi, che Hettich si impegna a proporre soluzioni mirate a soddisfare ogni esigenza dei propri clienti in tutto il mondo. Un impegno in cui il tema della sostenibilità, declinato nei suoi aspetti sociali ed ambientali, ha sempre avuto la massima priorità. www.hettich.com</w:t>
      </w:r>
    </w:p>
    <w:sectPr w:rsidR="00571996" w:rsidRPr="00490F03" w:rsidSect="0053418F">
      <w:headerReference w:type="default" r:id="rId13"/>
      <w:footerReference w:type="default" r:id="rId14"/>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2792" w14:textId="77777777" w:rsidR="00336B5B" w:rsidRDefault="00336B5B">
      <w:r>
        <w:separator/>
      </w:r>
    </w:p>
  </w:endnote>
  <w:endnote w:type="continuationSeparator" w:id="0">
    <w:p w14:paraId="0A20A5B9" w14:textId="77777777" w:rsidR="00336B5B" w:rsidRDefault="0033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287"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490F03">
                            <w:rPr>
                              <w:rFonts w:ascii="Agfa Rotis Sans Serif" w:hAnsi="Agfa Rotis Sans Serif" w:cs="Arial"/>
                              <w:sz w:val="16"/>
                              <w:szCs w:val="16"/>
                              <w:lang w:val="en-US"/>
                            </w:rPr>
                            <w:t>Contatto:</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490F03">
                            <w:rPr>
                              <w:rFonts w:ascii="Agfa Rotis Sans Serif" w:hAnsi="Agfa Rotis Sans Serif" w:cs="Arial"/>
                              <w:sz w:val="16"/>
                              <w:szCs w:val="16"/>
                              <w:lang w:val="en-US"/>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rPr>
                            <w:t>Eva Wortmann</w:t>
                          </w:r>
                        </w:p>
                        <w:p w14:paraId="7C8B9D3E" w14:textId="77777777" w:rsidR="00727EEE" w:rsidRPr="00AC7897" w:rsidRDefault="00727EEE" w:rsidP="00727EEE">
                          <w:pPr>
                            <w:rPr>
                              <w:rFonts w:ascii="Agfa Rotis Sans Serif" w:hAnsi="Agfa Rotis Sans Serif" w:cs="Arial"/>
                              <w:sz w:val="16"/>
                              <w:szCs w:val="16"/>
                              <w:lang w:val="it-IT"/>
                            </w:rPr>
                          </w:pPr>
                          <w:r>
                            <w:rPr>
                              <w:rFonts w:ascii="Agfa Rotis Sans Serif" w:hAnsi="Agfa Rotis Sans Serif" w:cs="Arial"/>
                              <w:sz w:val="16"/>
                              <w:szCs w:val="16"/>
                            </w:rPr>
                            <w:t>Anton-Hettich-Straße 12-16</w:t>
                          </w:r>
                        </w:p>
                        <w:p w14:paraId="131C5899" w14:textId="77777777" w:rsidR="00727EEE" w:rsidRPr="002D6FF6" w:rsidRDefault="00727EEE" w:rsidP="00727EEE">
                          <w:pPr>
                            <w:rPr>
                              <w:rFonts w:ascii="Agfa Rotis Sans Serif" w:hAnsi="Agfa Rotis Sans Serif" w:cs="Arial"/>
                              <w:sz w:val="16"/>
                              <w:szCs w:val="16"/>
                            </w:rPr>
                          </w:pPr>
                          <w:r>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Pr>
                              <w:rFonts w:ascii="Agfa Rotis Sans Serif" w:hAnsi="Agfa Rotis Sans Serif" w:cs="Arial"/>
                              <w:sz w:val="16"/>
                              <w:szCs w:val="16"/>
                            </w:rPr>
                            <w:t>Germania</w:t>
                          </w:r>
                        </w:p>
                        <w:p w14:paraId="5A897ECE" w14:textId="3C097EAE" w:rsidR="00727EEE" w:rsidRPr="002D6FF6" w:rsidRDefault="00727EEE" w:rsidP="00727EEE">
                          <w:pPr>
                            <w:rPr>
                              <w:rFonts w:ascii="Agfa Rotis Sans Serif" w:hAnsi="Agfa Rotis Sans Serif" w:cs="Arial"/>
                              <w:sz w:val="16"/>
                              <w:szCs w:val="16"/>
                            </w:rPr>
                          </w:pPr>
                          <w:r>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eva.wortmann@hettich.com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Pr>
                              <w:rFonts w:ascii="Agfa Rotis Sans Serif" w:hAnsi="Agfa Rotis Sans Serif" w:cs="Arial"/>
                              <w:sz w:val="16"/>
                              <w:szCs w:val="16"/>
                            </w:rPr>
                            <w:t>Richiedere copia documento</w:t>
                          </w:r>
                        </w:p>
                        <w:p w14:paraId="03BE82C9" w14:textId="77777777" w:rsidR="00A50C9A" w:rsidRDefault="00A50C9A" w:rsidP="003153CC">
                          <w:pPr>
                            <w:rPr>
                              <w:rFonts w:ascii="Agfa Rotis Sans Serif Ex Bold" w:hAnsi="Agfa Rotis Sans Serif Ex Bold"/>
                              <w:sz w:val="20"/>
                            </w:rPr>
                          </w:pPr>
                        </w:p>
                        <w:p w14:paraId="6A04DF13" w14:textId="633FB52C" w:rsidR="00A12554" w:rsidRPr="00B269C6" w:rsidRDefault="00A12554" w:rsidP="003153CC">
                          <w:pPr>
                            <w:rPr>
                              <w:rFonts w:ascii="Agfa Rotis Sans Serif Ex Bold" w:hAnsi="Agfa Rotis Sans Serif Ex Bold" w:cs="Arial"/>
                              <w:color w:val="000000" w:themeColor="text1"/>
                              <w:sz w:val="20"/>
                              <w:lang w:val="sv-SE"/>
                            </w:rPr>
                          </w:pPr>
                          <w:r>
                            <w:rPr>
                              <w:rFonts w:ascii="Agfa Rotis Sans Serif Ex Bold" w:hAnsi="Agfa Rotis Sans Serif Ex Bold"/>
                              <w:color w:val="000000" w:themeColor="text1"/>
                              <w:sz w:val="20"/>
                            </w:rPr>
                            <w:t>PR_102026</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490F03">
                      <w:rPr>
                        <w:rFonts w:ascii="Agfa Rotis Sans Serif" w:hAnsi="Agfa Rotis Sans Serif" w:cs="Arial"/>
                        <w:sz w:val="16"/>
                        <w:szCs w:val="16"/>
                        <w:lang w:val="en-US"/>
                      </w:rPr>
                      <w:t>Contatto:</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490F03">
                      <w:rPr>
                        <w:rFonts w:ascii="Agfa Rotis Sans Serif" w:hAnsi="Agfa Rotis Sans Serif" w:cs="Arial"/>
                        <w:sz w:val="16"/>
                        <w:szCs w:val="16"/>
                        <w:lang w:val="en-US"/>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rPr>
                      <w:t>Eva Wortmann</w:t>
                    </w:r>
                  </w:p>
                  <w:p w14:paraId="7C8B9D3E" w14:textId="77777777" w:rsidR="00727EEE" w:rsidRPr="00AC7897" w:rsidRDefault="00727EEE" w:rsidP="00727EEE">
                    <w:pPr>
                      <w:rPr>
                        <w:rFonts w:ascii="Agfa Rotis Sans Serif" w:hAnsi="Agfa Rotis Sans Serif" w:cs="Arial"/>
                        <w:sz w:val="16"/>
                        <w:szCs w:val="16"/>
                        <w:lang w:val="it-IT"/>
                      </w:rPr>
                    </w:pPr>
                    <w:r>
                      <w:rPr>
                        <w:rFonts w:ascii="Agfa Rotis Sans Serif" w:hAnsi="Agfa Rotis Sans Serif" w:cs="Arial"/>
                        <w:sz w:val="16"/>
                        <w:szCs w:val="16"/>
                      </w:rPr>
                      <w:t>Anton-Hettich-Straße 12-16</w:t>
                    </w:r>
                  </w:p>
                  <w:p w14:paraId="131C5899" w14:textId="77777777" w:rsidR="00727EEE" w:rsidRPr="002D6FF6" w:rsidRDefault="00727EEE" w:rsidP="00727EEE">
                    <w:pPr>
                      <w:rPr>
                        <w:rFonts w:ascii="Agfa Rotis Sans Serif" w:hAnsi="Agfa Rotis Sans Serif" w:cs="Arial"/>
                        <w:sz w:val="16"/>
                        <w:szCs w:val="16"/>
                      </w:rPr>
                    </w:pPr>
                    <w:r>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Pr>
                        <w:rFonts w:ascii="Agfa Rotis Sans Serif" w:hAnsi="Agfa Rotis Sans Serif" w:cs="Arial"/>
                        <w:sz w:val="16"/>
                        <w:szCs w:val="16"/>
                      </w:rPr>
                      <w:t>Germania</w:t>
                    </w:r>
                  </w:p>
                  <w:p w14:paraId="5A897ECE" w14:textId="3C097EAE" w:rsidR="00727EEE" w:rsidRPr="002D6FF6" w:rsidRDefault="00727EEE" w:rsidP="00727EEE">
                    <w:pPr>
                      <w:rPr>
                        <w:rFonts w:ascii="Agfa Rotis Sans Serif" w:hAnsi="Agfa Rotis Sans Serif" w:cs="Arial"/>
                        <w:sz w:val="16"/>
                        <w:szCs w:val="16"/>
                      </w:rPr>
                    </w:pPr>
                    <w:r>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eva.wortmann@hettich.com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Pr>
                        <w:rFonts w:ascii="Agfa Rotis Sans Serif" w:hAnsi="Agfa Rotis Sans Serif" w:cs="Arial"/>
                        <w:sz w:val="16"/>
                        <w:szCs w:val="16"/>
                      </w:rPr>
                      <w:t>Richiedere copia documento</w:t>
                    </w:r>
                  </w:p>
                  <w:p w14:paraId="03BE82C9" w14:textId="77777777" w:rsidR="00A50C9A" w:rsidRDefault="00A50C9A" w:rsidP="003153CC">
                    <w:pPr>
                      <w:rPr>
                        <w:rFonts w:ascii="Agfa Rotis Sans Serif Ex Bold" w:hAnsi="Agfa Rotis Sans Serif Ex Bold"/>
                        <w:sz w:val="20"/>
                      </w:rPr>
                    </w:pPr>
                  </w:p>
                  <w:p w14:paraId="6A04DF13" w14:textId="633FB52C" w:rsidR="00A12554" w:rsidRPr="00B269C6" w:rsidRDefault="00A12554" w:rsidP="003153CC">
                    <w:pPr>
                      <w:rPr>
                        <w:rFonts w:ascii="Agfa Rotis Sans Serif Ex Bold" w:hAnsi="Agfa Rotis Sans Serif Ex Bold" w:cs="Arial"/>
                        <w:color w:val="000000" w:themeColor="text1"/>
                        <w:sz w:val="20"/>
                        <w:lang w:val="sv-SE"/>
                      </w:rPr>
                    </w:pPr>
                    <w:r>
                      <w:rPr>
                        <w:rFonts w:ascii="Agfa Rotis Sans Serif Ex Bold" w:hAnsi="Agfa Rotis Sans Serif Ex Bold"/>
                        <w:color w:val="000000" w:themeColor="text1"/>
                        <w:sz w:val="20"/>
                      </w:rPr>
                      <w:t>PR_102026</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58242"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Pr>
                            <w:rFonts w:ascii="Agfa Rotis Sans Serif" w:eastAsiaTheme="minorEastAsia" w:hAnsi="Agfa Rotis Sans Serif"/>
                            <w:sz w:val="22"/>
                            <w:szCs w:val="22"/>
                          </w:rPr>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CDE4" w14:textId="77777777" w:rsidR="00336B5B" w:rsidRDefault="00336B5B">
      <w:r>
        <w:separator/>
      </w:r>
    </w:p>
  </w:footnote>
  <w:footnote w:type="continuationSeparator" w:id="0">
    <w:p w14:paraId="1F5E469F" w14:textId="77777777" w:rsidR="00336B5B" w:rsidRDefault="00336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54604"/>
    <w:multiLevelType w:val="hybridMultilevel"/>
    <w:tmpl w:val="C3E85752"/>
    <w:lvl w:ilvl="0" w:tplc="7EC00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 w:numId="4" w16cid:durableId="84247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315"/>
    <w:rsid w:val="00001D85"/>
    <w:rsid w:val="00001FC7"/>
    <w:rsid w:val="00005E10"/>
    <w:rsid w:val="000067B2"/>
    <w:rsid w:val="00006C15"/>
    <w:rsid w:val="00007AE3"/>
    <w:rsid w:val="00010650"/>
    <w:rsid w:val="00010AAD"/>
    <w:rsid w:val="000115BE"/>
    <w:rsid w:val="00011D00"/>
    <w:rsid w:val="00011DF6"/>
    <w:rsid w:val="0001272F"/>
    <w:rsid w:val="00014424"/>
    <w:rsid w:val="00017980"/>
    <w:rsid w:val="00020138"/>
    <w:rsid w:val="00020FF0"/>
    <w:rsid w:val="0002101A"/>
    <w:rsid w:val="000213F5"/>
    <w:rsid w:val="00022380"/>
    <w:rsid w:val="00024419"/>
    <w:rsid w:val="00024512"/>
    <w:rsid w:val="00024741"/>
    <w:rsid w:val="000257A8"/>
    <w:rsid w:val="00025DEB"/>
    <w:rsid w:val="00026658"/>
    <w:rsid w:val="000274C5"/>
    <w:rsid w:val="00030063"/>
    <w:rsid w:val="000301AE"/>
    <w:rsid w:val="00031DAE"/>
    <w:rsid w:val="00032952"/>
    <w:rsid w:val="00032B24"/>
    <w:rsid w:val="00032CD7"/>
    <w:rsid w:val="0003312D"/>
    <w:rsid w:val="00035DDD"/>
    <w:rsid w:val="00036CAD"/>
    <w:rsid w:val="00037611"/>
    <w:rsid w:val="00037739"/>
    <w:rsid w:val="000405EC"/>
    <w:rsid w:val="00040FDC"/>
    <w:rsid w:val="00041F5D"/>
    <w:rsid w:val="00042A82"/>
    <w:rsid w:val="00044245"/>
    <w:rsid w:val="00044F8C"/>
    <w:rsid w:val="00045378"/>
    <w:rsid w:val="00047086"/>
    <w:rsid w:val="00050EB9"/>
    <w:rsid w:val="000511E4"/>
    <w:rsid w:val="0005158D"/>
    <w:rsid w:val="00052227"/>
    <w:rsid w:val="00052503"/>
    <w:rsid w:val="000528C0"/>
    <w:rsid w:val="00052948"/>
    <w:rsid w:val="0005470F"/>
    <w:rsid w:val="000547B9"/>
    <w:rsid w:val="00054A80"/>
    <w:rsid w:val="00054FEC"/>
    <w:rsid w:val="00055A47"/>
    <w:rsid w:val="00056D7A"/>
    <w:rsid w:val="00060BB3"/>
    <w:rsid w:val="00062779"/>
    <w:rsid w:val="000639B8"/>
    <w:rsid w:val="00063A0B"/>
    <w:rsid w:val="00063C8F"/>
    <w:rsid w:val="00064F75"/>
    <w:rsid w:val="0006689A"/>
    <w:rsid w:val="00066D5E"/>
    <w:rsid w:val="000670F4"/>
    <w:rsid w:val="000672DA"/>
    <w:rsid w:val="000703BE"/>
    <w:rsid w:val="000715E1"/>
    <w:rsid w:val="00072478"/>
    <w:rsid w:val="000739DA"/>
    <w:rsid w:val="00075C70"/>
    <w:rsid w:val="00075C8A"/>
    <w:rsid w:val="00076A29"/>
    <w:rsid w:val="000776D3"/>
    <w:rsid w:val="000800C4"/>
    <w:rsid w:val="00080671"/>
    <w:rsid w:val="00082317"/>
    <w:rsid w:val="00082B18"/>
    <w:rsid w:val="00087DB3"/>
    <w:rsid w:val="00090466"/>
    <w:rsid w:val="00091D3B"/>
    <w:rsid w:val="000939A7"/>
    <w:rsid w:val="00093DF1"/>
    <w:rsid w:val="00094659"/>
    <w:rsid w:val="0009469D"/>
    <w:rsid w:val="00095077"/>
    <w:rsid w:val="00095592"/>
    <w:rsid w:val="000960C9"/>
    <w:rsid w:val="00096DCD"/>
    <w:rsid w:val="00097AEE"/>
    <w:rsid w:val="000A0796"/>
    <w:rsid w:val="000A1B7B"/>
    <w:rsid w:val="000A2407"/>
    <w:rsid w:val="000A2CBD"/>
    <w:rsid w:val="000A342D"/>
    <w:rsid w:val="000A3ED4"/>
    <w:rsid w:val="000A5409"/>
    <w:rsid w:val="000A5649"/>
    <w:rsid w:val="000A5CBD"/>
    <w:rsid w:val="000A60E5"/>
    <w:rsid w:val="000A617E"/>
    <w:rsid w:val="000A689F"/>
    <w:rsid w:val="000A6B58"/>
    <w:rsid w:val="000A6FF7"/>
    <w:rsid w:val="000B229C"/>
    <w:rsid w:val="000B3BBE"/>
    <w:rsid w:val="000B4D30"/>
    <w:rsid w:val="000B618B"/>
    <w:rsid w:val="000B62D1"/>
    <w:rsid w:val="000B6A61"/>
    <w:rsid w:val="000B6DE3"/>
    <w:rsid w:val="000B7282"/>
    <w:rsid w:val="000C0158"/>
    <w:rsid w:val="000C09C6"/>
    <w:rsid w:val="000C1385"/>
    <w:rsid w:val="000C13F0"/>
    <w:rsid w:val="000C1460"/>
    <w:rsid w:val="000C1A8B"/>
    <w:rsid w:val="000C1B90"/>
    <w:rsid w:val="000C20A1"/>
    <w:rsid w:val="000C2F61"/>
    <w:rsid w:val="000C4520"/>
    <w:rsid w:val="000C4640"/>
    <w:rsid w:val="000C474E"/>
    <w:rsid w:val="000C48E7"/>
    <w:rsid w:val="000C58D5"/>
    <w:rsid w:val="000C66F1"/>
    <w:rsid w:val="000C6B60"/>
    <w:rsid w:val="000C7389"/>
    <w:rsid w:val="000C7BD6"/>
    <w:rsid w:val="000C7D6B"/>
    <w:rsid w:val="000D0E29"/>
    <w:rsid w:val="000D13B3"/>
    <w:rsid w:val="000D3F0E"/>
    <w:rsid w:val="000D48C3"/>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E7591"/>
    <w:rsid w:val="000F05ED"/>
    <w:rsid w:val="000F0CE2"/>
    <w:rsid w:val="000F126C"/>
    <w:rsid w:val="000F12C0"/>
    <w:rsid w:val="000F2E42"/>
    <w:rsid w:val="000F323F"/>
    <w:rsid w:val="000F4376"/>
    <w:rsid w:val="000F5756"/>
    <w:rsid w:val="000F5947"/>
    <w:rsid w:val="000F5956"/>
    <w:rsid w:val="000F7581"/>
    <w:rsid w:val="00100286"/>
    <w:rsid w:val="001002C9"/>
    <w:rsid w:val="0010226C"/>
    <w:rsid w:val="00102F51"/>
    <w:rsid w:val="00104861"/>
    <w:rsid w:val="00105DE5"/>
    <w:rsid w:val="00106057"/>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4F2"/>
    <w:rsid w:val="00115F6B"/>
    <w:rsid w:val="00117607"/>
    <w:rsid w:val="00120E3B"/>
    <w:rsid w:val="001213F4"/>
    <w:rsid w:val="00123F18"/>
    <w:rsid w:val="00125055"/>
    <w:rsid w:val="00130272"/>
    <w:rsid w:val="00133602"/>
    <w:rsid w:val="00134974"/>
    <w:rsid w:val="001350CC"/>
    <w:rsid w:val="001353FA"/>
    <w:rsid w:val="001355D5"/>
    <w:rsid w:val="001355E1"/>
    <w:rsid w:val="00136311"/>
    <w:rsid w:val="00136C09"/>
    <w:rsid w:val="0013768A"/>
    <w:rsid w:val="00137F95"/>
    <w:rsid w:val="001400BA"/>
    <w:rsid w:val="00140456"/>
    <w:rsid w:val="001409CF"/>
    <w:rsid w:val="00140DFF"/>
    <w:rsid w:val="0014103E"/>
    <w:rsid w:val="00141170"/>
    <w:rsid w:val="00143E80"/>
    <w:rsid w:val="00144AD5"/>
    <w:rsid w:val="0014676E"/>
    <w:rsid w:val="00146BDB"/>
    <w:rsid w:val="00150371"/>
    <w:rsid w:val="001513E7"/>
    <w:rsid w:val="00151D78"/>
    <w:rsid w:val="00152166"/>
    <w:rsid w:val="00153445"/>
    <w:rsid w:val="00153CA1"/>
    <w:rsid w:val="001550BC"/>
    <w:rsid w:val="00155B53"/>
    <w:rsid w:val="00156C5D"/>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8720D"/>
    <w:rsid w:val="001902FB"/>
    <w:rsid w:val="0019039A"/>
    <w:rsid w:val="00190502"/>
    <w:rsid w:val="00191CE9"/>
    <w:rsid w:val="00193873"/>
    <w:rsid w:val="00195DE1"/>
    <w:rsid w:val="00196001"/>
    <w:rsid w:val="001A00C5"/>
    <w:rsid w:val="001A1A65"/>
    <w:rsid w:val="001A1E43"/>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527"/>
    <w:rsid w:val="001C095B"/>
    <w:rsid w:val="001C2B51"/>
    <w:rsid w:val="001C2CAD"/>
    <w:rsid w:val="001C3B72"/>
    <w:rsid w:val="001C60F2"/>
    <w:rsid w:val="001C717C"/>
    <w:rsid w:val="001C71FE"/>
    <w:rsid w:val="001C7477"/>
    <w:rsid w:val="001C7571"/>
    <w:rsid w:val="001C7A6F"/>
    <w:rsid w:val="001D0C17"/>
    <w:rsid w:val="001D2D5E"/>
    <w:rsid w:val="001D2DF8"/>
    <w:rsid w:val="001D4791"/>
    <w:rsid w:val="001D53C9"/>
    <w:rsid w:val="001D5C78"/>
    <w:rsid w:val="001D6521"/>
    <w:rsid w:val="001D7777"/>
    <w:rsid w:val="001E2141"/>
    <w:rsid w:val="001E2320"/>
    <w:rsid w:val="001E4F13"/>
    <w:rsid w:val="001E4FFA"/>
    <w:rsid w:val="001E5A75"/>
    <w:rsid w:val="001E5E37"/>
    <w:rsid w:val="001E642B"/>
    <w:rsid w:val="001E6571"/>
    <w:rsid w:val="001E6CB3"/>
    <w:rsid w:val="001E79E8"/>
    <w:rsid w:val="001E7A1C"/>
    <w:rsid w:val="001F0AE4"/>
    <w:rsid w:val="001F0FD4"/>
    <w:rsid w:val="001F1C08"/>
    <w:rsid w:val="001F4A16"/>
    <w:rsid w:val="001F6455"/>
    <w:rsid w:val="001F6B1F"/>
    <w:rsid w:val="001F6ECE"/>
    <w:rsid w:val="001F7A4B"/>
    <w:rsid w:val="002001DB"/>
    <w:rsid w:val="00201573"/>
    <w:rsid w:val="002018E1"/>
    <w:rsid w:val="00202835"/>
    <w:rsid w:val="0020342F"/>
    <w:rsid w:val="00203EED"/>
    <w:rsid w:val="00204987"/>
    <w:rsid w:val="00211508"/>
    <w:rsid w:val="00212C0F"/>
    <w:rsid w:val="00213519"/>
    <w:rsid w:val="002145D2"/>
    <w:rsid w:val="002158C5"/>
    <w:rsid w:val="002165B5"/>
    <w:rsid w:val="00216CD3"/>
    <w:rsid w:val="00217423"/>
    <w:rsid w:val="002213CC"/>
    <w:rsid w:val="00222FB5"/>
    <w:rsid w:val="002242B0"/>
    <w:rsid w:val="0022432A"/>
    <w:rsid w:val="00225A0B"/>
    <w:rsid w:val="00225C4F"/>
    <w:rsid w:val="00230A6A"/>
    <w:rsid w:val="00231B35"/>
    <w:rsid w:val="002321FF"/>
    <w:rsid w:val="00232E65"/>
    <w:rsid w:val="00232FA7"/>
    <w:rsid w:val="00233D3B"/>
    <w:rsid w:val="00235415"/>
    <w:rsid w:val="00235C1C"/>
    <w:rsid w:val="002361CE"/>
    <w:rsid w:val="00236D96"/>
    <w:rsid w:val="00237D37"/>
    <w:rsid w:val="00240E2E"/>
    <w:rsid w:val="00240FE7"/>
    <w:rsid w:val="002414A7"/>
    <w:rsid w:val="002420D5"/>
    <w:rsid w:val="0024410A"/>
    <w:rsid w:val="00244214"/>
    <w:rsid w:val="00244EDE"/>
    <w:rsid w:val="00250B98"/>
    <w:rsid w:val="00250D1B"/>
    <w:rsid w:val="00251F52"/>
    <w:rsid w:val="00252838"/>
    <w:rsid w:val="00252886"/>
    <w:rsid w:val="0025294D"/>
    <w:rsid w:val="002529E8"/>
    <w:rsid w:val="0025357E"/>
    <w:rsid w:val="00253EDE"/>
    <w:rsid w:val="00254478"/>
    <w:rsid w:val="00254ADF"/>
    <w:rsid w:val="00255086"/>
    <w:rsid w:val="002550BA"/>
    <w:rsid w:val="00255342"/>
    <w:rsid w:val="00255985"/>
    <w:rsid w:val="00256132"/>
    <w:rsid w:val="00256FAA"/>
    <w:rsid w:val="00257485"/>
    <w:rsid w:val="00260C5B"/>
    <w:rsid w:val="00260E4B"/>
    <w:rsid w:val="00261335"/>
    <w:rsid w:val="00261D96"/>
    <w:rsid w:val="00262EA2"/>
    <w:rsid w:val="00264493"/>
    <w:rsid w:val="00264C39"/>
    <w:rsid w:val="0026596D"/>
    <w:rsid w:val="00265E5C"/>
    <w:rsid w:val="0026621D"/>
    <w:rsid w:val="002663FD"/>
    <w:rsid w:val="00266D61"/>
    <w:rsid w:val="0026702D"/>
    <w:rsid w:val="00271C73"/>
    <w:rsid w:val="0027384E"/>
    <w:rsid w:val="00273BB0"/>
    <w:rsid w:val="00273D57"/>
    <w:rsid w:val="00273FDD"/>
    <w:rsid w:val="00274A4E"/>
    <w:rsid w:val="00274E5D"/>
    <w:rsid w:val="0027523E"/>
    <w:rsid w:val="002758D7"/>
    <w:rsid w:val="002769CE"/>
    <w:rsid w:val="00277099"/>
    <w:rsid w:val="002779EB"/>
    <w:rsid w:val="00277FEE"/>
    <w:rsid w:val="00280488"/>
    <w:rsid w:val="00280ADC"/>
    <w:rsid w:val="0028205D"/>
    <w:rsid w:val="002833E4"/>
    <w:rsid w:val="002841FF"/>
    <w:rsid w:val="002843F7"/>
    <w:rsid w:val="00284D9B"/>
    <w:rsid w:val="00285422"/>
    <w:rsid w:val="00287631"/>
    <w:rsid w:val="00292F2F"/>
    <w:rsid w:val="00293AFF"/>
    <w:rsid w:val="00293E40"/>
    <w:rsid w:val="002944A5"/>
    <w:rsid w:val="00294580"/>
    <w:rsid w:val="00294A00"/>
    <w:rsid w:val="00295E7F"/>
    <w:rsid w:val="00295ED0"/>
    <w:rsid w:val="00295F1F"/>
    <w:rsid w:val="00296463"/>
    <w:rsid w:val="00296EDE"/>
    <w:rsid w:val="00297A57"/>
    <w:rsid w:val="00297D0C"/>
    <w:rsid w:val="002A0ED1"/>
    <w:rsid w:val="002A1131"/>
    <w:rsid w:val="002A150E"/>
    <w:rsid w:val="002A3406"/>
    <w:rsid w:val="002A389B"/>
    <w:rsid w:val="002A3CB9"/>
    <w:rsid w:val="002A4D15"/>
    <w:rsid w:val="002A51EB"/>
    <w:rsid w:val="002A57C9"/>
    <w:rsid w:val="002A58B0"/>
    <w:rsid w:val="002A5C00"/>
    <w:rsid w:val="002A60F2"/>
    <w:rsid w:val="002A638A"/>
    <w:rsid w:val="002A68D0"/>
    <w:rsid w:val="002A7097"/>
    <w:rsid w:val="002A77A7"/>
    <w:rsid w:val="002B030A"/>
    <w:rsid w:val="002B0572"/>
    <w:rsid w:val="002B2038"/>
    <w:rsid w:val="002B2C94"/>
    <w:rsid w:val="002B2D62"/>
    <w:rsid w:val="002B333A"/>
    <w:rsid w:val="002B3393"/>
    <w:rsid w:val="002B3614"/>
    <w:rsid w:val="002B3B2A"/>
    <w:rsid w:val="002B3FCC"/>
    <w:rsid w:val="002B4B0A"/>
    <w:rsid w:val="002B5DC5"/>
    <w:rsid w:val="002B5E66"/>
    <w:rsid w:val="002B68A1"/>
    <w:rsid w:val="002B71B2"/>
    <w:rsid w:val="002B7363"/>
    <w:rsid w:val="002B79CA"/>
    <w:rsid w:val="002B7A19"/>
    <w:rsid w:val="002B7C21"/>
    <w:rsid w:val="002B7F48"/>
    <w:rsid w:val="002C2563"/>
    <w:rsid w:val="002C365D"/>
    <w:rsid w:val="002C3ED8"/>
    <w:rsid w:val="002C4AA2"/>
    <w:rsid w:val="002C4D07"/>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FF6"/>
    <w:rsid w:val="002E0DE2"/>
    <w:rsid w:val="002E1ECE"/>
    <w:rsid w:val="002E2CAD"/>
    <w:rsid w:val="002E2E35"/>
    <w:rsid w:val="002E4720"/>
    <w:rsid w:val="002E5C86"/>
    <w:rsid w:val="002E625B"/>
    <w:rsid w:val="002E6B74"/>
    <w:rsid w:val="002E6C31"/>
    <w:rsid w:val="002E6E15"/>
    <w:rsid w:val="002E7038"/>
    <w:rsid w:val="002F052C"/>
    <w:rsid w:val="002F057C"/>
    <w:rsid w:val="002F105C"/>
    <w:rsid w:val="002F2AA8"/>
    <w:rsid w:val="002F355F"/>
    <w:rsid w:val="002F3E38"/>
    <w:rsid w:val="002F47C1"/>
    <w:rsid w:val="002F6093"/>
    <w:rsid w:val="002F613C"/>
    <w:rsid w:val="002F6509"/>
    <w:rsid w:val="002F6B3C"/>
    <w:rsid w:val="002F716B"/>
    <w:rsid w:val="0030263C"/>
    <w:rsid w:val="00303D98"/>
    <w:rsid w:val="00304334"/>
    <w:rsid w:val="00304527"/>
    <w:rsid w:val="0030672D"/>
    <w:rsid w:val="00307234"/>
    <w:rsid w:val="00307D18"/>
    <w:rsid w:val="003118AD"/>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3F75"/>
    <w:rsid w:val="00325AE5"/>
    <w:rsid w:val="00326213"/>
    <w:rsid w:val="00326777"/>
    <w:rsid w:val="00326F0C"/>
    <w:rsid w:val="00327A70"/>
    <w:rsid w:val="003304B8"/>
    <w:rsid w:val="0033187E"/>
    <w:rsid w:val="003324A2"/>
    <w:rsid w:val="003329CB"/>
    <w:rsid w:val="00334B06"/>
    <w:rsid w:val="00334D77"/>
    <w:rsid w:val="00335B79"/>
    <w:rsid w:val="0033613A"/>
    <w:rsid w:val="0033634E"/>
    <w:rsid w:val="00336B5B"/>
    <w:rsid w:val="003408E7"/>
    <w:rsid w:val="00341D55"/>
    <w:rsid w:val="00342BFF"/>
    <w:rsid w:val="00343405"/>
    <w:rsid w:val="00344849"/>
    <w:rsid w:val="003450AD"/>
    <w:rsid w:val="003462B7"/>
    <w:rsid w:val="00346332"/>
    <w:rsid w:val="00347383"/>
    <w:rsid w:val="00347408"/>
    <w:rsid w:val="00347833"/>
    <w:rsid w:val="003479C4"/>
    <w:rsid w:val="00351A2F"/>
    <w:rsid w:val="00351F1F"/>
    <w:rsid w:val="003520C9"/>
    <w:rsid w:val="00352796"/>
    <w:rsid w:val="00354062"/>
    <w:rsid w:val="003554CA"/>
    <w:rsid w:val="00360356"/>
    <w:rsid w:val="0036044E"/>
    <w:rsid w:val="00362C4E"/>
    <w:rsid w:val="003648BD"/>
    <w:rsid w:val="00364E11"/>
    <w:rsid w:val="003655A6"/>
    <w:rsid w:val="00365D09"/>
    <w:rsid w:val="00366ADA"/>
    <w:rsid w:val="00366BD4"/>
    <w:rsid w:val="00366DBD"/>
    <w:rsid w:val="003673A8"/>
    <w:rsid w:val="0037357B"/>
    <w:rsid w:val="003757FD"/>
    <w:rsid w:val="00375B8A"/>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C0F"/>
    <w:rsid w:val="00393CED"/>
    <w:rsid w:val="00393FE7"/>
    <w:rsid w:val="0039439A"/>
    <w:rsid w:val="00394FFB"/>
    <w:rsid w:val="00395850"/>
    <w:rsid w:val="00395D78"/>
    <w:rsid w:val="00396253"/>
    <w:rsid w:val="00396774"/>
    <w:rsid w:val="003968AA"/>
    <w:rsid w:val="00397611"/>
    <w:rsid w:val="00397C0E"/>
    <w:rsid w:val="003A051B"/>
    <w:rsid w:val="003A0FB5"/>
    <w:rsid w:val="003A5024"/>
    <w:rsid w:val="003A58FF"/>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5ED1"/>
    <w:rsid w:val="003B66BC"/>
    <w:rsid w:val="003B6B8C"/>
    <w:rsid w:val="003B7550"/>
    <w:rsid w:val="003B7B8E"/>
    <w:rsid w:val="003C055F"/>
    <w:rsid w:val="003C0997"/>
    <w:rsid w:val="003C20E5"/>
    <w:rsid w:val="003C2DDF"/>
    <w:rsid w:val="003C4DD6"/>
    <w:rsid w:val="003C57FD"/>
    <w:rsid w:val="003C5D38"/>
    <w:rsid w:val="003C62F9"/>
    <w:rsid w:val="003C707D"/>
    <w:rsid w:val="003D05A0"/>
    <w:rsid w:val="003D0BE8"/>
    <w:rsid w:val="003D0D59"/>
    <w:rsid w:val="003D1CCC"/>
    <w:rsid w:val="003D2076"/>
    <w:rsid w:val="003D2967"/>
    <w:rsid w:val="003D2C40"/>
    <w:rsid w:val="003D2E5F"/>
    <w:rsid w:val="003D3312"/>
    <w:rsid w:val="003D40C5"/>
    <w:rsid w:val="003D4152"/>
    <w:rsid w:val="003D4F39"/>
    <w:rsid w:val="003D6340"/>
    <w:rsid w:val="003D6692"/>
    <w:rsid w:val="003E0A34"/>
    <w:rsid w:val="003E0D35"/>
    <w:rsid w:val="003E17AB"/>
    <w:rsid w:val="003E1CFB"/>
    <w:rsid w:val="003E1F60"/>
    <w:rsid w:val="003E2F12"/>
    <w:rsid w:val="003E5AA8"/>
    <w:rsid w:val="003E5F3D"/>
    <w:rsid w:val="003E7127"/>
    <w:rsid w:val="003E7C95"/>
    <w:rsid w:val="003F072A"/>
    <w:rsid w:val="003F09DA"/>
    <w:rsid w:val="003F0A4A"/>
    <w:rsid w:val="003F13DB"/>
    <w:rsid w:val="003F1F52"/>
    <w:rsid w:val="003F238F"/>
    <w:rsid w:val="003F2693"/>
    <w:rsid w:val="003F3797"/>
    <w:rsid w:val="003F5E38"/>
    <w:rsid w:val="003F6B05"/>
    <w:rsid w:val="004001E9"/>
    <w:rsid w:val="00400BE4"/>
    <w:rsid w:val="0040326F"/>
    <w:rsid w:val="00403307"/>
    <w:rsid w:val="00404A19"/>
    <w:rsid w:val="00407415"/>
    <w:rsid w:val="00411C34"/>
    <w:rsid w:val="0041299A"/>
    <w:rsid w:val="00413E87"/>
    <w:rsid w:val="00416CA5"/>
    <w:rsid w:val="00417024"/>
    <w:rsid w:val="004176A7"/>
    <w:rsid w:val="00417B5E"/>
    <w:rsid w:val="00421FEF"/>
    <w:rsid w:val="00422257"/>
    <w:rsid w:val="00423367"/>
    <w:rsid w:val="00423DF6"/>
    <w:rsid w:val="004248B0"/>
    <w:rsid w:val="00424E1C"/>
    <w:rsid w:val="00425295"/>
    <w:rsid w:val="00425616"/>
    <w:rsid w:val="00425C8B"/>
    <w:rsid w:val="00426023"/>
    <w:rsid w:val="004268A0"/>
    <w:rsid w:val="00427000"/>
    <w:rsid w:val="00427194"/>
    <w:rsid w:val="004278FF"/>
    <w:rsid w:val="0042799B"/>
    <w:rsid w:val="00427C84"/>
    <w:rsid w:val="00430A72"/>
    <w:rsid w:val="00432095"/>
    <w:rsid w:val="004328DA"/>
    <w:rsid w:val="00432F2F"/>
    <w:rsid w:val="0043425A"/>
    <w:rsid w:val="004344E4"/>
    <w:rsid w:val="004348BD"/>
    <w:rsid w:val="00435682"/>
    <w:rsid w:val="00437874"/>
    <w:rsid w:val="004402A0"/>
    <w:rsid w:val="004406A2"/>
    <w:rsid w:val="00440F06"/>
    <w:rsid w:val="004410BA"/>
    <w:rsid w:val="004417E0"/>
    <w:rsid w:val="004418D4"/>
    <w:rsid w:val="00441A7B"/>
    <w:rsid w:val="00444956"/>
    <w:rsid w:val="0044582E"/>
    <w:rsid w:val="00445B7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C71"/>
    <w:rsid w:val="00475E14"/>
    <w:rsid w:val="0047680B"/>
    <w:rsid w:val="0047729E"/>
    <w:rsid w:val="004814C2"/>
    <w:rsid w:val="0048218C"/>
    <w:rsid w:val="00483DF7"/>
    <w:rsid w:val="00484B9C"/>
    <w:rsid w:val="00484D77"/>
    <w:rsid w:val="0048721A"/>
    <w:rsid w:val="00490F03"/>
    <w:rsid w:val="00491112"/>
    <w:rsid w:val="00492783"/>
    <w:rsid w:val="00492B7E"/>
    <w:rsid w:val="00492F27"/>
    <w:rsid w:val="004933CB"/>
    <w:rsid w:val="0049575A"/>
    <w:rsid w:val="00495893"/>
    <w:rsid w:val="00495964"/>
    <w:rsid w:val="00495E40"/>
    <w:rsid w:val="00496319"/>
    <w:rsid w:val="00496BA1"/>
    <w:rsid w:val="00497383"/>
    <w:rsid w:val="004A116F"/>
    <w:rsid w:val="004A1F7E"/>
    <w:rsid w:val="004A276D"/>
    <w:rsid w:val="004A4CB3"/>
    <w:rsid w:val="004A4E0C"/>
    <w:rsid w:val="004A4F97"/>
    <w:rsid w:val="004A6F92"/>
    <w:rsid w:val="004A73F9"/>
    <w:rsid w:val="004B0C28"/>
    <w:rsid w:val="004B2693"/>
    <w:rsid w:val="004B29B9"/>
    <w:rsid w:val="004B3254"/>
    <w:rsid w:val="004B3773"/>
    <w:rsid w:val="004B4680"/>
    <w:rsid w:val="004B485A"/>
    <w:rsid w:val="004B4E38"/>
    <w:rsid w:val="004B64CF"/>
    <w:rsid w:val="004B77FC"/>
    <w:rsid w:val="004C0197"/>
    <w:rsid w:val="004C072C"/>
    <w:rsid w:val="004C0D9C"/>
    <w:rsid w:val="004C1013"/>
    <w:rsid w:val="004C1020"/>
    <w:rsid w:val="004C1683"/>
    <w:rsid w:val="004C172B"/>
    <w:rsid w:val="004C1A9D"/>
    <w:rsid w:val="004C1BFB"/>
    <w:rsid w:val="004C1D72"/>
    <w:rsid w:val="004C1F78"/>
    <w:rsid w:val="004C2867"/>
    <w:rsid w:val="004C7592"/>
    <w:rsid w:val="004D1125"/>
    <w:rsid w:val="004D1458"/>
    <w:rsid w:val="004D15C5"/>
    <w:rsid w:val="004D1B6C"/>
    <w:rsid w:val="004D21DE"/>
    <w:rsid w:val="004D2576"/>
    <w:rsid w:val="004D4120"/>
    <w:rsid w:val="004E007B"/>
    <w:rsid w:val="004E0B6C"/>
    <w:rsid w:val="004E1BD1"/>
    <w:rsid w:val="004E1FAD"/>
    <w:rsid w:val="004E36E1"/>
    <w:rsid w:val="004E58F3"/>
    <w:rsid w:val="004E5B11"/>
    <w:rsid w:val="004E66B4"/>
    <w:rsid w:val="004E7A68"/>
    <w:rsid w:val="004E7D18"/>
    <w:rsid w:val="004E7F13"/>
    <w:rsid w:val="004F094A"/>
    <w:rsid w:val="004F0BC2"/>
    <w:rsid w:val="004F3F0A"/>
    <w:rsid w:val="004F6A31"/>
    <w:rsid w:val="004F6DED"/>
    <w:rsid w:val="004F76B2"/>
    <w:rsid w:val="00500550"/>
    <w:rsid w:val="00500648"/>
    <w:rsid w:val="0050200E"/>
    <w:rsid w:val="005023FC"/>
    <w:rsid w:val="00506335"/>
    <w:rsid w:val="00507175"/>
    <w:rsid w:val="0050782E"/>
    <w:rsid w:val="00507CE8"/>
    <w:rsid w:val="005106F0"/>
    <w:rsid w:val="0051132C"/>
    <w:rsid w:val="00511691"/>
    <w:rsid w:val="005121AA"/>
    <w:rsid w:val="005124E2"/>
    <w:rsid w:val="00512841"/>
    <w:rsid w:val="0051296A"/>
    <w:rsid w:val="0051458E"/>
    <w:rsid w:val="00515071"/>
    <w:rsid w:val="00516FEF"/>
    <w:rsid w:val="005175F4"/>
    <w:rsid w:val="005215A7"/>
    <w:rsid w:val="00522A94"/>
    <w:rsid w:val="005240D8"/>
    <w:rsid w:val="0052488D"/>
    <w:rsid w:val="00525DFD"/>
    <w:rsid w:val="005266DC"/>
    <w:rsid w:val="0052684C"/>
    <w:rsid w:val="00527342"/>
    <w:rsid w:val="005300F8"/>
    <w:rsid w:val="00530143"/>
    <w:rsid w:val="005308AC"/>
    <w:rsid w:val="00530A7F"/>
    <w:rsid w:val="00530CC9"/>
    <w:rsid w:val="00530D37"/>
    <w:rsid w:val="0053260A"/>
    <w:rsid w:val="00533434"/>
    <w:rsid w:val="0053408C"/>
    <w:rsid w:val="0053418F"/>
    <w:rsid w:val="00535EA3"/>
    <w:rsid w:val="005376A2"/>
    <w:rsid w:val="00537962"/>
    <w:rsid w:val="00540407"/>
    <w:rsid w:val="00542707"/>
    <w:rsid w:val="00542D2F"/>
    <w:rsid w:val="00542DA6"/>
    <w:rsid w:val="0054456F"/>
    <w:rsid w:val="00545165"/>
    <w:rsid w:val="00551326"/>
    <w:rsid w:val="0055156A"/>
    <w:rsid w:val="00553E29"/>
    <w:rsid w:val="0055450A"/>
    <w:rsid w:val="005545E1"/>
    <w:rsid w:val="00555EA3"/>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15F8"/>
    <w:rsid w:val="0058230F"/>
    <w:rsid w:val="00582B44"/>
    <w:rsid w:val="0058333B"/>
    <w:rsid w:val="0058405B"/>
    <w:rsid w:val="005843AD"/>
    <w:rsid w:val="00587563"/>
    <w:rsid w:val="00587F2B"/>
    <w:rsid w:val="005910A0"/>
    <w:rsid w:val="0059132B"/>
    <w:rsid w:val="0059152E"/>
    <w:rsid w:val="00591615"/>
    <w:rsid w:val="00591FEE"/>
    <w:rsid w:val="00593F8A"/>
    <w:rsid w:val="005942D4"/>
    <w:rsid w:val="0059458A"/>
    <w:rsid w:val="00594BEF"/>
    <w:rsid w:val="0059591B"/>
    <w:rsid w:val="00595ECF"/>
    <w:rsid w:val="005963A6"/>
    <w:rsid w:val="005963BE"/>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3F9B"/>
    <w:rsid w:val="005B4B68"/>
    <w:rsid w:val="005B503D"/>
    <w:rsid w:val="005B5332"/>
    <w:rsid w:val="005B5D1A"/>
    <w:rsid w:val="005B63B1"/>
    <w:rsid w:val="005B727C"/>
    <w:rsid w:val="005C33BB"/>
    <w:rsid w:val="005C3A31"/>
    <w:rsid w:val="005C44BA"/>
    <w:rsid w:val="005C5E3D"/>
    <w:rsid w:val="005C7AEF"/>
    <w:rsid w:val="005C7D80"/>
    <w:rsid w:val="005C7FBA"/>
    <w:rsid w:val="005D02EF"/>
    <w:rsid w:val="005D156E"/>
    <w:rsid w:val="005D1BCC"/>
    <w:rsid w:val="005D1C29"/>
    <w:rsid w:val="005D47F3"/>
    <w:rsid w:val="005D4C80"/>
    <w:rsid w:val="005D4FD6"/>
    <w:rsid w:val="005D5CD2"/>
    <w:rsid w:val="005E00DB"/>
    <w:rsid w:val="005E01B5"/>
    <w:rsid w:val="005E1126"/>
    <w:rsid w:val="005E1FE7"/>
    <w:rsid w:val="005E3852"/>
    <w:rsid w:val="005E3DF2"/>
    <w:rsid w:val="005E5B13"/>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5F35"/>
    <w:rsid w:val="005F7EDE"/>
    <w:rsid w:val="0060121D"/>
    <w:rsid w:val="00602992"/>
    <w:rsid w:val="00602B4B"/>
    <w:rsid w:val="006031C4"/>
    <w:rsid w:val="00603994"/>
    <w:rsid w:val="00604179"/>
    <w:rsid w:val="00605D96"/>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1F20"/>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0F6"/>
    <w:rsid w:val="00641130"/>
    <w:rsid w:val="00643625"/>
    <w:rsid w:val="00643928"/>
    <w:rsid w:val="00645FBE"/>
    <w:rsid w:val="00647B5F"/>
    <w:rsid w:val="0065123D"/>
    <w:rsid w:val="00651D4A"/>
    <w:rsid w:val="006534FC"/>
    <w:rsid w:val="0065376F"/>
    <w:rsid w:val="00653C58"/>
    <w:rsid w:val="00654926"/>
    <w:rsid w:val="00657382"/>
    <w:rsid w:val="006626C3"/>
    <w:rsid w:val="006654F3"/>
    <w:rsid w:val="00665A27"/>
    <w:rsid w:val="00667513"/>
    <w:rsid w:val="006704C5"/>
    <w:rsid w:val="00672FCB"/>
    <w:rsid w:val="00673643"/>
    <w:rsid w:val="00680D0B"/>
    <w:rsid w:val="00681304"/>
    <w:rsid w:val="006820C9"/>
    <w:rsid w:val="00682F93"/>
    <w:rsid w:val="00683020"/>
    <w:rsid w:val="006839C5"/>
    <w:rsid w:val="00683DE4"/>
    <w:rsid w:val="00686470"/>
    <w:rsid w:val="00686C40"/>
    <w:rsid w:val="00686D9C"/>
    <w:rsid w:val="006902A5"/>
    <w:rsid w:val="00691358"/>
    <w:rsid w:val="00691E89"/>
    <w:rsid w:val="00694291"/>
    <w:rsid w:val="00694726"/>
    <w:rsid w:val="006951E5"/>
    <w:rsid w:val="006955B3"/>
    <w:rsid w:val="006955D9"/>
    <w:rsid w:val="00696528"/>
    <w:rsid w:val="00696878"/>
    <w:rsid w:val="0069737C"/>
    <w:rsid w:val="006A064D"/>
    <w:rsid w:val="006A133B"/>
    <w:rsid w:val="006A20AE"/>
    <w:rsid w:val="006A29BA"/>
    <w:rsid w:val="006A34B4"/>
    <w:rsid w:val="006A3541"/>
    <w:rsid w:val="006A4D5C"/>
    <w:rsid w:val="006A54F8"/>
    <w:rsid w:val="006A5DE2"/>
    <w:rsid w:val="006A5FFB"/>
    <w:rsid w:val="006A70AB"/>
    <w:rsid w:val="006A7C56"/>
    <w:rsid w:val="006B0C48"/>
    <w:rsid w:val="006B2B6F"/>
    <w:rsid w:val="006B2BDD"/>
    <w:rsid w:val="006B3043"/>
    <w:rsid w:val="006B394B"/>
    <w:rsid w:val="006B6652"/>
    <w:rsid w:val="006B699C"/>
    <w:rsid w:val="006C1101"/>
    <w:rsid w:val="006C1184"/>
    <w:rsid w:val="006C204A"/>
    <w:rsid w:val="006C22B0"/>
    <w:rsid w:val="006C308E"/>
    <w:rsid w:val="006C39E9"/>
    <w:rsid w:val="006C3F84"/>
    <w:rsid w:val="006C4E6C"/>
    <w:rsid w:val="006C6E51"/>
    <w:rsid w:val="006D04EF"/>
    <w:rsid w:val="006D1A74"/>
    <w:rsid w:val="006D3304"/>
    <w:rsid w:val="006D3A04"/>
    <w:rsid w:val="006D3F48"/>
    <w:rsid w:val="006D4633"/>
    <w:rsid w:val="006D49DA"/>
    <w:rsid w:val="006D52A1"/>
    <w:rsid w:val="006D5B5A"/>
    <w:rsid w:val="006D5E28"/>
    <w:rsid w:val="006D6475"/>
    <w:rsid w:val="006D65B6"/>
    <w:rsid w:val="006D6AED"/>
    <w:rsid w:val="006D6EAF"/>
    <w:rsid w:val="006D7589"/>
    <w:rsid w:val="006D7BC1"/>
    <w:rsid w:val="006D7EEB"/>
    <w:rsid w:val="006E027B"/>
    <w:rsid w:val="006E0901"/>
    <w:rsid w:val="006E0A58"/>
    <w:rsid w:val="006E0EF6"/>
    <w:rsid w:val="006E1A1F"/>
    <w:rsid w:val="006E3384"/>
    <w:rsid w:val="006E377B"/>
    <w:rsid w:val="006E40AA"/>
    <w:rsid w:val="006E69DC"/>
    <w:rsid w:val="006E72B7"/>
    <w:rsid w:val="006F0067"/>
    <w:rsid w:val="006F013D"/>
    <w:rsid w:val="006F175E"/>
    <w:rsid w:val="006F203C"/>
    <w:rsid w:val="006F23A3"/>
    <w:rsid w:val="006F2B25"/>
    <w:rsid w:val="006F369E"/>
    <w:rsid w:val="006F40C5"/>
    <w:rsid w:val="006F427F"/>
    <w:rsid w:val="006F48DC"/>
    <w:rsid w:val="006F52C6"/>
    <w:rsid w:val="006F57A7"/>
    <w:rsid w:val="006F70B9"/>
    <w:rsid w:val="00700302"/>
    <w:rsid w:val="0070135B"/>
    <w:rsid w:val="00701FFD"/>
    <w:rsid w:val="00702CC5"/>
    <w:rsid w:val="00704FF9"/>
    <w:rsid w:val="007051B0"/>
    <w:rsid w:val="00705BBA"/>
    <w:rsid w:val="007065DB"/>
    <w:rsid w:val="0070664D"/>
    <w:rsid w:val="0070785B"/>
    <w:rsid w:val="007118C5"/>
    <w:rsid w:val="0071252F"/>
    <w:rsid w:val="00712DE4"/>
    <w:rsid w:val="007148FE"/>
    <w:rsid w:val="00714D86"/>
    <w:rsid w:val="007159F7"/>
    <w:rsid w:val="00715F3F"/>
    <w:rsid w:val="00716239"/>
    <w:rsid w:val="00716496"/>
    <w:rsid w:val="00716C3A"/>
    <w:rsid w:val="007177CB"/>
    <w:rsid w:val="007223D4"/>
    <w:rsid w:val="007229B3"/>
    <w:rsid w:val="00726544"/>
    <w:rsid w:val="007274B1"/>
    <w:rsid w:val="00727EEE"/>
    <w:rsid w:val="00730286"/>
    <w:rsid w:val="00731434"/>
    <w:rsid w:val="007315E0"/>
    <w:rsid w:val="007317E5"/>
    <w:rsid w:val="0073193C"/>
    <w:rsid w:val="007319FA"/>
    <w:rsid w:val="00734250"/>
    <w:rsid w:val="00734512"/>
    <w:rsid w:val="00736892"/>
    <w:rsid w:val="00736AA3"/>
    <w:rsid w:val="00737E31"/>
    <w:rsid w:val="0074167C"/>
    <w:rsid w:val="0074279F"/>
    <w:rsid w:val="00742A52"/>
    <w:rsid w:val="00742F73"/>
    <w:rsid w:val="0074323C"/>
    <w:rsid w:val="00743651"/>
    <w:rsid w:val="00744E11"/>
    <w:rsid w:val="00744E66"/>
    <w:rsid w:val="007464D0"/>
    <w:rsid w:val="00747796"/>
    <w:rsid w:val="00750783"/>
    <w:rsid w:val="00750ACD"/>
    <w:rsid w:val="00750ECF"/>
    <w:rsid w:val="00753462"/>
    <w:rsid w:val="00753DAD"/>
    <w:rsid w:val="00755096"/>
    <w:rsid w:val="00756D65"/>
    <w:rsid w:val="00757C4F"/>
    <w:rsid w:val="00762905"/>
    <w:rsid w:val="0076301B"/>
    <w:rsid w:val="00764E72"/>
    <w:rsid w:val="00766334"/>
    <w:rsid w:val="00767766"/>
    <w:rsid w:val="00767E20"/>
    <w:rsid w:val="00767FFA"/>
    <w:rsid w:val="00770A59"/>
    <w:rsid w:val="007712FD"/>
    <w:rsid w:val="007715A9"/>
    <w:rsid w:val="00772BE9"/>
    <w:rsid w:val="00772E61"/>
    <w:rsid w:val="00772F92"/>
    <w:rsid w:val="00773483"/>
    <w:rsid w:val="0077503E"/>
    <w:rsid w:val="00776490"/>
    <w:rsid w:val="00776CEC"/>
    <w:rsid w:val="007773F7"/>
    <w:rsid w:val="00777DF6"/>
    <w:rsid w:val="00780290"/>
    <w:rsid w:val="00781457"/>
    <w:rsid w:val="00782242"/>
    <w:rsid w:val="0078314A"/>
    <w:rsid w:val="00783C0F"/>
    <w:rsid w:val="00783DAC"/>
    <w:rsid w:val="007855A6"/>
    <w:rsid w:val="00785A03"/>
    <w:rsid w:val="007864B5"/>
    <w:rsid w:val="0079064F"/>
    <w:rsid w:val="007937FA"/>
    <w:rsid w:val="00793AEE"/>
    <w:rsid w:val="00795E78"/>
    <w:rsid w:val="00796102"/>
    <w:rsid w:val="0079644D"/>
    <w:rsid w:val="007965BC"/>
    <w:rsid w:val="007965C9"/>
    <w:rsid w:val="007A00C5"/>
    <w:rsid w:val="007A0654"/>
    <w:rsid w:val="007A189C"/>
    <w:rsid w:val="007A269F"/>
    <w:rsid w:val="007A3295"/>
    <w:rsid w:val="007A3307"/>
    <w:rsid w:val="007A335D"/>
    <w:rsid w:val="007A3CCD"/>
    <w:rsid w:val="007A6626"/>
    <w:rsid w:val="007A6D09"/>
    <w:rsid w:val="007A7029"/>
    <w:rsid w:val="007A70A2"/>
    <w:rsid w:val="007A73B9"/>
    <w:rsid w:val="007A7BE9"/>
    <w:rsid w:val="007B02CF"/>
    <w:rsid w:val="007B0640"/>
    <w:rsid w:val="007B06BE"/>
    <w:rsid w:val="007B08EA"/>
    <w:rsid w:val="007B5F7A"/>
    <w:rsid w:val="007B632E"/>
    <w:rsid w:val="007B6732"/>
    <w:rsid w:val="007B7ACA"/>
    <w:rsid w:val="007C051E"/>
    <w:rsid w:val="007C056B"/>
    <w:rsid w:val="007C0DDD"/>
    <w:rsid w:val="007C122F"/>
    <w:rsid w:val="007C2D93"/>
    <w:rsid w:val="007C3FE9"/>
    <w:rsid w:val="007C4431"/>
    <w:rsid w:val="007C4BC5"/>
    <w:rsid w:val="007C60A2"/>
    <w:rsid w:val="007C698D"/>
    <w:rsid w:val="007C6E9B"/>
    <w:rsid w:val="007C740D"/>
    <w:rsid w:val="007C7989"/>
    <w:rsid w:val="007C7DDC"/>
    <w:rsid w:val="007D182E"/>
    <w:rsid w:val="007D2D0D"/>
    <w:rsid w:val="007D2F21"/>
    <w:rsid w:val="007D3A58"/>
    <w:rsid w:val="007D5808"/>
    <w:rsid w:val="007D5A56"/>
    <w:rsid w:val="007D6D3C"/>
    <w:rsid w:val="007D701C"/>
    <w:rsid w:val="007D79FA"/>
    <w:rsid w:val="007E0F59"/>
    <w:rsid w:val="007E33A0"/>
    <w:rsid w:val="007E7BAF"/>
    <w:rsid w:val="007F02B4"/>
    <w:rsid w:val="007F0B0D"/>
    <w:rsid w:val="007F2CCD"/>
    <w:rsid w:val="007F39EA"/>
    <w:rsid w:val="007F3C91"/>
    <w:rsid w:val="007F4EA3"/>
    <w:rsid w:val="007F5145"/>
    <w:rsid w:val="007F684D"/>
    <w:rsid w:val="007F7A8D"/>
    <w:rsid w:val="00800158"/>
    <w:rsid w:val="008036FE"/>
    <w:rsid w:val="00803D14"/>
    <w:rsid w:val="00806054"/>
    <w:rsid w:val="00806502"/>
    <w:rsid w:val="00807760"/>
    <w:rsid w:val="00807799"/>
    <w:rsid w:val="0081034A"/>
    <w:rsid w:val="00812B6C"/>
    <w:rsid w:val="00812C5D"/>
    <w:rsid w:val="00812C61"/>
    <w:rsid w:val="008135B5"/>
    <w:rsid w:val="00814AD8"/>
    <w:rsid w:val="00815486"/>
    <w:rsid w:val="00815D0E"/>
    <w:rsid w:val="00815FA5"/>
    <w:rsid w:val="00816DFB"/>
    <w:rsid w:val="00817014"/>
    <w:rsid w:val="008219D2"/>
    <w:rsid w:val="00821C9A"/>
    <w:rsid w:val="00821F3F"/>
    <w:rsid w:val="0082330E"/>
    <w:rsid w:val="0082363B"/>
    <w:rsid w:val="008239C5"/>
    <w:rsid w:val="00823AA3"/>
    <w:rsid w:val="008248CE"/>
    <w:rsid w:val="00824A57"/>
    <w:rsid w:val="008253D2"/>
    <w:rsid w:val="0082635E"/>
    <w:rsid w:val="00826964"/>
    <w:rsid w:val="00826CB6"/>
    <w:rsid w:val="00826E2B"/>
    <w:rsid w:val="00831604"/>
    <w:rsid w:val="008335DB"/>
    <w:rsid w:val="00835338"/>
    <w:rsid w:val="00835CE9"/>
    <w:rsid w:val="00835E1A"/>
    <w:rsid w:val="008360D4"/>
    <w:rsid w:val="008369BA"/>
    <w:rsid w:val="00836F65"/>
    <w:rsid w:val="00837086"/>
    <w:rsid w:val="008370F1"/>
    <w:rsid w:val="008408A7"/>
    <w:rsid w:val="00840F81"/>
    <w:rsid w:val="008413E2"/>
    <w:rsid w:val="008425AD"/>
    <w:rsid w:val="00842885"/>
    <w:rsid w:val="00844FD7"/>
    <w:rsid w:val="00845B72"/>
    <w:rsid w:val="00845C40"/>
    <w:rsid w:val="00846223"/>
    <w:rsid w:val="00846EAF"/>
    <w:rsid w:val="00847EB1"/>
    <w:rsid w:val="00850153"/>
    <w:rsid w:val="0085057C"/>
    <w:rsid w:val="0085099B"/>
    <w:rsid w:val="00850DC2"/>
    <w:rsid w:val="0085383D"/>
    <w:rsid w:val="00853FCE"/>
    <w:rsid w:val="00854A24"/>
    <w:rsid w:val="00854FFD"/>
    <w:rsid w:val="008555B1"/>
    <w:rsid w:val="00860749"/>
    <w:rsid w:val="008611FB"/>
    <w:rsid w:val="008616E7"/>
    <w:rsid w:val="0086373A"/>
    <w:rsid w:val="00863FC9"/>
    <w:rsid w:val="0086404B"/>
    <w:rsid w:val="0086467C"/>
    <w:rsid w:val="008648E4"/>
    <w:rsid w:val="00865B2D"/>
    <w:rsid w:val="008661BA"/>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CAF"/>
    <w:rsid w:val="00877A28"/>
    <w:rsid w:val="00877E66"/>
    <w:rsid w:val="00877EE6"/>
    <w:rsid w:val="008807F1"/>
    <w:rsid w:val="00881C27"/>
    <w:rsid w:val="00881D0F"/>
    <w:rsid w:val="00882572"/>
    <w:rsid w:val="008835E0"/>
    <w:rsid w:val="00883B8D"/>
    <w:rsid w:val="008844D3"/>
    <w:rsid w:val="00884D1B"/>
    <w:rsid w:val="008853B4"/>
    <w:rsid w:val="00885843"/>
    <w:rsid w:val="00886790"/>
    <w:rsid w:val="00886CF6"/>
    <w:rsid w:val="00890C8E"/>
    <w:rsid w:val="00890CD6"/>
    <w:rsid w:val="008929DB"/>
    <w:rsid w:val="00893997"/>
    <w:rsid w:val="00895491"/>
    <w:rsid w:val="008966FF"/>
    <w:rsid w:val="0089692C"/>
    <w:rsid w:val="008A035C"/>
    <w:rsid w:val="008A0782"/>
    <w:rsid w:val="008A0BFF"/>
    <w:rsid w:val="008A0E74"/>
    <w:rsid w:val="008A0FE3"/>
    <w:rsid w:val="008A1AE1"/>
    <w:rsid w:val="008A2A85"/>
    <w:rsid w:val="008A34B0"/>
    <w:rsid w:val="008A64EF"/>
    <w:rsid w:val="008A674F"/>
    <w:rsid w:val="008A7D18"/>
    <w:rsid w:val="008B31F3"/>
    <w:rsid w:val="008B3246"/>
    <w:rsid w:val="008B350F"/>
    <w:rsid w:val="008B3E94"/>
    <w:rsid w:val="008B40EA"/>
    <w:rsid w:val="008B5368"/>
    <w:rsid w:val="008B5C3C"/>
    <w:rsid w:val="008B6564"/>
    <w:rsid w:val="008B6D13"/>
    <w:rsid w:val="008C1305"/>
    <w:rsid w:val="008C1678"/>
    <w:rsid w:val="008C1E56"/>
    <w:rsid w:val="008C1E9B"/>
    <w:rsid w:val="008C239E"/>
    <w:rsid w:val="008C2A2C"/>
    <w:rsid w:val="008C504C"/>
    <w:rsid w:val="008C619B"/>
    <w:rsid w:val="008C6D7A"/>
    <w:rsid w:val="008C7887"/>
    <w:rsid w:val="008D04BD"/>
    <w:rsid w:val="008D4F13"/>
    <w:rsid w:val="008D55DE"/>
    <w:rsid w:val="008D579F"/>
    <w:rsid w:val="008D785E"/>
    <w:rsid w:val="008D7A58"/>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365"/>
    <w:rsid w:val="008F5D6E"/>
    <w:rsid w:val="008F7129"/>
    <w:rsid w:val="008F7223"/>
    <w:rsid w:val="008F7665"/>
    <w:rsid w:val="00901326"/>
    <w:rsid w:val="00901468"/>
    <w:rsid w:val="009028B7"/>
    <w:rsid w:val="009034F8"/>
    <w:rsid w:val="00903E17"/>
    <w:rsid w:val="00904DB0"/>
    <w:rsid w:val="009065B3"/>
    <w:rsid w:val="00907A85"/>
    <w:rsid w:val="00910511"/>
    <w:rsid w:val="00910E4D"/>
    <w:rsid w:val="00910EFF"/>
    <w:rsid w:val="0091105E"/>
    <w:rsid w:val="009125AE"/>
    <w:rsid w:val="009127F8"/>
    <w:rsid w:val="0091303D"/>
    <w:rsid w:val="00913430"/>
    <w:rsid w:val="00913466"/>
    <w:rsid w:val="00913AB7"/>
    <w:rsid w:val="009141A6"/>
    <w:rsid w:val="009151A1"/>
    <w:rsid w:val="00915A3F"/>
    <w:rsid w:val="00915EA5"/>
    <w:rsid w:val="00916C92"/>
    <w:rsid w:val="009205C0"/>
    <w:rsid w:val="009215E0"/>
    <w:rsid w:val="00921A05"/>
    <w:rsid w:val="00921C46"/>
    <w:rsid w:val="009250F0"/>
    <w:rsid w:val="00925D34"/>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0878"/>
    <w:rsid w:val="00951764"/>
    <w:rsid w:val="00952B38"/>
    <w:rsid w:val="009539E2"/>
    <w:rsid w:val="00954023"/>
    <w:rsid w:val="00956223"/>
    <w:rsid w:val="009568C2"/>
    <w:rsid w:val="00956C30"/>
    <w:rsid w:val="00957B4B"/>
    <w:rsid w:val="00958E6F"/>
    <w:rsid w:val="00961877"/>
    <w:rsid w:val="00962675"/>
    <w:rsid w:val="00962CF3"/>
    <w:rsid w:val="00964B34"/>
    <w:rsid w:val="009672E3"/>
    <w:rsid w:val="009677B5"/>
    <w:rsid w:val="00971EE2"/>
    <w:rsid w:val="00973E05"/>
    <w:rsid w:val="00975001"/>
    <w:rsid w:val="00976137"/>
    <w:rsid w:val="00977DF6"/>
    <w:rsid w:val="00981409"/>
    <w:rsid w:val="00981DEE"/>
    <w:rsid w:val="00982945"/>
    <w:rsid w:val="009831AD"/>
    <w:rsid w:val="0098349C"/>
    <w:rsid w:val="009838BD"/>
    <w:rsid w:val="00983983"/>
    <w:rsid w:val="00984AF7"/>
    <w:rsid w:val="00984E1B"/>
    <w:rsid w:val="0098593B"/>
    <w:rsid w:val="009875D7"/>
    <w:rsid w:val="00987C9A"/>
    <w:rsid w:val="0099033B"/>
    <w:rsid w:val="00991E3B"/>
    <w:rsid w:val="00992700"/>
    <w:rsid w:val="009929E0"/>
    <w:rsid w:val="009A0853"/>
    <w:rsid w:val="009A39EA"/>
    <w:rsid w:val="009A4571"/>
    <w:rsid w:val="009A6370"/>
    <w:rsid w:val="009A6793"/>
    <w:rsid w:val="009A69A6"/>
    <w:rsid w:val="009A6A58"/>
    <w:rsid w:val="009A75B8"/>
    <w:rsid w:val="009A7D27"/>
    <w:rsid w:val="009B0556"/>
    <w:rsid w:val="009B07A7"/>
    <w:rsid w:val="009B0A05"/>
    <w:rsid w:val="009B1392"/>
    <w:rsid w:val="009B1F1D"/>
    <w:rsid w:val="009B25C0"/>
    <w:rsid w:val="009B3047"/>
    <w:rsid w:val="009B3C2E"/>
    <w:rsid w:val="009B4C19"/>
    <w:rsid w:val="009B6AC1"/>
    <w:rsid w:val="009C02BF"/>
    <w:rsid w:val="009C16DF"/>
    <w:rsid w:val="009C241A"/>
    <w:rsid w:val="009C3265"/>
    <w:rsid w:val="009C4152"/>
    <w:rsid w:val="009C55F6"/>
    <w:rsid w:val="009C657A"/>
    <w:rsid w:val="009C674E"/>
    <w:rsid w:val="009D062A"/>
    <w:rsid w:val="009D15C5"/>
    <w:rsid w:val="009D2229"/>
    <w:rsid w:val="009D22CD"/>
    <w:rsid w:val="009D282F"/>
    <w:rsid w:val="009D320C"/>
    <w:rsid w:val="009D33DF"/>
    <w:rsid w:val="009D3A38"/>
    <w:rsid w:val="009D4043"/>
    <w:rsid w:val="009D4ABD"/>
    <w:rsid w:val="009D4DDC"/>
    <w:rsid w:val="009D4F91"/>
    <w:rsid w:val="009D50A5"/>
    <w:rsid w:val="009D5B5A"/>
    <w:rsid w:val="009D77A9"/>
    <w:rsid w:val="009D7839"/>
    <w:rsid w:val="009E016D"/>
    <w:rsid w:val="009E0DE3"/>
    <w:rsid w:val="009E12AE"/>
    <w:rsid w:val="009E13B1"/>
    <w:rsid w:val="009E1694"/>
    <w:rsid w:val="009E2654"/>
    <w:rsid w:val="009E299A"/>
    <w:rsid w:val="009E2CD8"/>
    <w:rsid w:val="009E3E7D"/>
    <w:rsid w:val="009E3ECC"/>
    <w:rsid w:val="009E49CB"/>
    <w:rsid w:val="009E6D07"/>
    <w:rsid w:val="009F1E05"/>
    <w:rsid w:val="009F2646"/>
    <w:rsid w:val="009F43B3"/>
    <w:rsid w:val="009F4634"/>
    <w:rsid w:val="009F58B2"/>
    <w:rsid w:val="009F6921"/>
    <w:rsid w:val="00A000FF"/>
    <w:rsid w:val="00A012FE"/>
    <w:rsid w:val="00A015AF"/>
    <w:rsid w:val="00A01A11"/>
    <w:rsid w:val="00A01A6E"/>
    <w:rsid w:val="00A0248A"/>
    <w:rsid w:val="00A02C75"/>
    <w:rsid w:val="00A03082"/>
    <w:rsid w:val="00A033DF"/>
    <w:rsid w:val="00A03954"/>
    <w:rsid w:val="00A042E7"/>
    <w:rsid w:val="00A04343"/>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41E7"/>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2DAD"/>
    <w:rsid w:val="00A43B98"/>
    <w:rsid w:val="00A43CFE"/>
    <w:rsid w:val="00A440B1"/>
    <w:rsid w:val="00A4437C"/>
    <w:rsid w:val="00A4660B"/>
    <w:rsid w:val="00A46EF2"/>
    <w:rsid w:val="00A5006A"/>
    <w:rsid w:val="00A50131"/>
    <w:rsid w:val="00A50C9A"/>
    <w:rsid w:val="00A5162B"/>
    <w:rsid w:val="00A516FC"/>
    <w:rsid w:val="00A54297"/>
    <w:rsid w:val="00A5430E"/>
    <w:rsid w:val="00A547F8"/>
    <w:rsid w:val="00A54E38"/>
    <w:rsid w:val="00A5572F"/>
    <w:rsid w:val="00A55EC1"/>
    <w:rsid w:val="00A56B93"/>
    <w:rsid w:val="00A573DD"/>
    <w:rsid w:val="00A575A1"/>
    <w:rsid w:val="00A6194C"/>
    <w:rsid w:val="00A61D75"/>
    <w:rsid w:val="00A61F7F"/>
    <w:rsid w:val="00A63403"/>
    <w:rsid w:val="00A63BE8"/>
    <w:rsid w:val="00A65AF3"/>
    <w:rsid w:val="00A66270"/>
    <w:rsid w:val="00A667C6"/>
    <w:rsid w:val="00A668B1"/>
    <w:rsid w:val="00A71477"/>
    <w:rsid w:val="00A74291"/>
    <w:rsid w:val="00A759FB"/>
    <w:rsid w:val="00A75DDF"/>
    <w:rsid w:val="00A7620D"/>
    <w:rsid w:val="00A76CBC"/>
    <w:rsid w:val="00A777B7"/>
    <w:rsid w:val="00A77903"/>
    <w:rsid w:val="00A77ED8"/>
    <w:rsid w:val="00A80010"/>
    <w:rsid w:val="00A80376"/>
    <w:rsid w:val="00A80E36"/>
    <w:rsid w:val="00A84873"/>
    <w:rsid w:val="00A84F48"/>
    <w:rsid w:val="00A86026"/>
    <w:rsid w:val="00A86067"/>
    <w:rsid w:val="00A862AB"/>
    <w:rsid w:val="00A86BD9"/>
    <w:rsid w:val="00A87C08"/>
    <w:rsid w:val="00A92454"/>
    <w:rsid w:val="00A935E0"/>
    <w:rsid w:val="00A93962"/>
    <w:rsid w:val="00A93B95"/>
    <w:rsid w:val="00A95174"/>
    <w:rsid w:val="00A95E7C"/>
    <w:rsid w:val="00AA200D"/>
    <w:rsid w:val="00AA2A29"/>
    <w:rsid w:val="00AA2DBC"/>
    <w:rsid w:val="00AA3F44"/>
    <w:rsid w:val="00AA48F2"/>
    <w:rsid w:val="00AA49D2"/>
    <w:rsid w:val="00AA4B11"/>
    <w:rsid w:val="00AA4D6B"/>
    <w:rsid w:val="00AA4DCD"/>
    <w:rsid w:val="00AA4F41"/>
    <w:rsid w:val="00AA580E"/>
    <w:rsid w:val="00AA66DD"/>
    <w:rsid w:val="00AA71D3"/>
    <w:rsid w:val="00AA782B"/>
    <w:rsid w:val="00AB1DFB"/>
    <w:rsid w:val="00AB1FA4"/>
    <w:rsid w:val="00AB2161"/>
    <w:rsid w:val="00AB2614"/>
    <w:rsid w:val="00AB2F5D"/>
    <w:rsid w:val="00AB335C"/>
    <w:rsid w:val="00AB49AB"/>
    <w:rsid w:val="00AB49DB"/>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1AE8"/>
    <w:rsid w:val="00AE3BAF"/>
    <w:rsid w:val="00AE64E5"/>
    <w:rsid w:val="00AE73E7"/>
    <w:rsid w:val="00AF1F58"/>
    <w:rsid w:val="00AF22D0"/>
    <w:rsid w:val="00AF26DA"/>
    <w:rsid w:val="00AF2CA8"/>
    <w:rsid w:val="00AF2D28"/>
    <w:rsid w:val="00AF56EA"/>
    <w:rsid w:val="00B00144"/>
    <w:rsid w:val="00B018AE"/>
    <w:rsid w:val="00B025E2"/>
    <w:rsid w:val="00B03F09"/>
    <w:rsid w:val="00B04E30"/>
    <w:rsid w:val="00B04EFA"/>
    <w:rsid w:val="00B0517E"/>
    <w:rsid w:val="00B052D9"/>
    <w:rsid w:val="00B054BA"/>
    <w:rsid w:val="00B07BB1"/>
    <w:rsid w:val="00B11459"/>
    <w:rsid w:val="00B11BA1"/>
    <w:rsid w:val="00B12FE4"/>
    <w:rsid w:val="00B14EF1"/>
    <w:rsid w:val="00B17035"/>
    <w:rsid w:val="00B17D6B"/>
    <w:rsid w:val="00B2104C"/>
    <w:rsid w:val="00B21306"/>
    <w:rsid w:val="00B232F0"/>
    <w:rsid w:val="00B23D63"/>
    <w:rsid w:val="00B25099"/>
    <w:rsid w:val="00B252B5"/>
    <w:rsid w:val="00B26543"/>
    <w:rsid w:val="00B266D4"/>
    <w:rsid w:val="00B269C6"/>
    <w:rsid w:val="00B26B8F"/>
    <w:rsid w:val="00B270F3"/>
    <w:rsid w:val="00B272B9"/>
    <w:rsid w:val="00B31148"/>
    <w:rsid w:val="00B317E3"/>
    <w:rsid w:val="00B317F9"/>
    <w:rsid w:val="00B32AD4"/>
    <w:rsid w:val="00B32BA5"/>
    <w:rsid w:val="00B4037D"/>
    <w:rsid w:val="00B40681"/>
    <w:rsid w:val="00B41612"/>
    <w:rsid w:val="00B42248"/>
    <w:rsid w:val="00B430F7"/>
    <w:rsid w:val="00B448B3"/>
    <w:rsid w:val="00B466D7"/>
    <w:rsid w:val="00B46B48"/>
    <w:rsid w:val="00B4745E"/>
    <w:rsid w:val="00B506A8"/>
    <w:rsid w:val="00B52B1E"/>
    <w:rsid w:val="00B5303A"/>
    <w:rsid w:val="00B543D2"/>
    <w:rsid w:val="00B55504"/>
    <w:rsid w:val="00B56378"/>
    <w:rsid w:val="00B56ACF"/>
    <w:rsid w:val="00B56F84"/>
    <w:rsid w:val="00B57679"/>
    <w:rsid w:val="00B57CE2"/>
    <w:rsid w:val="00B601CC"/>
    <w:rsid w:val="00B603AB"/>
    <w:rsid w:val="00B60C28"/>
    <w:rsid w:val="00B6335B"/>
    <w:rsid w:val="00B635F1"/>
    <w:rsid w:val="00B63868"/>
    <w:rsid w:val="00B63B77"/>
    <w:rsid w:val="00B63E31"/>
    <w:rsid w:val="00B64CF6"/>
    <w:rsid w:val="00B64D04"/>
    <w:rsid w:val="00B654B6"/>
    <w:rsid w:val="00B65817"/>
    <w:rsid w:val="00B663DC"/>
    <w:rsid w:val="00B6659F"/>
    <w:rsid w:val="00B6744B"/>
    <w:rsid w:val="00B7050A"/>
    <w:rsid w:val="00B711E5"/>
    <w:rsid w:val="00B714F5"/>
    <w:rsid w:val="00B73A86"/>
    <w:rsid w:val="00B73F2F"/>
    <w:rsid w:val="00B75A4B"/>
    <w:rsid w:val="00B75A50"/>
    <w:rsid w:val="00B75F1B"/>
    <w:rsid w:val="00B760F3"/>
    <w:rsid w:val="00B763F8"/>
    <w:rsid w:val="00B76B58"/>
    <w:rsid w:val="00B76EEC"/>
    <w:rsid w:val="00B77A15"/>
    <w:rsid w:val="00B809BF"/>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384"/>
    <w:rsid w:val="00B95E50"/>
    <w:rsid w:val="00B967B7"/>
    <w:rsid w:val="00B96A5B"/>
    <w:rsid w:val="00B973DD"/>
    <w:rsid w:val="00BA0587"/>
    <w:rsid w:val="00BA222E"/>
    <w:rsid w:val="00BA2757"/>
    <w:rsid w:val="00BA293C"/>
    <w:rsid w:val="00BA2DF7"/>
    <w:rsid w:val="00BA3835"/>
    <w:rsid w:val="00BA4BAC"/>
    <w:rsid w:val="00BA577D"/>
    <w:rsid w:val="00BA5890"/>
    <w:rsid w:val="00BA6896"/>
    <w:rsid w:val="00BA6C8C"/>
    <w:rsid w:val="00BB00EA"/>
    <w:rsid w:val="00BB04EE"/>
    <w:rsid w:val="00BB0BED"/>
    <w:rsid w:val="00BB1825"/>
    <w:rsid w:val="00BB26F4"/>
    <w:rsid w:val="00BB45D3"/>
    <w:rsid w:val="00BB47D4"/>
    <w:rsid w:val="00BB59CB"/>
    <w:rsid w:val="00BB5C5B"/>
    <w:rsid w:val="00BB7979"/>
    <w:rsid w:val="00BB7E3A"/>
    <w:rsid w:val="00BC0E34"/>
    <w:rsid w:val="00BC1209"/>
    <w:rsid w:val="00BC2862"/>
    <w:rsid w:val="00BC2D62"/>
    <w:rsid w:val="00BC3386"/>
    <w:rsid w:val="00BC36CC"/>
    <w:rsid w:val="00BC3FE5"/>
    <w:rsid w:val="00BC4A56"/>
    <w:rsid w:val="00BC4A82"/>
    <w:rsid w:val="00BC4B33"/>
    <w:rsid w:val="00BC4EDC"/>
    <w:rsid w:val="00BC5669"/>
    <w:rsid w:val="00BC5989"/>
    <w:rsid w:val="00BC5C19"/>
    <w:rsid w:val="00BC6646"/>
    <w:rsid w:val="00BC6D40"/>
    <w:rsid w:val="00BC734C"/>
    <w:rsid w:val="00BC7426"/>
    <w:rsid w:val="00BC7C68"/>
    <w:rsid w:val="00BD0771"/>
    <w:rsid w:val="00BD26A3"/>
    <w:rsid w:val="00BD2F2C"/>
    <w:rsid w:val="00BD2FCB"/>
    <w:rsid w:val="00BD51BD"/>
    <w:rsid w:val="00BD5780"/>
    <w:rsid w:val="00BD5920"/>
    <w:rsid w:val="00BD5B88"/>
    <w:rsid w:val="00BD6090"/>
    <w:rsid w:val="00BD65B1"/>
    <w:rsid w:val="00BD75B2"/>
    <w:rsid w:val="00BD775C"/>
    <w:rsid w:val="00BD7C81"/>
    <w:rsid w:val="00BE0183"/>
    <w:rsid w:val="00BE02FD"/>
    <w:rsid w:val="00BE15E1"/>
    <w:rsid w:val="00BE3380"/>
    <w:rsid w:val="00BE4838"/>
    <w:rsid w:val="00BE4A8F"/>
    <w:rsid w:val="00BE4D30"/>
    <w:rsid w:val="00BE5B3B"/>
    <w:rsid w:val="00BE6369"/>
    <w:rsid w:val="00BE791A"/>
    <w:rsid w:val="00BF2D63"/>
    <w:rsid w:val="00BF2E47"/>
    <w:rsid w:val="00BF35F8"/>
    <w:rsid w:val="00BF3929"/>
    <w:rsid w:val="00BF3AAD"/>
    <w:rsid w:val="00BF5318"/>
    <w:rsid w:val="00BF5F60"/>
    <w:rsid w:val="00C003EB"/>
    <w:rsid w:val="00C01D5A"/>
    <w:rsid w:val="00C03C6F"/>
    <w:rsid w:val="00C05E5B"/>
    <w:rsid w:val="00C066E4"/>
    <w:rsid w:val="00C06F67"/>
    <w:rsid w:val="00C070A1"/>
    <w:rsid w:val="00C078EA"/>
    <w:rsid w:val="00C07D4D"/>
    <w:rsid w:val="00C1021F"/>
    <w:rsid w:val="00C10771"/>
    <w:rsid w:val="00C107BB"/>
    <w:rsid w:val="00C1162A"/>
    <w:rsid w:val="00C1238E"/>
    <w:rsid w:val="00C12608"/>
    <w:rsid w:val="00C13453"/>
    <w:rsid w:val="00C15FBA"/>
    <w:rsid w:val="00C16418"/>
    <w:rsid w:val="00C17614"/>
    <w:rsid w:val="00C17A5B"/>
    <w:rsid w:val="00C210B8"/>
    <w:rsid w:val="00C21578"/>
    <w:rsid w:val="00C24276"/>
    <w:rsid w:val="00C24FE6"/>
    <w:rsid w:val="00C25208"/>
    <w:rsid w:val="00C25F24"/>
    <w:rsid w:val="00C264BE"/>
    <w:rsid w:val="00C26513"/>
    <w:rsid w:val="00C26730"/>
    <w:rsid w:val="00C27A7A"/>
    <w:rsid w:val="00C3067C"/>
    <w:rsid w:val="00C311C6"/>
    <w:rsid w:val="00C31EDD"/>
    <w:rsid w:val="00C32D34"/>
    <w:rsid w:val="00C334DF"/>
    <w:rsid w:val="00C33D2F"/>
    <w:rsid w:val="00C35D19"/>
    <w:rsid w:val="00C362A3"/>
    <w:rsid w:val="00C36C1D"/>
    <w:rsid w:val="00C3752F"/>
    <w:rsid w:val="00C3754B"/>
    <w:rsid w:val="00C379D2"/>
    <w:rsid w:val="00C42AAF"/>
    <w:rsid w:val="00C43150"/>
    <w:rsid w:val="00C433D2"/>
    <w:rsid w:val="00C43E1D"/>
    <w:rsid w:val="00C458F4"/>
    <w:rsid w:val="00C465BD"/>
    <w:rsid w:val="00C46AE3"/>
    <w:rsid w:val="00C47D85"/>
    <w:rsid w:val="00C50B7F"/>
    <w:rsid w:val="00C50BE7"/>
    <w:rsid w:val="00C50CAF"/>
    <w:rsid w:val="00C52289"/>
    <w:rsid w:val="00C5371C"/>
    <w:rsid w:val="00C54B5C"/>
    <w:rsid w:val="00C5655B"/>
    <w:rsid w:val="00C5768C"/>
    <w:rsid w:val="00C57DC7"/>
    <w:rsid w:val="00C60015"/>
    <w:rsid w:val="00C603FE"/>
    <w:rsid w:val="00C6144C"/>
    <w:rsid w:val="00C62A25"/>
    <w:rsid w:val="00C62BDE"/>
    <w:rsid w:val="00C65430"/>
    <w:rsid w:val="00C655DC"/>
    <w:rsid w:val="00C658D6"/>
    <w:rsid w:val="00C660C3"/>
    <w:rsid w:val="00C67566"/>
    <w:rsid w:val="00C67F27"/>
    <w:rsid w:val="00C722CE"/>
    <w:rsid w:val="00C72E32"/>
    <w:rsid w:val="00C736A9"/>
    <w:rsid w:val="00C7643F"/>
    <w:rsid w:val="00C77069"/>
    <w:rsid w:val="00C80643"/>
    <w:rsid w:val="00C80C08"/>
    <w:rsid w:val="00C80EA4"/>
    <w:rsid w:val="00C810AF"/>
    <w:rsid w:val="00C86E50"/>
    <w:rsid w:val="00C86E52"/>
    <w:rsid w:val="00C90EF7"/>
    <w:rsid w:val="00C911EC"/>
    <w:rsid w:val="00C91CAD"/>
    <w:rsid w:val="00C923E6"/>
    <w:rsid w:val="00C92547"/>
    <w:rsid w:val="00C932A5"/>
    <w:rsid w:val="00C93BFA"/>
    <w:rsid w:val="00C93E26"/>
    <w:rsid w:val="00C94704"/>
    <w:rsid w:val="00C9492F"/>
    <w:rsid w:val="00C94BF6"/>
    <w:rsid w:val="00C954F8"/>
    <w:rsid w:val="00C971A7"/>
    <w:rsid w:val="00C97553"/>
    <w:rsid w:val="00CA00EF"/>
    <w:rsid w:val="00CA0783"/>
    <w:rsid w:val="00CA0923"/>
    <w:rsid w:val="00CA2702"/>
    <w:rsid w:val="00CA729A"/>
    <w:rsid w:val="00CA7B78"/>
    <w:rsid w:val="00CB1442"/>
    <w:rsid w:val="00CB1983"/>
    <w:rsid w:val="00CB28AC"/>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6AC4"/>
    <w:rsid w:val="00CC728A"/>
    <w:rsid w:val="00CC7A37"/>
    <w:rsid w:val="00CC7D35"/>
    <w:rsid w:val="00CD1468"/>
    <w:rsid w:val="00CD17AD"/>
    <w:rsid w:val="00CD2A2B"/>
    <w:rsid w:val="00CD2A48"/>
    <w:rsid w:val="00CD3072"/>
    <w:rsid w:val="00CD3A08"/>
    <w:rsid w:val="00CD3D2B"/>
    <w:rsid w:val="00CD5BFC"/>
    <w:rsid w:val="00CD66B7"/>
    <w:rsid w:val="00CE0A15"/>
    <w:rsid w:val="00CE0C7A"/>
    <w:rsid w:val="00CE150C"/>
    <w:rsid w:val="00CE2A3D"/>
    <w:rsid w:val="00CE2F75"/>
    <w:rsid w:val="00CE7CBC"/>
    <w:rsid w:val="00CF114F"/>
    <w:rsid w:val="00CF130C"/>
    <w:rsid w:val="00CF1F33"/>
    <w:rsid w:val="00CF266E"/>
    <w:rsid w:val="00CF3085"/>
    <w:rsid w:val="00CF4153"/>
    <w:rsid w:val="00CF5870"/>
    <w:rsid w:val="00CF590D"/>
    <w:rsid w:val="00CF5A74"/>
    <w:rsid w:val="00CF6AA1"/>
    <w:rsid w:val="00CF7283"/>
    <w:rsid w:val="00CF76A5"/>
    <w:rsid w:val="00CF7AEF"/>
    <w:rsid w:val="00CF7B65"/>
    <w:rsid w:val="00D0291E"/>
    <w:rsid w:val="00D02F90"/>
    <w:rsid w:val="00D02FC1"/>
    <w:rsid w:val="00D039B7"/>
    <w:rsid w:val="00D03B1A"/>
    <w:rsid w:val="00D03D03"/>
    <w:rsid w:val="00D04712"/>
    <w:rsid w:val="00D067F4"/>
    <w:rsid w:val="00D06AE0"/>
    <w:rsid w:val="00D07A45"/>
    <w:rsid w:val="00D11FB7"/>
    <w:rsid w:val="00D12566"/>
    <w:rsid w:val="00D12C99"/>
    <w:rsid w:val="00D12DC9"/>
    <w:rsid w:val="00D163AF"/>
    <w:rsid w:val="00D21084"/>
    <w:rsid w:val="00D21AEF"/>
    <w:rsid w:val="00D21ED1"/>
    <w:rsid w:val="00D223EA"/>
    <w:rsid w:val="00D22DE8"/>
    <w:rsid w:val="00D23D48"/>
    <w:rsid w:val="00D26BFE"/>
    <w:rsid w:val="00D26C58"/>
    <w:rsid w:val="00D277E2"/>
    <w:rsid w:val="00D278B5"/>
    <w:rsid w:val="00D27D05"/>
    <w:rsid w:val="00D301E5"/>
    <w:rsid w:val="00D315B5"/>
    <w:rsid w:val="00D31F6B"/>
    <w:rsid w:val="00D3203B"/>
    <w:rsid w:val="00D34EF7"/>
    <w:rsid w:val="00D35171"/>
    <w:rsid w:val="00D352FA"/>
    <w:rsid w:val="00D363A6"/>
    <w:rsid w:val="00D3785C"/>
    <w:rsid w:val="00D40498"/>
    <w:rsid w:val="00D40533"/>
    <w:rsid w:val="00D40871"/>
    <w:rsid w:val="00D4148D"/>
    <w:rsid w:val="00D414CE"/>
    <w:rsid w:val="00D41BE3"/>
    <w:rsid w:val="00D42749"/>
    <w:rsid w:val="00D42F18"/>
    <w:rsid w:val="00D434CE"/>
    <w:rsid w:val="00D441B9"/>
    <w:rsid w:val="00D44C91"/>
    <w:rsid w:val="00D45B67"/>
    <w:rsid w:val="00D462C0"/>
    <w:rsid w:val="00D46D49"/>
    <w:rsid w:val="00D46D75"/>
    <w:rsid w:val="00D47450"/>
    <w:rsid w:val="00D479F0"/>
    <w:rsid w:val="00D5011D"/>
    <w:rsid w:val="00D51832"/>
    <w:rsid w:val="00D52924"/>
    <w:rsid w:val="00D52CED"/>
    <w:rsid w:val="00D54136"/>
    <w:rsid w:val="00D54697"/>
    <w:rsid w:val="00D55EE8"/>
    <w:rsid w:val="00D55F44"/>
    <w:rsid w:val="00D55FC0"/>
    <w:rsid w:val="00D56116"/>
    <w:rsid w:val="00D60735"/>
    <w:rsid w:val="00D61C5B"/>
    <w:rsid w:val="00D63350"/>
    <w:rsid w:val="00D6464C"/>
    <w:rsid w:val="00D668E2"/>
    <w:rsid w:val="00D6788C"/>
    <w:rsid w:val="00D70082"/>
    <w:rsid w:val="00D7034D"/>
    <w:rsid w:val="00D70716"/>
    <w:rsid w:val="00D71016"/>
    <w:rsid w:val="00D71DE6"/>
    <w:rsid w:val="00D72455"/>
    <w:rsid w:val="00D725C0"/>
    <w:rsid w:val="00D727E4"/>
    <w:rsid w:val="00D73E57"/>
    <w:rsid w:val="00D7400D"/>
    <w:rsid w:val="00D75169"/>
    <w:rsid w:val="00D7526D"/>
    <w:rsid w:val="00D771FE"/>
    <w:rsid w:val="00D77C2B"/>
    <w:rsid w:val="00D811EC"/>
    <w:rsid w:val="00D81A0A"/>
    <w:rsid w:val="00D82DDA"/>
    <w:rsid w:val="00D8348E"/>
    <w:rsid w:val="00D83E1F"/>
    <w:rsid w:val="00D847CA"/>
    <w:rsid w:val="00D8654B"/>
    <w:rsid w:val="00D865D2"/>
    <w:rsid w:val="00D90142"/>
    <w:rsid w:val="00D90F28"/>
    <w:rsid w:val="00D9113C"/>
    <w:rsid w:val="00D9250C"/>
    <w:rsid w:val="00D94998"/>
    <w:rsid w:val="00D94CEF"/>
    <w:rsid w:val="00D94F83"/>
    <w:rsid w:val="00D9509B"/>
    <w:rsid w:val="00D965A5"/>
    <w:rsid w:val="00D972F9"/>
    <w:rsid w:val="00DA0446"/>
    <w:rsid w:val="00DA0B7F"/>
    <w:rsid w:val="00DA0EC0"/>
    <w:rsid w:val="00DA105D"/>
    <w:rsid w:val="00DA1F49"/>
    <w:rsid w:val="00DA259B"/>
    <w:rsid w:val="00DA3B6F"/>
    <w:rsid w:val="00DA53A6"/>
    <w:rsid w:val="00DA5CB8"/>
    <w:rsid w:val="00DA7211"/>
    <w:rsid w:val="00DB11A3"/>
    <w:rsid w:val="00DB1379"/>
    <w:rsid w:val="00DB145B"/>
    <w:rsid w:val="00DB1596"/>
    <w:rsid w:val="00DB1DB7"/>
    <w:rsid w:val="00DB2145"/>
    <w:rsid w:val="00DB223D"/>
    <w:rsid w:val="00DB2408"/>
    <w:rsid w:val="00DB33F1"/>
    <w:rsid w:val="00DB33FF"/>
    <w:rsid w:val="00DB4B88"/>
    <w:rsid w:val="00DB50B4"/>
    <w:rsid w:val="00DB7980"/>
    <w:rsid w:val="00DC0FAD"/>
    <w:rsid w:val="00DC32BD"/>
    <w:rsid w:val="00DC36B9"/>
    <w:rsid w:val="00DC3973"/>
    <w:rsid w:val="00DC544F"/>
    <w:rsid w:val="00DC5EF3"/>
    <w:rsid w:val="00DC667B"/>
    <w:rsid w:val="00DC7CBA"/>
    <w:rsid w:val="00DD2D03"/>
    <w:rsid w:val="00DD454E"/>
    <w:rsid w:val="00DD499F"/>
    <w:rsid w:val="00DD6280"/>
    <w:rsid w:val="00DD6B4F"/>
    <w:rsid w:val="00DD6BAF"/>
    <w:rsid w:val="00DD7EAB"/>
    <w:rsid w:val="00DE016E"/>
    <w:rsid w:val="00DE0667"/>
    <w:rsid w:val="00DE067D"/>
    <w:rsid w:val="00DE275A"/>
    <w:rsid w:val="00DE46D6"/>
    <w:rsid w:val="00DE5570"/>
    <w:rsid w:val="00DE759B"/>
    <w:rsid w:val="00DF0912"/>
    <w:rsid w:val="00DF2069"/>
    <w:rsid w:val="00DF3A9E"/>
    <w:rsid w:val="00DF5BD4"/>
    <w:rsid w:val="00DF61E0"/>
    <w:rsid w:val="00DF6A20"/>
    <w:rsid w:val="00DF7631"/>
    <w:rsid w:val="00E00D79"/>
    <w:rsid w:val="00E0134E"/>
    <w:rsid w:val="00E016B6"/>
    <w:rsid w:val="00E04915"/>
    <w:rsid w:val="00E05D73"/>
    <w:rsid w:val="00E06B7A"/>
    <w:rsid w:val="00E076CE"/>
    <w:rsid w:val="00E0797D"/>
    <w:rsid w:val="00E100AF"/>
    <w:rsid w:val="00E10867"/>
    <w:rsid w:val="00E118A6"/>
    <w:rsid w:val="00E12FF9"/>
    <w:rsid w:val="00E13B3A"/>
    <w:rsid w:val="00E151EA"/>
    <w:rsid w:val="00E1579D"/>
    <w:rsid w:val="00E15A76"/>
    <w:rsid w:val="00E15F38"/>
    <w:rsid w:val="00E1657D"/>
    <w:rsid w:val="00E20133"/>
    <w:rsid w:val="00E22ED1"/>
    <w:rsid w:val="00E255C8"/>
    <w:rsid w:val="00E26797"/>
    <w:rsid w:val="00E26B70"/>
    <w:rsid w:val="00E2710D"/>
    <w:rsid w:val="00E31175"/>
    <w:rsid w:val="00E311CB"/>
    <w:rsid w:val="00E31596"/>
    <w:rsid w:val="00E3188A"/>
    <w:rsid w:val="00E31EE0"/>
    <w:rsid w:val="00E3297C"/>
    <w:rsid w:val="00E32B6A"/>
    <w:rsid w:val="00E32D6B"/>
    <w:rsid w:val="00E33F72"/>
    <w:rsid w:val="00E35803"/>
    <w:rsid w:val="00E35CDD"/>
    <w:rsid w:val="00E36025"/>
    <w:rsid w:val="00E36457"/>
    <w:rsid w:val="00E3688D"/>
    <w:rsid w:val="00E40549"/>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1EBC"/>
    <w:rsid w:val="00E733F2"/>
    <w:rsid w:val="00E73C32"/>
    <w:rsid w:val="00E73C86"/>
    <w:rsid w:val="00E74C3C"/>
    <w:rsid w:val="00E7572F"/>
    <w:rsid w:val="00E75EEB"/>
    <w:rsid w:val="00E76146"/>
    <w:rsid w:val="00E76D2E"/>
    <w:rsid w:val="00E77CD8"/>
    <w:rsid w:val="00E80578"/>
    <w:rsid w:val="00E81A3D"/>
    <w:rsid w:val="00E83956"/>
    <w:rsid w:val="00E84012"/>
    <w:rsid w:val="00E845A7"/>
    <w:rsid w:val="00E846CF"/>
    <w:rsid w:val="00E84BDE"/>
    <w:rsid w:val="00E85880"/>
    <w:rsid w:val="00E85AD0"/>
    <w:rsid w:val="00E865E0"/>
    <w:rsid w:val="00E872DD"/>
    <w:rsid w:val="00E8776D"/>
    <w:rsid w:val="00E90DA6"/>
    <w:rsid w:val="00E919BD"/>
    <w:rsid w:val="00E95B5A"/>
    <w:rsid w:val="00E961E2"/>
    <w:rsid w:val="00E9685A"/>
    <w:rsid w:val="00E97305"/>
    <w:rsid w:val="00E97455"/>
    <w:rsid w:val="00EA01A1"/>
    <w:rsid w:val="00EA2724"/>
    <w:rsid w:val="00EA2810"/>
    <w:rsid w:val="00EA3403"/>
    <w:rsid w:val="00EA5538"/>
    <w:rsid w:val="00EA635E"/>
    <w:rsid w:val="00EB2FB8"/>
    <w:rsid w:val="00EB35B5"/>
    <w:rsid w:val="00EB3D02"/>
    <w:rsid w:val="00EB3DC2"/>
    <w:rsid w:val="00EB5FAE"/>
    <w:rsid w:val="00EB74B0"/>
    <w:rsid w:val="00EC0387"/>
    <w:rsid w:val="00EC08DF"/>
    <w:rsid w:val="00EC092C"/>
    <w:rsid w:val="00EC11EF"/>
    <w:rsid w:val="00EC242D"/>
    <w:rsid w:val="00EC3AAD"/>
    <w:rsid w:val="00EC3CFF"/>
    <w:rsid w:val="00EC4E51"/>
    <w:rsid w:val="00EC528A"/>
    <w:rsid w:val="00EC54BB"/>
    <w:rsid w:val="00EC5F89"/>
    <w:rsid w:val="00EC62A2"/>
    <w:rsid w:val="00EC6D87"/>
    <w:rsid w:val="00EC706F"/>
    <w:rsid w:val="00EC78EC"/>
    <w:rsid w:val="00ED0564"/>
    <w:rsid w:val="00ED05E9"/>
    <w:rsid w:val="00ED0647"/>
    <w:rsid w:val="00ED0729"/>
    <w:rsid w:val="00ED087D"/>
    <w:rsid w:val="00ED1394"/>
    <w:rsid w:val="00ED13F7"/>
    <w:rsid w:val="00ED14CE"/>
    <w:rsid w:val="00ED45AD"/>
    <w:rsid w:val="00ED5AA1"/>
    <w:rsid w:val="00ED7E05"/>
    <w:rsid w:val="00EE068F"/>
    <w:rsid w:val="00EE15CC"/>
    <w:rsid w:val="00EE19FA"/>
    <w:rsid w:val="00EE1B71"/>
    <w:rsid w:val="00EE1CA7"/>
    <w:rsid w:val="00EE1D81"/>
    <w:rsid w:val="00EE2059"/>
    <w:rsid w:val="00EE2F25"/>
    <w:rsid w:val="00EE45B5"/>
    <w:rsid w:val="00EE4AA6"/>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248A"/>
    <w:rsid w:val="00F12B69"/>
    <w:rsid w:val="00F1370A"/>
    <w:rsid w:val="00F147EB"/>
    <w:rsid w:val="00F14E54"/>
    <w:rsid w:val="00F1575A"/>
    <w:rsid w:val="00F16A31"/>
    <w:rsid w:val="00F16CC3"/>
    <w:rsid w:val="00F1731B"/>
    <w:rsid w:val="00F17A1C"/>
    <w:rsid w:val="00F2056A"/>
    <w:rsid w:val="00F22886"/>
    <w:rsid w:val="00F24B97"/>
    <w:rsid w:val="00F2510D"/>
    <w:rsid w:val="00F25A54"/>
    <w:rsid w:val="00F2657C"/>
    <w:rsid w:val="00F27B6B"/>
    <w:rsid w:val="00F30E7F"/>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6D01"/>
    <w:rsid w:val="00F47580"/>
    <w:rsid w:val="00F47A15"/>
    <w:rsid w:val="00F50D02"/>
    <w:rsid w:val="00F50DB6"/>
    <w:rsid w:val="00F513BE"/>
    <w:rsid w:val="00F5185D"/>
    <w:rsid w:val="00F51F06"/>
    <w:rsid w:val="00F52595"/>
    <w:rsid w:val="00F52CA0"/>
    <w:rsid w:val="00F5351D"/>
    <w:rsid w:val="00F53651"/>
    <w:rsid w:val="00F53DFE"/>
    <w:rsid w:val="00F54723"/>
    <w:rsid w:val="00F553AA"/>
    <w:rsid w:val="00F571D2"/>
    <w:rsid w:val="00F60B36"/>
    <w:rsid w:val="00F614D5"/>
    <w:rsid w:val="00F61AE9"/>
    <w:rsid w:val="00F64973"/>
    <w:rsid w:val="00F66728"/>
    <w:rsid w:val="00F67765"/>
    <w:rsid w:val="00F708AB"/>
    <w:rsid w:val="00F70AAC"/>
    <w:rsid w:val="00F71CBF"/>
    <w:rsid w:val="00F728A8"/>
    <w:rsid w:val="00F72AD9"/>
    <w:rsid w:val="00F731DE"/>
    <w:rsid w:val="00F73673"/>
    <w:rsid w:val="00F73BE4"/>
    <w:rsid w:val="00F74A0C"/>
    <w:rsid w:val="00F75787"/>
    <w:rsid w:val="00F75B45"/>
    <w:rsid w:val="00F75B93"/>
    <w:rsid w:val="00F779E9"/>
    <w:rsid w:val="00F80F40"/>
    <w:rsid w:val="00F813C4"/>
    <w:rsid w:val="00F81AFD"/>
    <w:rsid w:val="00F81E32"/>
    <w:rsid w:val="00F8202A"/>
    <w:rsid w:val="00F83517"/>
    <w:rsid w:val="00F8363D"/>
    <w:rsid w:val="00F8369F"/>
    <w:rsid w:val="00F87A0C"/>
    <w:rsid w:val="00F90C21"/>
    <w:rsid w:val="00F91042"/>
    <w:rsid w:val="00F917CF"/>
    <w:rsid w:val="00F91CFC"/>
    <w:rsid w:val="00F92034"/>
    <w:rsid w:val="00F9358D"/>
    <w:rsid w:val="00F95FBB"/>
    <w:rsid w:val="00F96637"/>
    <w:rsid w:val="00F96C5F"/>
    <w:rsid w:val="00F9792D"/>
    <w:rsid w:val="00FA1373"/>
    <w:rsid w:val="00FA1E09"/>
    <w:rsid w:val="00FA2FF3"/>
    <w:rsid w:val="00FA33F8"/>
    <w:rsid w:val="00FA443F"/>
    <w:rsid w:val="00FA609F"/>
    <w:rsid w:val="00FA65FA"/>
    <w:rsid w:val="00FB1914"/>
    <w:rsid w:val="00FB1E0E"/>
    <w:rsid w:val="00FB27C6"/>
    <w:rsid w:val="00FB3909"/>
    <w:rsid w:val="00FB3D29"/>
    <w:rsid w:val="00FB437F"/>
    <w:rsid w:val="00FB4838"/>
    <w:rsid w:val="00FB4F36"/>
    <w:rsid w:val="00FB6059"/>
    <w:rsid w:val="00FB7A6F"/>
    <w:rsid w:val="00FC0171"/>
    <w:rsid w:val="00FC0575"/>
    <w:rsid w:val="00FC066D"/>
    <w:rsid w:val="00FC08CB"/>
    <w:rsid w:val="00FC0A4F"/>
    <w:rsid w:val="00FC1DFB"/>
    <w:rsid w:val="00FC1E76"/>
    <w:rsid w:val="00FC1F1D"/>
    <w:rsid w:val="00FC2762"/>
    <w:rsid w:val="00FC608A"/>
    <w:rsid w:val="00FC6FC2"/>
    <w:rsid w:val="00FD1D51"/>
    <w:rsid w:val="00FD280B"/>
    <w:rsid w:val="00FD3064"/>
    <w:rsid w:val="00FD33AE"/>
    <w:rsid w:val="00FD394B"/>
    <w:rsid w:val="00FD41BA"/>
    <w:rsid w:val="00FD44C4"/>
    <w:rsid w:val="00FD4AD4"/>
    <w:rsid w:val="00FD4EEB"/>
    <w:rsid w:val="00FD5669"/>
    <w:rsid w:val="00FD6100"/>
    <w:rsid w:val="00FE0192"/>
    <w:rsid w:val="00FE36DF"/>
    <w:rsid w:val="00FE5828"/>
    <w:rsid w:val="00FF0276"/>
    <w:rsid w:val="00FF1692"/>
    <w:rsid w:val="00FF17BF"/>
    <w:rsid w:val="00FF1A63"/>
    <w:rsid w:val="00FF1DAA"/>
    <w:rsid w:val="00FF45A7"/>
    <w:rsid w:val="00FF4EE3"/>
    <w:rsid w:val="00FF68CA"/>
    <w:rsid w:val="00FF72C9"/>
    <w:rsid w:val="00FF78F6"/>
    <w:rsid w:val="062992E9"/>
    <w:rsid w:val="072822D1"/>
    <w:rsid w:val="0DD2FD37"/>
    <w:rsid w:val="0E2D3491"/>
    <w:rsid w:val="0FB5A6AC"/>
    <w:rsid w:val="116D086B"/>
    <w:rsid w:val="11A5517A"/>
    <w:rsid w:val="11EAE8F2"/>
    <w:rsid w:val="12A65B15"/>
    <w:rsid w:val="13C72297"/>
    <w:rsid w:val="15AB8643"/>
    <w:rsid w:val="1725A8CA"/>
    <w:rsid w:val="18058A0F"/>
    <w:rsid w:val="1A0FD5A6"/>
    <w:rsid w:val="1B88C1FA"/>
    <w:rsid w:val="1EC0878B"/>
    <w:rsid w:val="2132C93C"/>
    <w:rsid w:val="265DB917"/>
    <w:rsid w:val="2ADD0751"/>
    <w:rsid w:val="2B37377D"/>
    <w:rsid w:val="2C249FB8"/>
    <w:rsid w:val="2D6E161C"/>
    <w:rsid w:val="2F151A44"/>
    <w:rsid w:val="302A7317"/>
    <w:rsid w:val="35C29FA3"/>
    <w:rsid w:val="38151BCA"/>
    <w:rsid w:val="3D6D897F"/>
    <w:rsid w:val="3FB260BC"/>
    <w:rsid w:val="434487AD"/>
    <w:rsid w:val="46605796"/>
    <w:rsid w:val="4B223011"/>
    <w:rsid w:val="4C088D33"/>
    <w:rsid w:val="4D841EF1"/>
    <w:rsid w:val="4EE93059"/>
    <w:rsid w:val="4F73FFB0"/>
    <w:rsid w:val="539FABCE"/>
    <w:rsid w:val="5532261A"/>
    <w:rsid w:val="5BA3A84D"/>
    <w:rsid w:val="5F6E9E93"/>
    <w:rsid w:val="62EB253E"/>
    <w:rsid w:val="662C3E13"/>
    <w:rsid w:val="67B528E1"/>
    <w:rsid w:val="6C85445D"/>
    <w:rsid w:val="6E6E4E3D"/>
    <w:rsid w:val="6F7638A4"/>
    <w:rsid w:val="70170AE1"/>
    <w:rsid w:val="7380F891"/>
    <w:rsid w:val="73C07679"/>
    <w:rsid w:val="743314D3"/>
    <w:rsid w:val="757E9E11"/>
    <w:rsid w:val="79916517"/>
    <w:rsid w:val="7DAD6E2D"/>
    <w:rsid w:val="7E387165"/>
    <w:rsid w:val="7F819DC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3DC2CF48-2267-438C-89B2-29A7368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807</Words>
  <Characters>4708</Characters>
  <Application>Microsoft Office Word</Application>
  <DocSecurity>0</DocSecurity>
  <Lines>138</Lines>
  <Paragraphs>36</Paragraphs>
  <ScaleCrop>false</ScaleCrop>
  <HeadingPairs>
    <vt:vector size="2" baseType="variant">
      <vt:variant>
        <vt:lpstr>Titel</vt:lpstr>
      </vt:variant>
      <vt:variant>
        <vt:i4>1</vt:i4>
      </vt:variant>
    </vt:vector>
  </HeadingPairs>
  <TitlesOfParts>
    <vt:vector size="1" baseType="lpstr">
      <vt:lpstr>Bilanz 2025</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Bilanz 2025</dc:title>
  <dc:subject/>
  <dc:creator>Eva Langner</dc:creator>
  <cp:keywords/>
  <cp:lastModifiedBy>Eva Wortmann</cp:lastModifiedBy>
  <cp:revision>3</cp:revision>
  <cp:lastPrinted>2024-01-02T22:10:00Z</cp:lastPrinted>
  <dcterms:created xsi:type="dcterms:W3CDTF">2026-02-20T13:36:00Z</dcterms:created>
  <dcterms:modified xsi:type="dcterms:W3CDTF">2026-02-25T12:26:00Z</dcterms:modified>
</cp:coreProperties>
</file>