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2A0C" w14:textId="77777777" w:rsidR="00DF037E" w:rsidRPr="00765BD1" w:rsidRDefault="00DF037E" w:rsidP="00DF037E">
      <w:pPr>
        <w:spacing w:line="360" w:lineRule="auto"/>
        <w:ind w:right="-575"/>
        <w:rPr>
          <w:rFonts w:eastAsia="Arial" w:cs="Arial"/>
          <w:b/>
          <w:bCs/>
          <w:color w:val="000000" w:themeColor="text1"/>
          <w:sz w:val="28"/>
          <w:szCs w:val="28"/>
          <w:lang w:val="en-US"/>
        </w:rPr>
      </w:pPr>
      <w:r w:rsidRPr="00765BD1">
        <w:rPr>
          <w:rFonts w:eastAsia="Arial" w:cs="Arial"/>
          <w:b/>
          <w:bCs/>
          <w:color w:val="000000" w:themeColor="text1"/>
          <w:sz w:val="28"/>
          <w:szCs w:val="28"/>
          <w:lang w:val="en-US"/>
        </w:rPr>
        <w:t xml:space="preserve">Le </w:t>
      </w:r>
      <w:proofErr w:type="spellStart"/>
      <w:r w:rsidRPr="00765BD1">
        <w:rPr>
          <w:rFonts w:eastAsia="Arial" w:cs="Arial"/>
          <w:b/>
          <w:bCs/>
          <w:color w:val="000000" w:themeColor="text1"/>
          <w:sz w:val="28"/>
          <w:szCs w:val="28"/>
          <w:lang w:val="en-US"/>
        </w:rPr>
        <w:t>groupe</w:t>
      </w:r>
      <w:proofErr w:type="spellEnd"/>
      <w:r w:rsidRPr="00765BD1">
        <w:rPr>
          <w:rFonts w:eastAsia="Arial" w:cs="Arial"/>
          <w:b/>
          <w:bCs/>
          <w:color w:val="000000" w:themeColor="text1"/>
          <w:sz w:val="28"/>
          <w:szCs w:val="28"/>
          <w:lang w:val="en-US"/>
        </w:rPr>
        <w:t xml:space="preserve"> Hettich fait </w:t>
      </w:r>
      <w:proofErr w:type="spellStart"/>
      <w:r w:rsidRPr="00765BD1">
        <w:rPr>
          <w:rFonts w:eastAsia="Arial" w:cs="Arial"/>
          <w:b/>
          <w:bCs/>
          <w:color w:val="000000" w:themeColor="text1"/>
          <w:sz w:val="28"/>
          <w:szCs w:val="28"/>
          <w:lang w:val="en-US"/>
        </w:rPr>
        <w:t>preuve</w:t>
      </w:r>
      <w:proofErr w:type="spellEnd"/>
      <w:r w:rsidRPr="00765BD1">
        <w:rPr>
          <w:rFonts w:eastAsia="Arial" w:cs="Arial"/>
          <w:b/>
          <w:b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765BD1">
        <w:rPr>
          <w:rFonts w:eastAsia="Arial" w:cs="Arial"/>
          <w:b/>
          <w:bCs/>
          <w:color w:val="000000" w:themeColor="text1"/>
          <w:sz w:val="28"/>
          <w:szCs w:val="28"/>
          <w:lang w:val="en-US"/>
        </w:rPr>
        <w:t>stabilité</w:t>
      </w:r>
      <w:proofErr w:type="spellEnd"/>
      <w:r w:rsidRPr="00765BD1">
        <w:rPr>
          <w:rFonts w:eastAsia="Arial" w:cs="Arial"/>
          <w:b/>
          <w:bCs/>
          <w:color w:val="000000" w:themeColor="text1"/>
          <w:sz w:val="28"/>
          <w:szCs w:val="28"/>
          <w:lang w:val="en-US"/>
        </w:rPr>
        <w:t xml:space="preserve"> et se </w:t>
      </w:r>
      <w:proofErr w:type="spellStart"/>
      <w:r w:rsidRPr="00765BD1">
        <w:rPr>
          <w:rFonts w:eastAsia="Arial" w:cs="Arial"/>
          <w:b/>
          <w:bCs/>
          <w:color w:val="000000" w:themeColor="text1"/>
          <w:sz w:val="28"/>
          <w:szCs w:val="28"/>
          <w:lang w:val="en-US"/>
        </w:rPr>
        <w:t>tourne</w:t>
      </w:r>
      <w:proofErr w:type="spellEnd"/>
      <w:r w:rsidRPr="00765BD1">
        <w:rPr>
          <w:rFonts w:eastAsia="Arial" w:cs="Arial"/>
          <w:b/>
          <w:bCs/>
          <w:color w:val="000000" w:themeColor="text1"/>
          <w:sz w:val="28"/>
          <w:szCs w:val="28"/>
          <w:lang w:val="en-US"/>
        </w:rPr>
        <w:t xml:space="preserve"> vers </w:t>
      </w:r>
      <w:proofErr w:type="spellStart"/>
      <w:r w:rsidRPr="00765BD1">
        <w:rPr>
          <w:rFonts w:eastAsia="Arial" w:cs="Arial"/>
          <w:b/>
          <w:bCs/>
          <w:color w:val="000000" w:themeColor="text1"/>
          <w:sz w:val="28"/>
          <w:szCs w:val="28"/>
          <w:lang w:val="en-US"/>
        </w:rPr>
        <w:t>l'avenir</w:t>
      </w:r>
      <w:proofErr w:type="spellEnd"/>
    </w:p>
    <w:p w14:paraId="4012CB20" w14:textId="77777777" w:rsidR="00DF037E" w:rsidRPr="00765BD1" w:rsidRDefault="00DF037E" w:rsidP="00DF037E">
      <w:pPr>
        <w:spacing w:line="360" w:lineRule="auto"/>
        <w:ind w:right="-575"/>
        <w:rPr>
          <w:b/>
          <w:color w:val="000000" w:themeColor="text1"/>
          <w:szCs w:val="24"/>
          <w:lang w:val="en-US"/>
        </w:rPr>
      </w:pPr>
      <w:r w:rsidRPr="00765BD1">
        <w:rPr>
          <w:b/>
          <w:color w:val="000000" w:themeColor="text1"/>
          <w:szCs w:val="24"/>
          <w:lang w:val="en-US"/>
        </w:rPr>
        <w:t xml:space="preserve">1,4 milliard </w:t>
      </w:r>
      <w:proofErr w:type="spellStart"/>
      <w:r w:rsidRPr="00765BD1">
        <w:rPr>
          <w:b/>
          <w:color w:val="000000" w:themeColor="text1"/>
          <w:szCs w:val="24"/>
          <w:lang w:val="en-US"/>
        </w:rPr>
        <w:t>d'euros</w:t>
      </w:r>
      <w:proofErr w:type="spellEnd"/>
      <w:r w:rsidRPr="00765BD1">
        <w:rPr>
          <w:b/>
          <w:color w:val="000000" w:themeColor="text1"/>
          <w:szCs w:val="24"/>
          <w:lang w:val="en-US"/>
        </w:rPr>
        <w:t xml:space="preserve"> de chiffre d'affaires pour </w:t>
      </w:r>
      <w:proofErr w:type="spellStart"/>
      <w:r w:rsidRPr="00765BD1">
        <w:rPr>
          <w:b/>
          <w:color w:val="000000" w:themeColor="text1"/>
          <w:szCs w:val="24"/>
          <w:lang w:val="en-US"/>
        </w:rPr>
        <w:t>l'exercice</w:t>
      </w:r>
      <w:proofErr w:type="spellEnd"/>
      <w:r w:rsidRPr="00765BD1">
        <w:rPr>
          <w:b/>
          <w:color w:val="000000" w:themeColor="text1"/>
          <w:szCs w:val="24"/>
          <w:lang w:val="en-US"/>
        </w:rPr>
        <w:t xml:space="preserve"> 2025</w:t>
      </w:r>
    </w:p>
    <w:p w14:paraId="2C077061" w14:textId="77777777" w:rsidR="00DF037E" w:rsidRPr="00765BD1" w:rsidRDefault="00DF037E" w:rsidP="00DF037E">
      <w:pPr>
        <w:tabs>
          <w:tab w:val="left" w:pos="7320"/>
        </w:tabs>
        <w:spacing w:line="360" w:lineRule="auto"/>
        <w:ind w:right="-6"/>
        <w:rPr>
          <w:rFonts w:cs="Arial"/>
          <w:b/>
          <w:color w:val="000000" w:themeColor="text1"/>
          <w:lang w:val="en-US"/>
        </w:rPr>
      </w:pPr>
    </w:p>
    <w:p w14:paraId="346F0657" w14:textId="77777777" w:rsidR="00DF037E" w:rsidRPr="00765BD1" w:rsidRDefault="00DF037E" w:rsidP="00DF037E">
      <w:pPr>
        <w:spacing w:line="360" w:lineRule="auto"/>
        <w:rPr>
          <w:rFonts w:cs="Arial"/>
          <w:b/>
          <w:bCs/>
          <w:color w:val="000000" w:themeColor="text1"/>
          <w:lang w:val="en-US"/>
        </w:rPr>
      </w:pPr>
      <w:r w:rsidRPr="00765BD1">
        <w:rPr>
          <w:rFonts w:cs="Arial"/>
          <w:b/>
          <w:bCs/>
          <w:color w:val="000000" w:themeColor="text1"/>
          <w:lang w:val="en-US"/>
        </w:rPr>
        <w:t xml:space="preserve">Le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groupe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Hettich,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l'un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des leaders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mondiaux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dans la fabrication de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ferrures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de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meubles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dont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le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siège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social est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situé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à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Kirchlengern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en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Allemagne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,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dresse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le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bilan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de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l'exercice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2025. Dans un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contexte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de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marché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toujours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exigeant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,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l'entreprise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familiale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a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réalisé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un chiffre d'affaires de 1,4 milliard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d'euros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,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maintenant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ainsi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une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position </w:t>
      </w:r>
      <w:proofErr w:type="spellStart"/>
      <w:r w:rsidRPr="00765BD1">
        <w:rPr>
          <w:rFonts w:cs="Arial"/>
          <w:b/>
          <w:bCs/>
          <w:color w:val="000000" w:themeColor="text1"/>
          <w:lang w:val="en-US"/>
        </w:rPr>
        <w:t>globalement</w:t>
      </w:r>
      <w:proofErr w:type="spellEnd"/>
      <w:r w:rsidRPr="00765BD1">
        <w:rPr>
          <w:rFonts w:cs="Arial"/>
          <w:b/>
          <w:bCs/>
          <w:color w:val="000000" w:themeColor="text1"/>
          <w:lang w:val="en-US"/>
        </w:rPr>
        <w:t xml:space="preserve"> stable.</w:t>
      </w:r>
    </w:p>
    <w:p w14:paraId="22530DED" w14:textId="77777777" w:rsidR="00DF037E" w:rsidRPr="00765BD1" w:rsidRDefault="00DF037E" w:rsidP="00DF037E">
      <w:pPr>
        <w:spacing w:line="360" w:lineRule="auto"/>
        <w:rPr>
          <w:rFonts w:cs="Arial"/>
          <w:b/>
          <w:bCs/>
          <w:color w:val="000000" w:themeColor="text1"/>
          <w:lang w:val="en-US"/>
        </w:rPr>
      </w:pPr>
    </w:p>
    <w:p w14:paraId="6749FA2A" w14:textId="77777777" w:rsidR="00DF037E" w:rsidRPr="00765BD1" w:rsidRDefault="00DF037E" w:rsidP="00DF037E">
      <w:pPr>
        <w:spacing w:line="360" w:lineRule="auto"/>
        <w:rPr>
          <w:rFonts w:cs="Arial"/>
          <w:color w:val="000000" w:themeColor="text1"/>
          <w:lang w:val="en-US"/>
        </w:rPr>
      </w:pPr>
      <w:r w:rsidRPr="00765BD1">
        <w:rPr>
          <w:rFonts w:cs="Arial"/>
          <w:color w:val="000000" w:themeColor="text1"/>
          <w:lang w:val="en-US"/>
        </w:rPr>
        <w:t xml:space="preserve">Par rapport à 2024, </w:t>
      </w:r>
      <w:proofErr w:type="spellStart"/>
      <w:r w:rsidRPr="00765BD1">
        <w:rPr>
          <w:rFonts w:cs="Arial"/>
          <w:color w:val="000000" w:themeColor="text1"/>
          <w:lang w:val="en-US"/>
        </w:rPr>
        <w:t>cela</w:t>
      </w:r>
      <w:proofErr w:type="spellEnd"/>
      <w:r w:rsidRPr="00765BD1">
        <w:rPr>
          <w:rFonts w:cs="Arial"/>
          <w:color w:val="000000" w:themeColor="text1"/>
          <w:lang w:val="en-US"/>
        </w:rPr>
        <w:t xml:space="preserve"> correspond à un </w:t>
      </w:r>
      <w:proofErr w:type="spellStart"/>
      <w:r w:rsidRPr="00765BD1">
        <w:rPr>
          <w:rFonts w:cs="Arial"/>
          <w:color w:val="000000" w:themeColor="text1"/>
          <w:lang w:val="en-US"/>
        </w:rPr>
        <w:t>recul</w:t>
      </w:r>
      <w:proofErr w:type="spellEnd"/>
      <w:r w:rsidRPr="00765BD1">
        <w:rPr>
          <w:rFonts w:cs="Arial"/>
          <w:color w:val="000000" w:themeColor="text1"/>
          <w:lang w:val="en-US"/>
        </w:rPr>
        <w:t xml:space="preserve"> nominal de 2 %. Après correction des </w:t>
      </w:r>
      <w:proofErr w:type="spellStart"/>
      <w:r w:rsidRPr="00765BD1">
        <w:rPr>
          <w:rFonts w:cs="Arial"/>
          <w:color w:val="000000" w:themeColor="text1"/>
          <w:lang w:val="en-US"/>
        </w:rPr>
        <w:t>effets</w:t>
      </w:r>
      <w:proofErr w:type="spellEnd"/>
      <w:r w:rsidRPr="00765BD1">
        <w:rPr>
          <w:rFonts w:cs="Arial"/>
          <w:color w:val="000000" w:themeColor="text1"/>
          <w:lang w:val="en-US"/>
        </w:rPr>
        <w:t xml:space="preserve"> de change, le chiffre d'affaires est </w:t>
      </w:r>
      <w:proofErr w:type="spellStart"/>
      <w:r w:rsidRPr="00765BD1">
        <w:rPr>
          <w:rFonts w:cs="Arial"/>
          <w:color w:val="000000" w:themeColor="text1"/>
          <w:lang w:val="en-US"/>
        </w:rPr>
        <w:t>resté</w:t>
      </w:r>
      <w:proofErr w:type="spellEnd"/>
      <w:r w:rsidRPr="00765BD1">
        <w:rPr>
          <w:rFonts w:cs="Arial"/>
          <w:color w:val="000000" w:themeColor="text1"/>
          <w:lang w:val="en-US"/>
        </w:rPr>
        <w:t xml:space="preserve"> au </w:t>
      </w:r>
      <w:proofErr w:type="spellStart"/>
      <w:r w:rsidRPr="00765BD1">
        <w:rPr>
          <w:rFonts w:cs="Arial"/>
          <w:color w:val="000000" w:themeColor="text1"/>
          <w:lang w:val="en-US"/>
        </w:rPr>
        <w:t>niveau</w:t>
      </w:r>
      <w:proofErr w:type="spellEnd"/>
      <w:r w:rsidRPr="00765BD1">
        <w:rPr>
          <w:rFonts w:cs="Arial"/>
          <w:color w:val="000000" w:themeColor="text1"/>
          <w:lang w:val="en-US"/>
        </w:rPr>
        <w:t xml:space="preserve"> de </w:t>
      </w:r>
      <w:proofErr w:type="spellStart"/>
      <w:r w:rsidRPr="00765BD1">
        <w:rPr>
          <w:rFonts w:cs="Arial"/>
          <w:color w:val="000000" w:themeColor="text1"/>
          <w:lang w:val="en-US"/>
        </w:rPr>
        <w:t>l’année</w:t>
      </w:r>
      <w:proofErr w:type="spellEnd"/>
      <w:r w:rsidRPr="00765BD1">
        <w:rPr>
          <w:rFonts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cs="Arial"/>
          <w:color w:val="000000" w:themeColor="text1"/>
          <w:lang w:val="en-US"/>
        </w:rPr>
        <w:t>précédente</w:t>
      </w:r>
      <w:proofErr w:type="spellEnd"/>
      <w:r w:rsidRPr="00765BD1">
        <w:rPr>
          <w:rFonts w:cs="Arial"/>
          <w:color w:val="000000" w:themeColor="text1"/>
          <w:lang w:val="en-US"/>
        </w:rPr>
        <w:t>.</w:t>
      </w:r>
    </w:p>
    <w:p w14:paraId="1C0EF886" w14:textId="77777777" w:rsidR="00DF037E" w:rsidRPr="00765BD1" w:rsidRDefault="00DF037E" w:rsidP="00DF037E">
      <w:pPr>
        <w:spacing w:line="360" w:lineRule="auto"/>
        <w:rPr>
          <w:rFonts w:cs="Arial"/>
          <w:color w:val="000000" w:themeColor="text1"/>
          <w:lang w:val="en-US"/>
        </w:rPr>
      </w:pPr>
    </w:p>
    <w:p w14:paraId="0560E94D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  <w:r w:rsidRPr="00765BD1">
        <w:rPr>
          <w:rFonts w:eastAsia="Arial" w:cs="Arial"/>
          <w:color w:val="000000" w:themeColor="text1"/>
          <w:szCs w:val="24"/>
          <w:lang w:val="en-US"/>
        </w:rPr>
        <w:t xml:space="preserve">La part des ventes à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l’international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a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représenté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environ </w:t>
      </w:r>
      <w:proofErr w:type="gramStart"/>
      <w:r w:rsidRPr="00765BD1">
        <w:rPr>
          <w:rFonts w:eastAsia="Arial" w:cs="Arial"/>
          <w:color w:val="000000" w:themeColor="text1"/>
          <w:szCs w:val="24"/>
          <w:lang w:val="en-US"/>
        </w:rPr>
        <w:t>79 %</w:t>
      </w:r>
      <w:proofErr w:type="gram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du chiffre d’affaires. À la fin de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l'année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2025, le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groupe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Hettich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employait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environ 8200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collègues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dans le monde,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dont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environ 3900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en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Allemagne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>.</w:t>
      </w:r>
    </w:p>
    <w:p w14:paraId="71E2E06C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</w:p>
    <w:p w14:paraId="27C88AF1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  <w:r w:rsidRPr="00765BD1">
        <w:rPr>
          <w:rFonts w:eastAsia="Arial" w:cs="Arial"/>
          <w:color w:val="000000" w:themeColor="text1"/>
          <w:szCs w:val="24"/>
          <w:lang w:val="en-US"/>
        </w:rPr>
        <w:t xml:space="preserve">«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L’année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2025 a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montré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combien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priorités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claires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et des structures flexibles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sont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essentielles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»,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déclare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Michael Lehmkuhl,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directeur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chez Hettich. « Nous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avons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analysé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les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évolutions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du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marché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 manière très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différenciée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et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avons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décidé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en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toute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connaissance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 cause des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domaines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dans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lesquels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nous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souhaitions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agir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activement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. Notre implantation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internationale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et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notre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force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d'innovation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nous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apportent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stabilité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et marge de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manœuvre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dans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domaine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>. »</w:t>
      </w:r>
    </w:p>
    <w:p w14:paraId="53871531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</w:p>
    <w:p w14:paraId="0044EA3F" w14:textId="77777777" w:rsidR="00DF037E" w:rsidRPr="00765BD1" w:rsidRDefault="00DF037E" w:rsidP="00DF037E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US"/>
        </w:rPr>
      </w:pPr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lastRenderedPageBreak/>
        <w:t xml:space="preserve">Des </w:t>
      </w:r>
      <w:proofErr w:type="spellStart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>investissements</w:t>
      </w:r>
      <w:proofErr w:type="spellEnd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>clairement</w:t>
      </w:r>
      <w:proofErr w:type="spellEnd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>ciblés</w:t>
      </w:r>
      <w:proofErr w:type="spellEnd"/>
    </w:p>
    <w:p w14:paraId="6EDB2683" w14:textId="77777777" w:rsidR="00DF037E" w:rsidRPr="00765BD1" w:rsidRDefault="00DF037E" w:rsidP="00DF037E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US"/>
        </w:rPr>
      </w:pPr>
    </w:p>
    <w:p w14:paraId="68614F33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  <w:r w:rsidRPr="00765BD1">
        <w:rPr>
          <w:rFonts w:eastAsia="Arial" w:cs="Arial"/>
          <w:color w:val="000000" w:themeColor="text1"/>
          <w:szCs w:val="24"/>
          <w:lang w:val="en-US"/>
        </w:rPr>
        <w:t xml:space="preserve">Le volume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d'investissement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s’est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élevé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à 87 </w:t>
      </w:r>
      <w:proofErr w:type="spellStart"/>
      <w:proofErr w:type="gramStart"/>
      <w:r w:rsidRPr="00765BD1">
        <w:rPr>
          <w:rFonts w:eastAsia="Arial" w:cs="Arial"/>
          <w:color w:val="000000" w:themeColor="text1"/>
          <w:szCs w:val="24"/>
          <w:lang w:val="en-US"/>
        </w:rPr>
        <w:t>millions</w:t>
      </w:r>
      <w:proofErr w:type="spellEnd"/>
      <w:proofErr w:type="gram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d'euros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en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2025. Les fonds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ont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notamment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été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investis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dans des innovations, des structures de production et de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logistique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,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ainsi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que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dans le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développement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ciblé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 la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présence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sur les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marchés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régionaux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à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l’échelle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mondiale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>.</w:t>
      </w:r>
    </w:p>
    <w:p w14:paraId="7828370F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</w:p>
    <w:p w14:paraId="39D52AFE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  <w:r w:rsidRPr="00765BD1">
        <w:rPr>
          <w:rFonts w:eastAsia="Arial" w:cs="Arial"/>
          <w:color w:val="000000" w:themeColor="text1"/>
          <w:szCs w:val="24"/>
          <w:lang w:val="en-US"/>
        </w:rPr>
        <w:t xml:space="preserve">« Nous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investissons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là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où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nous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voyons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des perspectives à long </w:t>
      </w:r>
      <w:proofErr w:type="spellStart"/>
      <w:proofErr w:type="gramStart"/>
      <w:r w:rsidRPr="00765BD1">
        <w:rPr>
          <w:rFonts w:eastAsia="Arial" w:cs="Arial"/>
          <w:color w:val="000000" w:themeColor="text1"/>
          <w:szCs w:val="24"/>
          <w:lang w:val="en-US"/>
        </w:rPr>
        <w:t>terme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»,</w:t>
      </w:r>
      <w:proofErr w:type="gram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explique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Timo Pieper, co-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gérant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 de Hettich. « Il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s’agit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définir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priorités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claires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sur les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marchés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croissance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et dans les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domaines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d'avenir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afin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renforcer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durablement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notre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gramStart"/>
      <w:r w:rsidRPr="00765BD1">
        <w:rPr>
          <w:rFonts w:eastAsia="Arial" w:cs="Arial"/>
          <w:color w:val="000000" w:themeColor="text1"/>
          <w:szCs w:val="24"/>
          <w:lang w:val="en-US"/>
        </w:rPr>
        <w:t>position. »</w:t>
      </w:r>
      <w:proofErr w:type="gramEnd"/>
    </w:p>
    <w:p w14:paraId="41DF2585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</w:p>
    <w:p w14:paraId="28AF3197" w14:textId="77777777" w:rsidR="00DF037E" w:rsidRPr="00765BD1" w:rsidRDefault="00DF037E" w:rsidP="00DF037E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US"/>
        </w:rPr>
      </w:pPr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Un </w:t>
      </w:r>
      <w:proofErr w:type="spellStart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>parcours</w:t>
      </w:r>
      <w:proofErr w:type="spellEnd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>presse</w:t>
      </w:r>
      <w:proofErr w:type="spellEnd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au lieu </w:t>
      </w:r>
      <w:proofErr w:type="spellStart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>d’une</w:t>
      </w:r>
      <w:proofErr w:type="spellEnd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>présentation</w:t>
      </w:r>
      <w:proofErr w:type="spellEnd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>classique</w:t>
      </w:r>
      <w:proofErr w:type="spellEnd"/>
    </w:p>
    <w:p w14:paraId="640E3243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</w:p>
    <w:p w14:paraId="0FAB2E54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  <w:r>
        <w:rPr>
          <w:rFonts w:eastAsia="Arial" w:cs="Arial"/>
          <w:color w:val="000000" w:themeColor="text1"/>
          <w:szCs w:val="24"/>
        </w:rPr>
        <w:t xml:space="preserve">La </w:t>
      </w:r>
      <w:proofErr w:type="spellStart"/>
      <w:r>
        <w:rPr>
          <w:rFonts w:eastAsia="Arial" w:cs="Arial"/>
          <w:color w:val="000000" w:themeColor="text1"/>
          <w:szCs w:val="24"/>
        </w:rPr>
        <w:t>conférence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de presse annuelle 2026 </w:t>
      </w:r>
      <w:proofErr w:type="spellStart"/>
      <w:r>
        <w:rPr>
          <w:rFonts w:eastAsia="Arial" w:cs="Arial"/>
          <w:color w:val="000000" w:themeColor="text1"/>
          <w:szCs w:val="24"/>
        </w:rPr>
        <w:t>s'est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à nouveau </w:t>
      </w:r>
      <w:proofErr w:type="spellStart"/>
      <w:r>
        <w:rPr>
          <w:rFonts w:eastAsia="Arial" w:cs="Arial"/>
          <w:color w:val="000000" w:themeColor="text1"/>
          <w:szCs w:val="24"/>
        </w:rPr>
        <w:t>tenue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dans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un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format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particulier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au Hettich Forum à Kirchlengern. </w:t>
      </w:r>
      <w:r w:rsidRPr="00765BD1">
        <w:rPr>
          <w:rFonts w:eastAsia="Arial" w:cs="Arial"/>
          <w:color w:val="000000" w:themeColor="text1"/>
          <w:szCs w:val="24"/>
          <w:lang w:val="en-US"/>
        </w:rPr>
        <w:t xml:space="preserve">Au lieu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d'une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présentation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classique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,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l’entreprise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gramStart"/>
      <w:r w:rsidRPr="00765BD1">
        <w:rPr>
          <w:rFonts w:eastAsia="Arial" w:cs="Arial"/>
          <w:color w:val="000000" w:themeColor="text1"/>
          <w:szCs w:val="24"/>
          <w:lang w:val="en-US"/>
        </w:rPr>
        <w:t>a</w:t>
      </w:r>
      <w:proofErr w:type="gram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invité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les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journalistes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à un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parcours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presse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composé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plusieurs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stations,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permettant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découvrir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directement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sur place les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thématiques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stratégiques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>.</w:t>
      </w:r>
    </w:p>
    <w:p w14:paraId="351CF4E7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</w:p>
    <w:p w14:paraId="32EC1816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L'accent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a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été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mis sur des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projets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d'innovation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tels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que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la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gamme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produits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SpinLines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avec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ComfortSpin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, FurnSpin et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RoomSpin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. Les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systèmes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rotatifs-pivotants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illustrent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l'idée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directrice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"Transforming Spaces with innovative Motion" et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montrent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comment les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évolutions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sociales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peuvent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se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traduire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en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solutions de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produits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concrètes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pour des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espaces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flexibles et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modulables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>.</w:t>
      </w:r>
    </w:p>
    <w:p w14:paraId="2664D97D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</w:p>
    <w:p w14:paraId="05F84D8E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lang w:val="en-US"/>
        </w:rPr>
      </w:pPr>
      <w:r w:rsidRPr="00765BD1">
        <w:rPr>
          <w:rFonts w:eastAsia="Arial" w:cs="Arial"/>
          <w:color w:val="000000" w:themeColor="text1"/>
          <w:lang w:val="en-US"/>
        </w:rPr>
        <w:lastRenderedPageBreak/>
        <w:t xml:space="preserve">Par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ailleurs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, Hettich a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présenté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sa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stratégie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internationale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multimarques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. Avec Hettich et FGV, le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groupe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couvre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volontairement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différents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segments de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marché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et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répond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à des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besoins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clients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clairement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différenciés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. Les deux marques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disposent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d'une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identité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propre.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Ainsi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, Hettich est la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seule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entreprise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du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secteur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à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couvrir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, avec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ses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marques,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tous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les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niveaux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de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l’échelle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de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valeur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, du segment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d’entrée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de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gamme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jusqu’au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segment premium.</w:t>
      </w:r>
    </w:p>
    <w:p w14:paraId="21C3FC75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</w:p>
    <w:p w14:paraId="76B8CCFF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  <w:r w:rsidRPr="00765BD1">
        <w:rPr>
          <w:rFonts w:eastAsia="Arial" w:cs="Arial"/>
          <w:color w:val="000000" w:themeColor="text1"/>
          <w:szCs w:val="24"/>
          <w:lang w:val="en-US"/>
        </w:rPr>
        <w:t xml:space="preserve">Un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autre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axe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prioritaire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a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porté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sur le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développement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 la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présence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sur les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marchés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régionaux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. Avec la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création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 la nouvelle société Hettich Central Asia au Kazakhstan,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l'entreprise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renforce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sa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position sur les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marchés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croissance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d'Asie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centrale.</w:t>
      </w:r>
    </w:p>
    <w:p w14:paraId="2A9D5131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</w:p>
    <w:p w14:paraId="704096B2" w14:textId="77777777" w:rsidR="00DF037E" w:rsidRPr="00765BD1" w:rsidRDefault="00DF037E" w:rsidP="00DF037E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US"/>
        </w:rPr>
      </w:pPr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Des </w:t>
      </w:r>
      <w:proofErr w:type="spellStart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>décisions</w:t>
      </w:r>
      <w:proofErr w:type="spellEnd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>réfléchies</w:t>
      </w:r>
      <w:proofErr w:type="spellEnd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avec </w:t>
      </w:r>
      <w:proofErr w:type="spellStart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>une</w:t>
      </w:r>
      <w:proofErr w:type="spellEnd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orientation </w:t>
      </w:r>
      <w:proofErr w:type="spellStart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>claire</w:t>
      </w:r>
      <w:proofErr w:type="spellEnd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vers </w:t>
      </w:r>
      <w:proofErr w:type="spellStart"/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t>l’avenir</w:t>
      </w:r>
      <w:proofErr w:type="spellEnd"/>
    </w:p>
    <w:p w14:paraId="78E218F5" w14:textId="77777777" w:rsidR="00DF037E" w:rsidRPr="00765BD1" w:rsidRDefault="00DF037E" w:rsidP="00DF037E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US"/>
        </w:rPr>
      </w:pPr>
    </w:p>
    <w:p w14:paraId="14E4573B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  <w:r w:rsidRPr="00765BD1">
        <w:rPr>
          <w:rFonts w:eastAsia="Arial" w:cs="Arial"/>
          <w:color w:val="000000" w:themeColor="text1"/>
          <w:szCs w:val="24"/>
          <w:lang w:val="en-US"/>
        </w:rPr>
        <w:t xml:space="preserve">Outre les perspectives de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marché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et de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produits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, les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changements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organisationnels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ont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également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été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abordés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dans le cadre du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parcours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>.</w:t>
      </w:r>
    </w:p>
    <w:p w14:paraId="16F33F63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</w:p>
    <w:p w14:paraId="0CD38159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lang w:val="en-US"/>
        </w:rPr>
      </w:pPr>
      <w:r w:rsidRPr="00765BD1">
        <w:rPr>
          <w:rFonts w:eastAsia="Arial" w:cs="Arial"/>
          <w:color w:val="000000" w:themeColor="text1"/>
          <w:lang w:val="en-US"/>
        </w:rPr>
        <w:t xml:space="preserve">« Notre ambition est de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positionner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Hettich de manière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durablement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compétitive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et flexible »,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souligne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Jana Schönfeld, co-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gérante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de Hettich. « Cela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signifie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évaluer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de manière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réaliste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les conditions-cadres externes tout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en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assumant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la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responsabilité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de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notre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propre orientation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stratégique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. Notre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solide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esprit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d’équipe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et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notre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coopération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internationale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sont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des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facteurs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clés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de succès à </w:t>
      </w:r>
      <w:proofErr w:type="spellStart"/>
      <w:r w:rsidRPr="00765BD1">
        <w:rPr>
          <w:rFonts w:eastAsia="Arial" w:cs="Arial"/>
          <w:color w:val="000000" w:themeColor="text1"/>
          <w:lang w:val="en-US"/>
        </w:rPr>
        <w:t>cet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765BD1">
        <w:rPr>
          <w:rFonts w:eastAsia="Arial" w:cs="Arial"/>
          <w:color w:val="000000" w:themeColor="text1"/>
          <w:lang w:val="en-US"/>
        </w:rPr>
        <w:t>égard</w:t>
      </w:r>
      <w:proofErr w:type="spellEnd"/>
      <w:r w:rsidRPr="00765BD1">
        <w:rPr>
          <w:rFonts w:eastAsia="Arial" w:cs="Arial"/>
          <w:color w:val="000000" w:themeColor="text1"/>
          <w:lang w:val="en-US"/>
        </w:rPr>
        <w:t>. »</w:t>
      </w:r>
      <w:proofErr w:type="gramEnd"/>
    </w:p>
    <w:p w14:paraId="2915F8A4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</w:p>
    <w:p w14:paraId="4AF08617" w14:textId="77777777" w:rsidR="00DF037E" w:rsidRPr="00765BD1" w:rsidRDefault="00DF037E" w:rsidP="00DF037E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US"/>
        </w:rPr>
      </w:pPr>
      <w:r w:rsidRPr="00765BD1">
        <w:rPr>
          <w:rFonts w:eastAsia="Arial" w:cs="Arial"/>
          <w:b/>
          <w:bCs/>
          <w:color w:val="000000" w:themeColor="text1"/>
          <w:szCs w:val="24"/>
          <w:lang w:val="en-US"/>
        </w:rPr>
        <w:lastRenderedPageBreak/>
        <w:t>Perspectives pour 2026</w:t>
      </w:r>
    </w:p>
    <w:p w14:paraId="08550A62" w14:textId="77777777" w:rsidR="00DF037E" w:rsidRPr="00765BD1" w:rsidRDefault="00DF037E" w:rsidP="00DF037E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US"/>
        </w:rPr>
      </w:pPr>
    </w:p>
    <w:p w14:paraId="417C05E7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  <w:r w:rsidRPr="00765BD1">
        <w:rPr>
          <w:rFonts w:eastAsia="Arial" w:cs="Arial"/>
          <w:color w:val="000000" w:themeColor="text1"/>
          <w:szCs w:val="24"/>
          <w:lang w:val="en-US"/>
        </w:rPr>
        <w:t xml:space="preserve">Pour 2026, le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groupe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Hettich ne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s'attend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pas à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une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reprise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rapide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et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généralisée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du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marché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.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Toutefois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, des perspectives de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croissance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à long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terme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subsistent,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notamment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dans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certaines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régions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internationales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et dans le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domaine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des solutions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intelligentes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et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modulaires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>.</w:t>
      </w:r>
    </w:p>
    <w:p w14:paraId="4DFB4084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</w:p>
    <w:p w14:paraId="3AE6DA60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Grâce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à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une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orientation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stratégique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claire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, à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une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proximité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régionale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avec les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marchés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et à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une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stratégie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multimarque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unique, le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groupe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se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considère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bien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positionné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pour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saisir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activement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les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opportunités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et continuer à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renforcer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sa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compétitivité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765BD1">
        <w:rPr>
          <w:rFonts w:eastAsia="Arial" w:cs="Arial"/>
          <w:color w:val="000000" w:themeColor="text1"/>
          <w:szCs w:val="24"/>
          <w:lang w:val="en-US"/>
        </w:rPr>
        <w:t>internationale</w:t>
      </w:r>
      <w:proofErr w:type="spellEnd"/>
      <w:r w:rsidRPr="00765BD1">
        <w:rPr>
          <w:rFonts w:eastAsia="Arial" w:cs="Arial"/>
          <w:color w:val="000000" w:themeColor="text1"/>
          <w:szCs w:val="24"/>
          <w:lang w:val="en-US"/>
        </w:rPr>
        <w:t>.</w:t>
      </w:r>
    </w:p>
    <w:p w14:paraId="45546739" w14:textId="77777777" w:rsidR="00DF037E" w:rsidRPr="00765BD1" w:rsidRDefault="00DF037E" w:rsidP="00DF037E">
      <w:pPr>
        <w:spacing w:line="360" w:lineRule="auto"/>
        <w:rPr>
          <w:rFonts w:eastAsia="Arial" w:cs="Arial"/>
          <w:color w:val="000000" w:themeColor="text1"/>
          <w:szCs w:val="24"/>
          <w:lang w:val="en-US"/>
        </w:rPr>
      </w:pPr>
    </w:p>
    <w:p w14:paraId="5208C116" w14:textId="77777777" w:rsidR="00DF037E" w:rsidRPr="000D13B3" w:rsidRDefault="00DF037E" w:rsidP="00DF037E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Documents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photos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disponibles au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téléchargement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sur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hyperlink r:id="rId8">
        <w:r>
          <w:rPr>
            <w:rStyle w:val="Hyperlink"/>
            <w:rFonts w:eastAsia="Arial" w:cs="Arial"/>
            <w:b/>
            <w:bCs/>
            <w:szCs w:val="24"/>
          </w:rPr>
          <w:t>www.hettich.com</w:t>
        </w:r>
      </w:hyperlink>
      <w:r>
        <w:rPr>
          <w:rFonts w:eastAsia="Arial" w:cs="Arial"/>
          <w:b/>
          <w:bCs/>
          <w:color w:val="000000" w:themeColor="text1"/>
          <w:szCs w:val="24"/>
        </w:rPr>
        <w:t xml:space="preserve"> :</w:t>
      </w:r>
    </w:p>
    <w:p w14:paraId="34E4387E" w14:textId="77777777" w:rsidR="00DF037E" w:rsidRPr="000D13B3" w:rsidRDefault="00DF037E" w:rsidP="00DF037E">
      <w:pPr>
        <w:rPr>
          <w:rFonts w:eastAsia="Arial" w:cs="Arial"/>
          <w:color w:val="000000" w:themeColor="text1"/>
          <w:szCs w:val="24"/>
        </w:rPr>
      </w:pPr>
    </w:p>
    <w:p w14:paraId="325808E6" w14:textId="77777777" w:rsidR="00DF037E" w:rsidRPr="000D13B3" w:rsidRDefault="00DF037E" w:rsidP="00DF037E">
      <w:r>
        <w:rPr>
          <w:noProof/>
        </w:rPr>
        <w:drawing>
          <wp:inline distT="0" distB="0" distL="0" distR="0" wp14:anchorId="2F2224E4" wp14:editId="4BEE0E1A">
            <wp:extent cx="2266145" cy="1636234"/>
            <wp:effectExtent l="0" t="0" r="1270" b="2540"/>
            <wp:docPr id="2018191688" name="Grafik 1" descr="Ein Bild, das Text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191688" name="Grafik 1" descr="Ein Bild, das Text, Karte enthält.&#10;&#10;KI-generierte Inhalte können fehlerhaft sein.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898" cy="164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A3233" w14:textId="77777777" w:rsidR="00DF037E" w:rsidRPr="000D13B3" w:rsidRDefault="00DF037E" w:rsidP="00DF037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102026_a</w:t>
      </w:r>
    </w:p>
    <w:p w14:paraId="7D44B5C6" w14:textId="77777777" w:rsidR="00DF037E" w:rsidRPr="000D13B3" w:rsidRDefault="00DF037E" w:rsidP="00DF037E">
      <w:pPr>
        <w:rPr>
          <w:color w:val="000000" w:themeColor="text1"/>
          <w:sz w:val="6"/>
          <w:szCs w:val="22"/>
        </w:rPr>
      </w:pPr>
    </w:p>
    <w:p w14:paraId="4FFE78D2" w14:textId="77777777" w:rsidR="00DF037E" w:rsidRDefault="00DF037E" w:rsidP="00DF037E">
      <w:r>
        <w:rPr>
          <w:color w:val="000000" w:themeColor="text1"/>
          <w:sz w:val="22"/>
          <w:szCs w:val="22"/>
        </w:rPr>
        <w:t xml:space="preserve">Le </w:t>
      </w:r>
      <w:proofErr w:type="spellStart"/>
      <w:r>
        <w:rPr>
          <w:color w:val="000000" w:themeColor="text1"/>
          <w:sz w:val="22"/>
          <w:szCs w:val="22"/>
        </w:rPr>
        <w:t>groupe</w:t>
      </w:r>
      <w:proofErr w:type="spellEnd"/>
      <w:r>
        <w:rPr>
          <w:color w:val="000000" w:themeColor="text1"/>
          <w:sz w:val="22"/>
          <w:szCs w:val="22"/>
        </w:rPr>
        <w:t xml:space="preserve"> Hettich </w:t>
      </w:r>
      <w:proofErr w:type="spellStart"/>
      <w:r>
        <w:rPr>
          <w:color w:val="000000" w:themeColor="text1"/>
          <w:sz w:val="22"/>
          <w:szCs w:val="22"/>
        </w:rPr>
        <w:t>dresse</w:t>
      </w:r>
      <w:proofErr w:type="spellEnd"/>
      <w:r>
        <w:rPr>
          <w:color w:val="000000" w:themeColor="text1"/>
          <w:sz w:val="22"/>
          <w:szCs w:val="22"/>
        </w:rPr>
        <w:t xml:space="preserve"> le </w:t>
      </w:r>
      <w:proofErr w:type="spellStart"/>
      <w:r>
        <w:rPr>
          <w:color w:val="000000" w:themeColor="text1"/>
          <w:sz w:val="22"/>
          <w:szCs w:val="22"/>
        </w:rPr>
        <w:t>bilan</w:t>
      </w:r>
      <w:proofErr w:type="spellEnd"/>
      <w:r>
        <w:rPr>
          <w:color w:val="000000" w:themeColor="text1"/>
          <w:sz w:val="22"/>
          <w:szCs w:val="22"/>
        </w:rPr>
        <w:t xml:space="preserve"> de 2025. </w:t>
      </w:r>
      <w:proofErr w:type="spellStart"/>
      <w:proofErr w:type="gramStart"/>
      <w:r>
        <w:rPr>
          <w:rFonts w:cs="Arial"/>
          <w:color w:val="000000" w:themeColor="text1"/>
          <w:sz w:val="22"/>
          <w:szCs w:val="22"/>
        </w:rPr>
        <w:t>Photo</w:t>
      </w:r>
      <w:proofErr w:type="spellEnd"/>
      <w:r>
        <w:rPr>
          <w:rFonts w:cs="Arial"/>
          <w:color w:val="000000" w:themeColor="text1"/>
          <w:sz w:val="22"/>
          <w:szCs w:val="22"/>
        </w:rPr>
        <w:t xml:space="preserve"> :</w:t>
      </w:r>
      <w:proofErr w:type="gramEnd"/>
      <w:r>
        <w:rPr>
          <w:rFonts w:cs="Arial"/>
          <w:color w:val="000000" w:themeColor="text1"/>
          <w:sz w:val="22"/>
          <w:szCs w:val="22"/>
        </w:rPr>
        <w:t xml:space="preserve"> Hettich</w:t>
      </w:r>
    </w:p>
    <w:p w14:paraId="706DEEEC" w14:textId="77777777" w:rsidR="00DF037E" w:rsidRDefault="00DF037E" w:rsidP="00DF037E"/>
    <w:p w14:paraId="4473BD62" w14:textId="77777777" w:rsidR="00DF037E" w:rsidRPr="003C3093" w:rsidRDefault="00DF037E" w:rsidP="00DF037E">
      <w:pPr>
        <w:rPr>
          <w:color w:val="000000" w:themeColor="text1"/>
        </w:rPr>
      </w:pPr>
    </w:p>
    <w:p w14:paraId="273536F0" w14:textId="77777777" w:rsidR="00DF037E" w:rsidRDefault="00DF037E" w:rsidP="00DF037E">
      <w:r>
        <w:rPr>
          <w:noProof/>
        </w:rPr>
        <w:lastRenderedPageBreak/>
        <w:drawing>
          <wp:inline distT="0" distB="0" distL="0" distR="0" wp14:anchorId="069FDC08" wp14:editId="3DC8D78D">
            <wp:extent cx="2145034" cy="1431235"/>
            <wp:effectExtent l="0" t="0" r="7620" b="0"/>
            <wp:docPr id="939794087" name="Grafik 1" descr="Ein Bild, das Kleidung, Person, Lächeln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94087" name="Grafik 1" descr="Ein Bild, das Kleidung, Person, Lächeln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92" cy="144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962F7" w14:textId="77777777" w:rsidR="00DF037E" w:rsidRDefault="00DF037E" w:rsidP="00DF037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102026_b</w:t>
      </w:r>
    </w:p>
    <w:p w14:paraId="14A6660A" w14:textId="77777777" w:rsidR="00DF037E" w:rsidRPr="006955B3" w:rsidRDefault="00DF037E" w:rsidP="00DF037E">
      <w:pPr>
        <w:rPr>
          <w:color w:val="000000" w:themeColor="text1"/>
          <w:sz w:val="6"/>
          <w:szCs w:val="22"/>
        </w:rPr>
      </w:pPr>
    </w:p>
    <w:p w14:paraId="4EA54BF9" w14:textId="77777777" w:rsidR="00DF037E" w:rsidRDefault="00DF037E" w:rsidP="00DF037E">
      <w:r>
        <w:rPr>
          <w:color w:val="000000" w:themeColor="text1"/>
          <w:sz w:val="22"/>
          <w:szCs w:val="22"/>
        </w:rPr>
        <w:t xml:space="preserve">Le </w:t>
      </w:r>
      <w:proofErr w:type="spellStart"/>
      <w:r>
        <w:rPr>
          <w:color w:val="000000" w:themeColor="text1"/>
          <w:sz w:val="22"/>
          <w:szCs w:val="22"/>
        </w:rPr>
        <w:t>groupe</w:t>
      </w:r>
      <w:proofErr w:type="spellEnd"/>
      <w:r>
        <w:rPr>
          <w:color w:val="000000" w:themeColor="text1"/>
          <w:sz w:val="22"/>
          <w:szCs w:val="22"/>
        </w:rPr>
        <w:t xml:space="preserve"> Hettich </w:t>
      </w:r>
      <w:proofErr w:type="spellStart"/>
      <w:r>
        <w:rPr>
          <w:color w:val="000000" w:themeColor="text1"/>
          <w:sz w:val="22"/>
          <w:szCs w:val="22"/>
        </w:rPr>
        <w:t>dresse</w:t>
      </w:r>
      <w:proofErr w:type="spellEnd"/>
      <w:r>
        <w:rPr>
          <w:color w:val="000000" w:themeColor="text1"/>
          <w:sz w:val="22"/>
          <w:szCs w:val="22"/>
        </w:rPr>
        <w:t xml:space="preserve"> le </w:t>
      </w:r>
      <w:proofErr w:type="spellStart"/>
      <w:r>
        <w:rPr>
          <w:color w:val="000000" w:themeColor="text1"/>
          <w:sz w:val="22"/>
          <w:szCs w:val="22"/>
        </w:rPr>
        <w:t>bilan</w:t>
      </w:r>
      <w:proofErr w:type="spellEnd"/>
      <w:r>
        <w:rPr>
          <w:color w:val="000000" w:themeColor="text1"/>
          <w:sz w:val="22"/>
          <w:szCs w:val="22"/>
        </w:rPr>
        <w:t xml:space="preserve"> de </w:t>
      </w:r>
      <w:proofErr w:type="gramStart"/>
      <w:r>
        <w:rPr>
          <w:color w:val="000000" w:themeColor="text1"/>
          <w:sz w:val="22"/>
          <w:szCs w:val="22"/>
        </w:rPr>
        <w:t>2025 :</w:t>
      </w:r>
      <w:proofErr w:type="gramEnd"/>
      <w:r>
        <w:rPr>
          <w:color w:val="000000" w:themeColor="text1"/>
          <w:sz w:val="22"/>
          <w:szCs w:val="22"/>
        </w:rPr>
        <w:t xml:space="preserve"> Timo Pieper, Michael Lehmkuhl, Dr. Andreas Hettich et Jana Schönfeld. </w:t>
      </w:r>
      <w:proofErr w:type="spellStart"/>
      <w:proofErr w:type="gramStart"/>
      <w:r>
        <w:rPr>
          <w:rFonts w:cs="Arial"/>
          <w:color w:val="000000" w:themeColor="text1"/>
          <w:sz w:val="22"/>
          <w:szCs w:val="22"/>
        </w:rPr>
        <w:t>Photo</w:t>
      </w:r>
      <w:proofErr w:type="spellEnd"/>
      <w:r>
        <w:rPr>
          <w:rFonts w:cs="Arial"/>
          <w:color w:val="000000" w:themeColor="text1"/>
          <w:sz w:val="22"/>
          <w:szCs w:val="22"/>
        </w:rPr>
        <w:t xml:space="preserve"> :</w:t>
      </w:r>
      <w:proofErr w:type="gramEnd"/>
      <w:r>
        <w:rPr>
          <w:rFonts w:cs="Arial"/>
          <w:color w:val="000000" w:themeColor="text1"/>
          <w:sz w:val="22"/>
          <w:szCs w:val="22"/>
        </w:rPr>
        <w:t xml:space="preserve"> Hettich</w:t>
      </w:r>
    </w:p>
    <w:p w14:paraId="36606E18" w14:textId="77777777" w:rsidR="00DF037E" w:rsidRDefault="00DF037E" w:rsidP="00DF037E"/>
    <w:p w14:paraId="2C6C5202" w14:textId="77777777" w:rsidR="00DF037E" w:rsidRDefault="00DF037E" w:rsidP="00DF037E">
      <w:r>
        <w:rPr>
          <w:noProof/>
        </w:rPr>
        <w:drawing>
          <wp:inline distT="0" distB="0" distL="0" distR="0" wp14:anchorId="5D022259" wp14:editId="35ECA047">
            <wp:extent cx="2160000" cy="1574795"/>
            <wp:effectExtent l="0" t="0" r="0" b="6985"/>
            <wp:docPr id="13" name="Grafik 13" descr="Hettich_BPK2023_PR1_180x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ttich_BPK2023_PR1_180x130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2CE8C" w14:textId="77777777" w:rsidR="00DF037E" w:rsidRPr="00F068C9" w:rsidRDefault="00DF037E" w:rsidP="00DF037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102026_c</w:t>
      </w:r>
    </w:p>
    <w:p w14:paraId="650AB70F" w14:textId="77777777" w:rsidR="00DF037E" w:rsidRPr="003C3093" w:rsidRDefault="00DF037E" w:rsidP="00DF037E">
      <w:pPr>
        <w:rPr>
          <w:color w:val="FF0000"/>
          <w:sz w:val="6"/>
          <w:szCs w:val="22"/>
        </w:rPr>
      </w:pPr>
    </w:p>
    <w:p w14:paraId="671DB15C" w14:textId="77777777" w:rsidR="00DF037E" w:rsidRPr="003C3093" w:rsidRDefault="00DF037E" w:rsidP="00DF037E">
      <w:pPr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Hettich Forum au </w:t>
      </w:r>
      <w:proofErr w:type="spellStart"/>
      <w:r>
        <w:rPr>
          <w:color w:val="000000" w:themeColor="text1"/>
          <w:sz w:val="22"/>
          <w:szCs w:val="22"/>
        </w:rPr>
        <w:t>siège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principal</w:t>
      </w:r>
      <w:proofErr w:type="spellEnd"/>
      <w:r>
        <w:rPr>
          <w:color w:val="000000" w:themeColor="text1"/>
          <w:sz w:val="22"/>
          <w:szCs w:val="22"/>
        </w:rPr>
        <w:t xml:space="preserve"> à Kirchlengern en </w:t>
      </w:r>
      <w:proofErr w:type="spellStart"/>
      <w:r>
        <w:rPr>
          <w:color w:val="000000" w:themeColor="text1"/>
          <w:sz w:val="22"/>
          <w:szCs w:val="22"/>
        </w:rPr>
        <w:t>Allemagne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>
        <w:rPr>
          <w:rFonts w:cs="Arial"/>
          <w:color w:val="000000" w:themeColor="text1"/>
          <w:sz w:val="22"/>
          <w:szCs w:val="22"/>
        </w:rPr>
        <w:t>Photo</w:t>
      </w:r>
      <w:proofErr w:type="spellEnd"/>
      <w:r>
        <w:rPr>
          <w:rFonts w:cs="Arial"/>
          <w:color w:val="000000" w:themeColor="text1"/>
          <w:sz w:val="22"/>
          <w:szCs w:val="22"/>
        </w:rPr>
        <w:t xml:space="preserve"> :</w:t>
      </w:r>
      <w:proofErr w:type="gramEnd"/>
      <w:r>
        <w:rPr>
          <w:rFonts w:cs="Arial"/>
          <w:color w:val="000000" w:themeColor="text1"/>
          <w:sz w:val="22"/>
          <w:szCs w:val="22"/>
        </w:rPr>
        <w:t xml:space="preserve"> Hettich</w:t>
      </w:r>
    </w:p>
    <w:p w14:paraId="7929FA60" w14:textId="77777777" w:rsidR="00DF037E" w:rsidRDefault="00DF037E" w:rsidP="00DF037E"/>
    <w:p w14:paraId="5A771A8D" w14:textId="77777777" w:rsidR="00DF037E" w:rsidRDefault="00DF037E" w:rsidP="00DF037E">
      <w:r>
        <w:rPr>
          <w:noProof/>
        </w:rPr>
        <w:drawing>
          <wp:inline distT="0" distB="0" distL="0" distR="0" wp14:anchorId="51CD8581" wp14:editId="54878B2A">
            <wp:extent cx="2160000" cy="1571507"/>
            <wp:effectExtent l="0" t="0" r="0" b="0"/>
            <wp:docPr id="12" name="Grafik 12" descr="392021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92021_a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27FCC" w14:textId="77777777" w:rsidR="00DF037E" w:rsidRPr="00F068C9" w:rsidRDefault="00DF037E" w:rsidP="00DF037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102026_d</w:t>
      </w:r>
    </w:p>
    <w:p w14:paraId="602D7027" w14:textId="77777777" w:rsidR="00DF037E" w:rsidRPr="003C3093" w:rsidRDefault="00DF037E" w:rsidP="00DF037E">
      <w:pPr>
        <w:rPr>
          <w:color w:val="FF0000"/>
          <w:sz w:val="6"/>
          <w:szCs w:val="22"/>
        </w:rPr>
      </w:pPr>
    </w:p>
    <w:p w14:paraId="4A34671A" w14:textId="77777777" w:rsidR="00DF037E" w:rsidRDefault="00DF037E" w:rsidP="00DF037E">
      <w:pPr>
        <w:rPr>
          <w:rFonts w:eastAsia="Arial" w:cs="Arial"/>
          <w:color w:val="000000" w:themeColor="text1"/>
          <w:szCs w:val="24"/>
        </w:rPr>
      </w:pPr>
      <w:r>
        <w:rPr>
          <w:color w:val="000000" w:themeColor="text1"/>
          <w:sz w:val="22"/>
          <w:szCs w:val="22"/>
        </w:rPr>
        <w:t xml:space="preserve">Hettich Forum au </w:t>
      </w:r>
      <w:proofErr w:type="spellStart"/>
      <w:r>
        <w:rPr>
          <w:color w:val="000000" w:themeColor="text1"/>
          <w:sz w:val="22"/>
          <w:szCs w:val="22"/>
        </w:rPr>
        <w:t>siège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principal</w:t>
      </w:r>
      <w:proofErr w:type="spellEnd"/>
      <w:r>
        <w:rPr>
          <w:color w:val="000000" w:themeColor="text1"/>
          <w:sz w:val="22"/>
          <w:szCs w:val="22"/>
        </w:rPr>
        <w:t xml:space="preserve"> à Kirchlengern en </w:t>
      </w:r>
      <w:proofErr w:type="spellStart"/>
      <w:r>
        <w:rPr>
          <w:color w:val="000000" w:themeColor="text1"/>
          <w:sz w:val="22"/>
          <w:szCs w:val="22"/>
        </w:rPr>
        <w:t>Allemagne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>
        <w:rPr>
          <w:rFonts w:cs="Arial"/>
          <w:color w:val="000000" w:themeColor="text1"/>
          <w:sz w:val="22"/>
          <w:szCs w:val="22"/>
        </w:rPr>
        <w:t>Photo</w:t>
      </w:r>
      <w:proofErr w:type="spellEnd"/>
      <w:r>
        <w:rPr>
          <w:rFonts w:cs="Arial"/>
          <w:color w:val="000000" w:themeColor="text1"/>
          <w:sz w:val="22"/>
          <w:szCs w:val="22"/>
        </w:rPr>
        <w:t xml:space="preserve"> :</w:t>
      </w:r>
      <w:proofErr w:type="gramEnd"/>
      <w:r>
        <w:rPr>
          <w:rFonts w:cs="Arial"/>
          <w:color w:val="000000" w:themeColor="text1"/>
          <w:sz w:val="22"/>
          <w:szCs w:val="22"/>
        </w:rPr>
        <w:t xml:space="preserve"> Hettich</w:t>
      </w:r>
    </w:p>
    <w:p w14:paraId="57642F9A" w14:textId="77777777" w:rsidR="00DF037E" w:rsidRDefault="00DF037E" w:rsidP="00DF037E">
      <w:pPr>
        <w:rPr>
          <w:rFonts w:eastAsia="Arial" w:cs="Arial"/>
          <w:color w:val="000000" w:themeColor="text1"/>
          <w:szCs w:val="24"/>
        </w:rPr>
      </w:pPr>
    </w:p>
    <w:p w14:paraId="39831B03" w14:textId="77777777" w:rsidR="00DF037E" w:rsidRDefault="00DF037E" w:rsidP="00DF037E">
      <w:pPr>
        <w:rPr>
          <w:rFonts w:eastAsia="Arial" w:cs="Arial"/>
          <w:color w:val="000000" w:themeColor="text1"/>
          <w:szCs w:val="24"/>
        </w:rPr>
      </w:pPr>
    </w:p>
    <w:p w14:paraId="75B0036D" w14:textId="77777777" w:rsidR="00DF037E" w:rsidRDefault="00DF037E" w:rsidP="00DF037E">
      <w:pPr>
        <w:rPr>
          <w:rFonts w:eastAsia="Arial" w:cs="Arial"/>
          <w:color w:val="000000" w:themeColor="text1"/>
          <w:szCs w:val="24"/>
        </w:rPr>
      </w:pPr>
    </w:p>
    <w:p w14:paraId="7C80556B" w14:textId="77777777" w:rsidR="00DF037E" w:rsidRPr="009F17CE" w:rsidRDefault="00DF037E" w:rsidP="00DF037E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 xml:space="preserve">À </w:t>
      </w:r>
      <w:proofErr w:type="spellStart"/>
      <w:r>
        <w:rPr>
          <w:rFonts w:cs="Arial"/>
          <w:sz w:val="20"/>
          <w:u w:val="single"/>
        </w:rPr>
        <w:t>propos</w:t>
      </w:r>
      <w:proofErr w:type="spellEnd"/>
      <w:r>
        <w:rPr>
          <w:rFonts w:cs="Arial"/>
          <w:sz w:val="20"/>
          <w:u w:val="single"/>
        </w:rPr>
        <w:t xml:space="preserve"> de Hettich</w:t>
      </w:r>
    </w:p>
    <w:p w14:paraId="6259EE91" w14:textId="77777777" w:rsidR="00DF037E" w:rsidRPr="00765BD1" w:rsidRDefault="00DF037E" w:rsidP="00DF037E">
      <w:pPr>
        <w:suppressAutoHyphens/>
        <w:rPr>
          <w:rFonts w:cs="Arial"/>
          <w:color w:val="000000" w:themeColor="text1"/>
          <w:sz w:val="20"/>
          <w:szCs w:val="18"/>
          <w:lang w:val="en-US"/>
        </w:rPr>
      </w:pPr>
      <w:r>
        <w:rPr>
          <w:rFonts w:cs="Arial"/>
          <w:color w:val="000000" w:themeColor="text1"/>
          <w:sz w:val="20"/>
          <w:szCs w:val="18"/>
        </w:rPr>
        <w:t xml:space="preserve">Hettich a </w:t>
      </w:r>
      <w:proofErr w:type="spellStart"/>
      <w:r>
        <w:rPr>
          <w:rFonts w:cs="Arial"/>
          <w:color w:val="000000" w:themeColor="text1"/>
          <w:sz w:val="20"/>
          <w:szCs w:val="18"/>
        </w:rPr>
        <w:t>été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fondée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en 1888 et fait </w:t>
      </w:r>
      <w:proofErr w:type="spellStart"/>
      <w:r>
        <w:rPr>
          <w:rFonts w:cs="Arial"/>
          <w:color w:val="000000" w:themeColor="text1"/>
          <w:sz w:val="20"/>
          <w:szCs w:val="18"/>
        </w:rPr>
        <w:t>aujourd’hui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partie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des plus </w:t>
      </w:r>
      <w:proofErr w:type="spellStart"/>
      <w:r>
        <w:rPr>
          <w:rFonts w:cs="Arial"/>
          <w:color w:val="000000" w:themeColor="text1"/>
          <w:sz w:val="20"/>
          <w:szCs w:val="18"/>
        </w:rPr>
        <w:t>grands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et des plus </w:t>
      </w:r>
      <w:proofErr w:type="spellStart"/>
      <w:r>
        <w:rPr>
          <w:rFonts w:cs="Arial"/>
          <w:color w:val="000000" w:themeColor="text1"/>
          <w:sz w:val="20"/>
          <w:szCs w:val="18"/>
        </w:rPr>
        <w:t>performants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fabricants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de </w:t>
      </w:r>
      <w:proofErr w:type="spellStart"/>
      <w:r>
        <w:rPr>
          <w:rFonts w:cs="Arial"/>
          <w:color w:val="000000" w:themeColor="text1"/>
          <w:sz w:val="20"/>
          <w:szCs w:val="18"/>
        </w:rPr>
        <w:t>quincaillerie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pour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meubles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au </w:t>
      </w:r>
      <w:proofErr w:type="spellStart"/>
      <w:r>
        <w:rPr>
          <w:rFonts w:cs="Arial"/>
          <w:color w:val="000000" w:themeColor="text1"/>
          <w:sz w:val="20"/>
          <w:szCs w:val="18"/>
        </w:rPr>
        <w:t>monde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 </w:t>
      </w:r>
      <w:proofErr w:type="spellStart"/>
      <w:r>
        <w:rPr>
          <w:rFonts w:cs="Arial"/>
          <w:color w:val="000000" w:themeColor="text1"/>
          <w:sz w:val="20"/>
          <w:szCs w:val="18"/>
        </w:rPr>
        <w:t>Cette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entreprise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familiale </w:t>
      </w:r>
      <w:proofErr w:type="spellStart"/>
      <w:r>
        <w:rPr>
          <w:rFonts w:cs="Arial"/>
          <w:color w:val="000000" w:themeColor="text1"/>
          <w:sz w:val="20"/>
          <w:szCs w:val="18"/>
        </w:rPr>
        <w:t>est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implantée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à Kirchlengern, au </w:t>
      </w:r>
      <w:proofErr w:type="spellStart"/>
      <w:r>
        <w:rPr>
          <w:rFonts w:cs="Arial"/>
          <w:color w:val="000000" w:themeColor="text1"/>
          <w:sz w:val="20"/>
          <w:szCs w:val="18"/>
        </w:rPr>
        <w:t>cœur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du </w:t>
      </w:r>
      <w:proofErr w:type="spellStart"/>
      <w:r>
        <w:rPr>
          <w:rFonts w:cs="Arial"/>
          <w:color w:val="000000" w:themeColor="text1"/>
          <w:sz w:val="20"/>
          <w:szCs w:val="18"/>
        </w:rPr>
        <w:t>bassin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de </w:t>
      </w:r>
      <w:proofErr w:type="spellStart"/>
      <w:r>
        <w:rPr>
          <w:rFonts w:cs="Arial"/>
          <w:color w:val="000000" w:themeColor="text1"/>
          <w:sz w:val="20"/>
          <w:szCs w:val="18"/>
        </w:rPr>
        <w:t>l’industrie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du </w:t>
      </w:r>
      <w:proofErr w:type="spellStart"/>
      <w:r>
        <w:rPr>
          <w:rFonts w:cs="Arial"/>
          <w:color w:val="000000" w:themeColor="text1"/>
          <w:sz w:val="20"/>
          <w:szCs w:val="18"/>
        </w:rPr>
        <w:t>meuble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en </w:t>
      </w:r>
      <w:proofErr w:type="spellStart"/>
      <w:r>
        <w:rPr>
          <w:rFonts w:cs="Arial"/>
          <w:color w:val="000000" w:themeColor="text1"/>
          <w:sz w:val="20"/>
          <w:szCs w:val="18"/>
        </w:rPr>
        <w:t>Westphalie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orientale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en </w:t>
      </w:r>
      <w:proofErr w:type="spellStart"/>
      <w:r>
        <w:rPr>
          <w:rFonts w:cs="Arial"/>
          <w:color w:val="000000" w:themeColor="text1"/>
          <w:sz w:val="20"/>
          <w:szCs w:val="18"/>
        </w:rPr>
        <w:t>Allemagne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Environ 8200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lastRenderedPageBreak/>
        <w:t>collègues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travaillent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ensemble pour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fournir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nos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solutions durables dans plus de 100 pays. Avec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sa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promesse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de marque "It's all in Hettich", la marque </w:t>
      </w:r>
      <w:proofErr w:type="gramStart"/>
      <w:r w:rsidRPr="00765BD1">
        <w:rPr>
          <w:rFonts w:cs="Arial"/>
          <w:color w:val="000000" w:themeColor="text1"/>
          <w:sz w:val="20"/>
          <w:szCs w:val="18"/>
          <w:lang w:val="en-US"/>
        </w:rPr>
        <w:t>propose</w:t>
      </w:r>
      <w:proofErr w:type="gram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un large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portefeuille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de services,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toujours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orienté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vers les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besoins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des clients dans le monde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entier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.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L’engagement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durable, sous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ses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dimensions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sociales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,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sociétales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et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écologiques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,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constitue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depuis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toujours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une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priorité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765BD1">
        <w:rPr>
          <w:rFonts w:cs="Arial"/>
          <w:color w:val="000000" w:themeColor="text1"/>
          <w:sz w:val="20"/>
          <w:szCs w:val="18"/>
          <w:lang w:val="en-US"/>
        </w:rPr>
        <w:t>absolue</w:t>
      </w:r>
      <w:proofErr w:type="spellEnd"/>
      <w:r w:rsidRPr="00765BD1">
        <w:rPr>
          <w:rFonts w:cs="Arial"/>
          <w:color w:val="000000" w:themeColor="text1"/>
          <w:sz w:val="20"/>
          <w:szCs w:val="18"/>
          <w:lang w:val="en-US"/>
        </w:rPr>
        <w:t>. www.hettich.com</w:t>
      </w:r>
    </w:p>
    <w:p w14:paraId="0EBABCC5" w14:textId="33855902" w:rsidR="00571996" w:rsidRPr="00DF037E" w:rsidRDefault="00571996" w:rsidP="00DF037E">
      <w:pPr>
        <w:rPr>
          <w:lang w:val="en-US"/>
        </w:rPr>
      </w:pPr>
    </w:p>
    <w:sectPr w:rsidR="00571996" w:rsidRPr="00DF037E" w:rsidSect="0053418F">
      <w:headerReference w:type="default" r:id="rId13"/>
      <w:footerReference w:type="default" r:id="rId14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2792" w14:textId="77777777" w:rsidR="00336B5B" w:rsidRDefault="00336B5B">
      <w:r>
        <w:separator/>
      </w:r>
    </w:p>
  </w:endnote>
  <w:endnote w:type="continuationSeparator" w:id="0">
    <w:p w14:paraId="0A20A5B9" w14:textId="77777777" w:rsidR="00336B5B" w:rsidRDefault="0033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59FDF297" w:rsidR="006F175E" w:rsidRDefault="00727EE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3E1D0565">
              <wp:simplePos x="0" y="0"/>
              <wp:positionH relativeFrom="column">
                <wp:posOffset>4636770</wp:posOffset>
              </wp:positionH>
              <wp:positionV relativeFrom="paragraph">
                <wp:posOffset>-3973195</wp:posOffset>
              </wp:positionV>
              <wp:extent cx="1828800" cy="3060700"/>
              <wp:effectExtent l="0" t="0" r="0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90825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6604C17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94D22B9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6471166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76A5733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5EEDE39" w14:textId="2B47058A" w:rsidR="003153CC" w:rsidRDefault="00DF037E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C</w:t>
                          </w:r>
                          <w:r w:rsidR="008C0FB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ontact:</w:t>
                          </w:r>
                        </w:p>
                        <w:p w14:paraId="079204E1" w14:textId="6CC370C3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7D1E284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AC789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Hettich Holding GmbH &amp; Co. oHG</w:t>
                          </w:r>
                        </w:p>
                        <w:p w14:paraId="19EB8CF7" w14:textId="3F4A9DC8" w:rsidR="00727EEE" w:rsidRPr="00AC7897" w:rsidRDefault="002D6FF6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 xml:space="preserve">Eva </w:t>
                          </w:r>
                          <w:r w:rsidR="000B6DE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>Wortmann</w:t>
                          </w:r>
                        </w:p>
                        <w:p w14:paraId="7C8B9D3E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AC789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 xml:space="preserve">Anton-Hettich-Straße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>12-</w:t>
                          </w:r>
                          <w:r w:rsidRPr="00AC789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>16</w:t>
                          </w:r>
                        </w:p>
                        <w:p w14:paraId="131C5899" w14:textId="77777777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2D6FF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32278 Kirchlengern</w:t>
                          </w:r>
                        </w:p>
                        <w:p w14:paraId="417FAFD6" w14:textId="5E5E1CC4" w:rsidR="00727EEE" w:rsidRPr="002D6FF6" w:rsidRDefault="00DF037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Allemagne</w:t>
                          </w:r>
                          <w:proofErr w:type="spellEnd"/>
                        </w:p>
                        <w:p w14:paraId="5A897ECE" w14:textId="3C097EAE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2D6FF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+49 151 20372378</w:t>
                          </w:r>
                        </w:p>
                        <w:p w14:paraId="67D28B69" w14:textId="79CD0D97" w:rsidR="00727EEE" w:rsidRPr="002D6FF6" w:rsidRDefault="002D6FF6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eva.</w:t>
                          </w:r>
                          <w:r w:rsidR="000B6DE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wortmann</w:t>
                          </w:r>
                          <w:r w:rsidR="00727EEE" w:rsidRPr="002D6FF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@hettich.com</w:t>
                          </w:r>
                        </w:p>
                        <w:p w14:paraId="1324AE1F" w14:textId="43A644B3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37620687" w14:textId="77777777" w:rsidR="00DF037E" w:rsidRDefault="00DF037E" w:rsidP="00DF037E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Exemplaire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justificatif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souhaité</w:t>
                          </w:r>
                          <w:proofErr w:type="spellEnd"/>
                        </w:p>
                        <w:p w14:paraId="03BE82C9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59116C8D" w14:textId="0126BED5" w:rsidR="006F175E" w:rsidRDefault="00A12554" w:rsidP="003153CC">
                          <w:r w:rsidRPr="00B269C6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PR</w:t>
                          </w:r>
                          <w:r w:rsidRPr="006955B3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_</w:t>
                          </w:r>
                          <w:r w:rsidR="009E13B1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1</w:t>
                          </w:r>
                          <w:r w:rsidR="00DC544F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0</w:t>
                          </w:r>
                          <w:r w:rsidR="00F068C9" w:rsidRPr="006955B3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202</w:t>
                          </w:r>
                          <w:r w:rsidR="00DC544F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5.1pt;margin-top:-312.85pt;width:2in;height:2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" stroked="f">
              <v:textbox>
                <w:txbxContent>
                  <w:p w14:paraId="17190825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6604C17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94D22B9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6471166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76A5733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5EEDE39" w14:textId="2B47058A" w:rsidR="003153CC" w:rsidRDefault="00DF037E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C</w:t>
                    </w:r>
                    <w:r w:rsidR="008C0FB9"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ontact:</w:t>
                    </w:r>
                  </w:p>
                  <w:p w14:paraId="079204E1" w14:textId="6CC370C3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</w:p>
                  <w:p w14:paraId="07D1E284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AC7897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Hettich Holding GmbH &amp; Co. oHG</w:t>
                    </w:r>
                  </w:p>
                  <w:p w14:paraId="19EB8CF7" w14:textId="3F4A9DC8" w:rsidR="00727EEE" w:rsidRPr="00AC7897" w:rsidRDefault="002D6FF6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 xml:space="preserve">Eva </w:t>
                    </w:r>
                    <w:r w:rsidR="000B6DE3"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>Wortmann</w:t>
                    </w:r>
                  </w:p>
                  <w:p w14:paraId="7C8B9D3E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 w:rsidRPr="00AC7897"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 xml:space="preserve">Anton-Hettich-Straße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>12-</w:t>
                    </w:r>
                    <w:r w:rsidRPr="00AC7897"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>16</w:t>
                    </w:r>
                  </w:p>
                  <w:p w14:paraId="131C5899" w14:textId="77777777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2D6FF6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32278 Kirchlengern</w:t>
                    </w:r>
                  </w:p>
                  <w:p w14:paraId="417FAFD6" w14:textId="5E5E1CC4" w:rsidR="00727EEE" w:rsidRPr="002D6FF6" w:rsidRDefault="00DF037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Allemagne</w:t>
                    </w:r>
                    <w:proofErr w:type="spellEnd"/>
                  </w:p>
                  <w:p w14:paraId="5A897ECE" w14:textId="3C097EAE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2D6FF6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+49 151 20372378</w:t>
                    </w:r>
                  </w:p>
                  <w:p w14:paraId="67D28B69" w14:textId="79CD0D97" w:rsidR="00727EEE" w:rsidRPr="002D6FF6" w:rsidRDefault="002D6FF6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eva.</w:t>
                    </w:r>
                    <w:r w:rsidR="000B6DE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wortmann</w:t>
                    </w:r>
                    <w:r w:rsidR="00727EEE" w:rsidRPr="002D6FF6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@hettich.com</w:t>
                    </w:r>
                  </w:p>
                  <w:p w14:paraId="1324AE1F" w14:textId="43A644B3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37620687" w14:textId="77777777" w:rsidR="00DF037E" w:rsidRDefault="00DF037E" w:rsidP="00DF037E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Exemplaire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justificatif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souhaité</w:t>
                    </w:r>
                    <w:proofErr w:type="spellEnd"/>
                  </w:p>
                  <w:p w14:paraId="03BE82C9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59116C8D" w14:textId="0126BED5" w:rsidR="006F175E" w:rsidRDefault="00A12554" w:rsidP="003153CC">
                    <w:r w:rsidRPr="00B269C6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PR</w:t>
                    </w:r>
                    <w:r w:rsidRPr="006955B3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_</w:t>
                    </w:r>
                    <w:r w:rsidR="009E13B1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1</w:t>
                    </w:r>
                    <w:r w:rsidR="00DC544F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0</w:t>
                    </w:r>
                    <w:r w:rsidR="00F068C9" w:rsidRPr="006955B3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202</w:t>
                    </w:r>
                    <w:r w:rsidR="00DC544F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FD457A8" wp14:editId="467A62DE">
              <wp:simplePos x="0" y="0"/>
              <wp:positionH relativeFrom="rightMargin">
                <wp:posOffset>1551940</wp:posOffset>
              </wp:positionH>
              <wp:positionV relativeFrom="margin">
                <wp:posOffset>7661910</wp:posOffset>
              </wp:positionV>
              <wp:extent cx="367030" cy="25527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437BF86C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360D4" w:rsidRPr="008360D4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2pt;margin-top:603.3pt;width:28.9pt;height:20.1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437BF86C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8360D4" w:rsidRPr="008360D4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5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CDE4" w14:textId="77777777" w:rsidR="00336B5B" w:rsidRDefault="00336B5B">
      <w:r>
        <w:separator/>
      </w:r>
    </w:p>
  </w:footnote>
  <w:footnote w:type="continuationSeparator" w:id="0">
    <w:p w14:paraId="1F5E469F" w14:textId="77777777" w:rsidR="00336B5B" w:rsidRDefault="0033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655"/>
    <w:multiLevelType w:val="hybridMultilevel"/>
    <w:tmpl w:val="60B22B32"/>
    <w:lvl w:ilvl="0" w:tplc="970C3840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54604"/>
    <w:multiLevelType w:val="hybridMultilevel"/>
    <w:tmpl w:val="C3E85752"/>
    <w:lvl w:ilvl="0" w:tplc="7EC00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32203">
    <w:abstractNumId w:val="1"/>
  </w:num>
  <w:num w:numId="2" w16cid:durableId="1783302023">
    <w:abstractNumId w:val="2"/>
  </w:num>
  <w:num w:numId="3" w16cid:durableId="1378121692">
    <w:abstractNumId w:val="0"/>
  </w:num>
  <w:num w:numId="4" w16cid:durableId="84247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315"/>
    <w:rsid w:val="00001D85"/>
    <w:rsid w:val="00001FC7"/>
    <w:rsid w:val="00005E10"/>
    <w:rsid w:val="000067B2"/>
    <w:rsid w:val="00006C15"/>
    <w:rsid w:val="00007AE3"/>
    <w:rsid w:val="00010650"/>
    <w:rsid w:val="00010AAD"/>
    <w:rsid w:val="000115BE"/>
    <w:rsid w:val="00011D00"/>
    <w:rsid w:val="00011DF6"/>
    <w:rsid w:val="0001272F"/>
    <w:rsid w:val="00014424"/>
    <w:rsid w:val="00017980"/>
    <w:rsid w:val="00020138"/>
    <w:rsid w:val="00020FF0"/>
    <w:rsid w:val="0002101A"/>
    <w:rsid w:val="000213F5"/>
    <w:rsid w:val="00022380"/>
    <w:rsid w:val="00024419"/>
    <w:rsid w:val="00024512"/>
    <w:rsid w:val="00024741"/>
    <w:rsid w:val="000257A8"/>
    <w:rsid w:val="00025DEB"/>
    <w:rsid w:val="00026658"/>
    <w:rsid w:val="000274C5"/>
    <w:rsid w:val="00030063"/>
    <w:rsid w:val="000301AE"/>
    <w:rsid w:val="00031DAE"/>
    <w:rsid w:val="00032952"/>
    <w:rsid w:val="00032B24"/>
    <w:rsid w:val="00032CD7"/>
    <w:rsid w:val="0003312D"/>
    <w:rsid w:val="00035DDD"/>
    <w:rsid w:val="00036CAD"/>
    <w:rsid w:val="00037611"/>
    <w:rsid w:val="00037739"/>
    <w:rsid w:val="000405EC"/>
    <w:rsid w:val="00040FDC"/>
    <w:rsid w:val="00041F5D"/>
    <w:rsid w:val="00042A40"/>
    <w:rsid w:val="00042A82"/>
    <w:rsid w:val="00044245"/>
    <w:rsid w:val="00044F8C"/>
    <w:rsid w:val="00045378"/>
    <w:rsid w:val="00047086"/>
    <w:rsid w:val="00050EB9"/>
    <w:rsid w:val="000511E4"/>
    <w:rsid w:val="0005158D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0BB3"/>
    <w:rsid w:val="00062779"/>
    <w:rsid w:val="000639B8"/>
    <w:rsid w:val="00063A0B"/>
    <w:rsid w:val="00063C8F"/>
    <w:rsid w:val="00064F75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0671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5592"/>
    <w:rsid w:val="000960C9"/>
    <w:rsid w:val="00096DCD"/>
    <w:rsid w:val="00097AEE"/>
    <w:rsid w:val="000A0796"/>
    <w:rsid w:val="000A1B7B"/>
    <w:rsid w:val="000A2407"/>
    <w:rsid w:val="000A2CBD"/>
    <w:rsid w:val="000A342D"/>
    <w:rsid w:val="000A3ED4"/>
    <w:rsid w:val="000A5409"/>
    <w:rsid w:val="000A5649"/>
    <w:rsid w:val="000A5CBD"/>
    <w:rsid w:val="000A60E5"/>
    <w:rsid w:val="000A617E"/>
    <w:rsid w:val="000A689F"/>
    <w:rsid w:val="000A6B58"/>
    <w:rsid w:val="000A6FF7"/>
    <w:rsid w:val="000B229C"/>
    <w:rsid w:val="000B3BBE"/>
    <w:rsid w:val="000B4D30"/>
    <w:rsid w:val="000B618B"/>
    <w:rsid w:val="000B62D1"/>
    <w:rsid w:val="000B6A61"/>
    <w:rsid w:val="000B6DE3"/>
    <w:rsid w:val="000B7282"/>
    <w:rsid w:val="000C0158"/>
    <w:rsid w:val="000C09C6"/>
    <w:rsid w:val="000C1385"/>
    <w:rsid w:val="000C13F0"/>
    <w:rsid w:val="000C1460"/>
    <w:rsid w:val="000C1A8B"/>
    <w:rsid w:val="000C1B90"/>
    <w:rsid w:val="000C20A1"/>
    <w:rsid w:val="000C2F61"/>
    <w:rsid w:val="000C4520"/>
    <w:rsid w:val="000C4640"/>
    <w:rsid w:val="000C474E"/>
    <w:rsid w:val="000C48E7"/>
    <w:rsid w:val="000C58D5"/>
    <w:rsid w:val="000C66F1"/>
    <w:rsid w:val="000C6B60"/>
    <w:rsid w:val="000C7389"/>
    <w:rsid w:val="000C7BD6"/>
    <w:rsid w:val="000C7D6B"/>
    <w:rsid w:val="000D0E29"/>
    <w:rsid w:val="000D13B3"/>
    <w:rsid w:val="000D3F0E"/>
    <w:rsid w:val="000D48C3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E7591"/>
    <w:rsid w:val="000F05ED"/>
    <w:rsid w:val="000F0CE2"/>
    <w:rsid w:val="000F126C"/>
    <w:rsid w:val="000F12C0"/>
    <w:rsid w:val="000F2E42"/>
    <w:rsid w:val="000F323F"/>
    <w:rsid w:val="000F4376"/>
    <w:rsid w:val="000F5756"/>
    <w:rsid w:val="000F5947"/>
    <w:rsid w:val="000F5956"/>
    <w:rsid w:val="000F7581"/>
    <w:rsid w:val="00100286"/>
    <w:rsid w:val="001002C9"/>
    <w:rsid w:val="0010226C"/>
    <w:rsid w:val="00102F51"/>
    <w:rsid w:val="00104861"/>
    <w:rsid w:val="00105DE5"/>
    <w:rsid w:val="00106057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4F2"/>
    <w:rsid w:val="00115F6B"/>
    <w:rsid w:val="00117607"/>
    <w:rsid w:val="00120E3B"/>
    <w:rsid w:val="001213F4"/>
    <w:rsid w:val="00123F18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456"/>
    <w:rsid w:val="001409CF"/>
    <w:rsid w:val="00140DFF"/>
    <w:rsid w:val="0014103E"/>
    <w:rsid w:val="00141170"/>
    <w:rsid w:val="00143E80"/>
    <w:rsid w:val="00144AD5"/>
    <w:rsid w:val="0014676E"/>
    <w:rsid w:val="00146BDB"/>
    <w:rsid w:val="00150371"/>
    <w:rsid w:val="001513E7"/>
    <w:rsid w:val="00151D78"/>
    <w:rsid w:val="00152166"/>
    <w:rsid w:val="00153445"/>
    <w:rsid w:val="00153CA1"/>
    <w:rsid w:val="001550BC"/>
    <w:rsid w:val="00155B53"/>
    <w:rsid w:val="00156C5D"/>
    <w:rsid w:val="00157475"/>
    <w:rsid w:val="001575E7"/>
    <w:rsid w:val="00157AD4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8720D"/>
    <w:rsid w:val="001902FB"/>
    <w:rsid w:val="0019039A"/>
    <w:rsid w:val="00190502"/>
    <w:rsid w:val="00191CE9"/>
    <w:rsid w:val="00193873"/>
    <w:rsid w:val="00195DE1"/>
    <w:rsid w:val="00196001"/>
    <w:rsid w:val="001A00C5"/>
    <w:rsid w:val="001A1A65"/>
    <w:rsid w:val="001A1E43"/>
    <w:rsid w:val="001A1F21"/>
    <w:rsid w:val="001A2C1B"/>
    <w:rsid w:val="001A51F7"/>
    <w:rsid w:val="001A64E9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0527"/>
    <w:rsid w:val="001C095B"/>
    <w:rsid w:val="001C2B51"/>
    <w:rsid w:val="001C2CAD"/>
    <w:rsid w:val="001C3B72"/>
    <w:rsid w:val="001C60F2"/>
    <w:rsid w:val="001C717C"/>
    <w:rsid w:val="001C71FE"/>
    <w:rsid w:val="001C7477"/>
    <w:rsid w:val="001C7571"/>
    <w:rsid w:val="001C7A6F"/>
    <w:rsid w:val="001D0C17"/>
    <w:rsid w:val="001D2D5E"/>
    <w:rsid w:val="001D2DF8"/>
    <w:rsid w:val="001D4791"/>
    <w:rsid w:val="001D53C9"/>
    <w:rsid w:val="001D5C78"/>
    <w:rsid w:val="001D6521"/>
    <w:rsid w:val="001D7777"/>
    <w:rsid w:val="001E2141"/>
    <w:rsid w:val="001E2320"/>
    <w:rsid w:val="001E4F13"/>
    <w:rsid w:val="001E4FFA"/>
    <w:rsid w:val="001E5A75"/>
    <w:rsid w:val="001E5E37"/>
    <w:rsid w:val="001E642B"/>
    <w:rsid w:val="001E6571"/>
    <w:rsid w:val="001E6CB3"/>
    <w:rsid w:val="001E79E8"/>
    <w:rsid w:val="001E7A1C"/>
    <w:rsid w:val="001F0AE4"/>
    <w:rsid w:val="001F0FD4"/>
    <w:rsid w:val="001F1C08"/>
    <w:rsid w:val="001F4A16"/>
    <w:rsid w:val="001F6455"/>
    <w:rsid w:val="001F6B1F"/>
    <w:rsid w:val="001F6ECE"/>
    <w:rsid w:val="001F7A4B"/>
    <w:rsid w:val="002001DB"/>
    <w:rsid w:val="00201573"/>
    <w:rsid w:val="002018E1"/>
    <w:rsid w:val="00202835"/>
    <w:rsid w:val="0020342F"/>
    <w:rsid w:val="00203EED"/>
    <w:rsid w:val="00204987"/>
    <w:rsid w:val="00211508"/>
    <w:rsid w:val="00212C0F"/>
    <w:rsid w:val="00213519"/>
    <w:rsid w:val="002145D2"/>
    <w:rsid w:val="002158C5"/>
    <w:rsid w:val="002165B5"/>
    <w:rsid w:val="00216CD3"/>
    <w:rsid w:val="00217423"/>
    <w:rsid w:val="002213CC"/>
    <w:rsid w:val="00222FB5"/>
    <w:rsid w:val="002242B0"/>
    <w:rsid w:val="0022432A"/>
    <w:rsid w:val="00225A0B"/>
    <w:rsid w:val="00225C4F"/>
    <w:rsid w:val="00230A6A"/>
    <w:rsid w:val="00231B35"/>
    <w:rsid w:val="002321FF"/>
    <w:rsid w:val="00232E65"/>
    <w:rsid w:val="00232FA7"/>
    <w:rsid w:val="00233D3B"/>
    <w:rsid w:val="00235415"/>
    <w:rsid w:val="00235C1C"/>
    <w:rsid w:val="002361CE"/>
    <w:rsid w:val="00236D96"/>
    <w:rsid w:val="00237D37"/>
    <w:rsid w:val="00240E2E"/>
    <w:rsid w:val="00240FE7"/>
    <w:rsid w:val="002414A7"/>
    <w:rsid w:val="002420D5"/>
    <w:rsid w:val="0024410A"/>
    <w:rsid w:val="00244214"/>
    <w:rsid w:val="00244EDE"/>
    <w:rsid w:val="00250B98"/>
    <w:rsid w:val="00250D1B"/>
    <w:rsid w:val="00251F52"/>
    <w:rsid w:val="00252838"/>
    <w:rsid w:val="00252886"/>
    <w:rsid w:val="0025294D"/>
    <w:rsid w:val="002529E8"/>
    <w:rsid w:val="0025357E"/>
    <w:rsid w:val="00253ED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0E4B"/>
    <w:rsid w:val="00261335"/>
    <w:rsid w:val="00261D96"/>
    <w:rsid w:val="00262EA2"/>
    <w:rsid w:val="00264493"/>
    <w:rsid w:val="00264C39"/>
    <w:rsid w:val="0026596D"/>
    <w:rsid w:val="00265E5C"/>
    <w:rsid w:val="0026621D"/>
    <w:rsid w:val="002663FD"/>
    <w:rsid w:val="00266D61"/>
    <w:rsid w:val="0026702D"/>
    <w:rsid w:val="00271C73"/>
    <w:rsid w:val="0027384E"/>
    <w:rsid w:val="00273BB0"/>
    <w:rsid w:val="00273D57"/>
    <w:rsid w:val="00273FDD"/>
    <w:rsid w:val="00274A4E"/>
    <w:rsid w:val="00274E5D"/>
    <w:rsid w:val="0027523E"/>
    <w:rsid w:val="002758D7"/>
    <w:rsid w:val="002769CE"/>
    <w:rsid w:val="00277099"/>
    <w:rsid w:val="002779EB"/>
    <w:rsid w:val="00277FEE"/>
    <w:rsid w:val="00280488"/>
    <w:rsid w:val="00280ADC"/>
    <w:rsid w:val="0028205D"/>
    <w:rsid w:val="002833E4"/>
    <w:rsid w:val="002841FF"/>
    <w:rsid w:val="002843F7"/>
    <w:rsid w:val="00284D9B"/>
    <w:rsid w:val="00285422"/>
    <w:rsid w:val="00287631"/>
    <w:rsid w:val="00292F2F"/>
    <w:rsid w:val="00293AFF"/>
    <w:rsid w:val="00293E40"/>
    <w:rsid w:val="002944A5"/>
    <w:rsid w:val="00294580"/>
    <w:rsid w:val="00294A00"/>
    <w:rsid w:val="00295E7F"/>
    <w:rsid w:val="00295ED0"/>
    <w:rsid w:val="00295F1F"/>
    <w:rsid w:val="00296463"/>
    <w:rsid w:val="00296EDE"/>
    <w:rsid w:val="00297A57"/>
    <w:rsid w:val="00297D0C"/>
    <w:rsid w:val="002A0ED1"/>
    <w:rsid w:val="002A1131"/>
    <w:rsid w:val="002A150E"/>
    <w:rsid w:val="002A3406"/>
    <w:rsid w:val="002A389B"/>
    <w:rsid w:val="002A3CB9"/>
    <w:rsid w:val="002A4D15"/>
    <w:rsid w:val="002A51EB"/>
    <w:rsid w:val="002A57C9"/>
    <w:rsid w:val="002A58B0"/>
    <w:rsid w:val="002A5C00"/>
    <w:rsid w:val="002A60F2"/>
    <w:rsid w:val="002A638A"/>
    <w:rsid w:val="002A68D0"/>
    <w:rsid w:val="002A7097"/>
    <w:rsid w:val="002A77A7"/>
    <w:rsid w:val="002B030A"/>
    <w:rsid w:val="002B0572"/>
    <w:rsid w:val="002B1AC5"/>
    <w:rsid w:val="002B2038"/>
    <w:rsid w:val="002B2C94"/>
    <w:rsid w:val="002B2D62"/>
    <w:rsid w:val="002B333A"/>
    <w:rsid w:val="002B3393"/>
    <w:rsid w:val="002B3614"/>
    <w:rsid w:val="002B3B2A"/>
    <w:rsid w:val="002B3FCC"/>
    <w:rsid w:val="002B4B0A"/>
    <w:rsid w:val="002B5DC5"/>
    <w:rsid w:val="002B5E66"/>
    <w:rsid w:val="002B68A1"/>
    <w:rsid w:val="002B71B2"/>
    <w:rsid w:val="002B7363"/>
    <w:rsid w:val="002B79CA"/>
    <w:rsid w:val="002B7A19"/>
    <w:rsid w:val="002B7C21"/>
    <w:rsid w:val="002B7F48"/>
    <w:rsid w:val="002C2563"/>
    <w:rsid w:val="002C365D"/>
    <w:rsid w:val="002C3ED8"/>
    <w:rsid w:val="002C4AA2"/>
    <w:rsid w:val="002C4D07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FF6"/>
    <w:rsid w:val="002E0DE2"/>
    <w:rsid w:val="002E1ECE"/>
    <w:rsid w:val="002E2CAD"/>
    <w:rsid w:val="002E2E35"/>
    <w:rsid w:val="002E4720"/>
    <w:rsid w:val="002E5C86"/>
    <w:rsid w:val="002E625B"/>
    <w:rsid w:val="002E6B74"/>
    <w:rsid w:val="002E6C31"/>
    <w:rsid w:val="002E6E15"/>
    <w:rsid w:val="002E7038"/>
    <w:rsid w:val="002F052C"/>
    <w:rsid w:val="002F057C"/>
    <w:rsid w:val="002F105C"/>
    <w:rsid w:val="002F2AA8"/>
    <w:rsid w:val="002F355F"/>
    <w:rsid w:val="002F3E38"/>
    <w:rsid w:val="002F47C1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672D"/>
    <w:rsid w:val="00307234"/>
    <w:rsid w:val="00307D18"/>
    <w:rsid w:val="003118AD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3F75"/>
    <w:rsid w:val="00325AE5"/>
    <w:rsid w:val="00326213"/>
    <w:rsid w:val="00326777"/>
    <w:rsid w:val="00326F0C"/>
    <w:rsid w:val="00327A70"/>
    <w:rsid w:val="003304B8"/>
    <w:rsid w:val="0033187E"/>
    <w:rsid w:val="003324A2"/>
    <w:rsid w:val="003329CB"/>
    <w:rsid w:val="00334B06"/>
    <w:rsid w:val="00334D77"/>
    <w:rsid w:val="00335B79"/>
    <w:rsid w:val="0033613A"/>
    <w:rsid w:val="0033634E"/>
    <w:rsid w:val="00336B5B"/>
    <w:rsid w:val="003408E7"/>
    <w:rsid w:val="00341D55"/>
    <w:rsid w:val="00342BFF"/>
    <w:rsid w:val="00343405"/>
    <w:rsid w:val="00344849"/>
    <w:rsid w:val="003450AD"/>
    <w:rsid w:val="003462B7"/>
    <w:rsid w:val="00346332"/>
    <w:rsid w:val="00347383"/>
    <w:rsid w:val="00347408"/>
    <w:rsid w:val="00347833"/>
    <w:rsid w:val="003479C4"/>
    <w:rsid w:val="00351A2F"/>
    <w:rsid w:val="00351F1F"/>
    <w:rsid w:val="003520C9"/>
    <w:rsid w:val="00352796"/>
    <w:rsid w:val="00354062"/>
    <w:rsid w:val="003554CA"/>
    <w:rsid w:val="00360356"/>
    <w:rsid w:val="0036044E"/>
    <w:rsid w:val="00362C4E"/>
    <w:rsid w:val="003648BD"/>
    <w:rsid w:val="00364E11"/>
    <w:rsid w:val="003655A6"/>
    <w:rsid w:val="00365D09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C0F"/>
    <w:rsid w:val="00393CED"/>
    <w:rsid w:val="00393FE7"/>
    <w:rsid w:val="0039439A"/>
    <w:rsid w:val="00394FFB"/>
    <w:rsid w:val="00395850"/>
    <w:rsid w:val="00395D78"/>
    <w:rsid w:val="00396253"/>
    <w:rsid w:val="00396774"/>
    <w:rsid w:val="003968AA"/>
    <w:rsid w:val="00397611"/>
    <w:rsid w:val="00397C0E"/>
    <w:rsid w:val="003A051B"/>
    <w:rsid w:val="003A0FB5"/>
    <w:rsid w:val="003A5024"/>
    <w:rsid w:val="003A58FF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5ED1"/>
    <w:rsid w:val="003B66BC"/>
    <w:rsid w:val="003B6B8C"/>
    <w:rsid w:val="003B7550"/>
    <w:rsid w:val="003B7B8E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9A7"/>
    <w:rsid w:val="003D0BE8"/>
    <w:rsid w:val="003D0D59"/>
    <w:rsid w:val="003D1CCC"/>
    <w:rsid w:val="003D2076"/>
    <w:rsid w:val="003D2967"/>
    <w:rsid w:val="003D2C40"/>
    <w:rsid w:val="003D2E5F"/>
    <w:rsid w:val="003D3312"/>
    <w:rsid w:val="003D40C5"/>
    <w:rsid w:val="003D4152"/>
    <w:rsid w:val="003D4F39"/>
    <w:rsid w:val="003D6340"/>
    <w:rsid w:val="003D6692"/>
    <w:rsid w:val="003E0A34"/>
    <w:rsid w:val="003E0D35"/>
    <w:rsid w:val="003E17AB"/>
    <w:rsid w:val="003E1CFB"/>
    <w:rsid w:val="003E1F60"/>
    <w:rsid w:val="003E2F12"/>
    <w:rsid w:val="003E5AA8"/>
    <w:rsid w:val="003E5F3D"/>
    <w:rsid w:val="003E7127"/>
    <w:rsid w:val="003E7C95"/>
    <w:rsid w:val="003F072A"/>
    <w:rsid w:val="003F09DA"/>
    <w:rsid w:val="003F0A4A"/>
    <w:rsid w:val="003F13DB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07415"/>
    <w:rsid w:val="00411C34"/>
    <w:rsid w:val="0041299A"/>
    <w:rsid w:val="00413E87"/>
    <w:rsid w:val="00416CA5"/>
    <w:rsid w:val="00417024"/>
    <w:rsid w:val="004176A7"/>
    <w:rsid w:val="00417B5E"/>
    <w:rsid w:val="00421FEF"/>
    <w:rsid w:val="00422257"/>
    <w:rsid w:val="00423367"/>
    <w:rsid w:val="00423DF6"/>
    <w:rsid w:val="004248B0"/>
    <w:rsid w:val="00424E1C"/>
    <w:rsid w:val="00425295"/>
    <w:rsid w:val="00425616"/>
    <w:rsid w:val="00425C8B"/>
    <w:rsid w:val="00426023"/>
    <w:rsid w:val="004268A0"/>
    <w:rsid w:val="00427000"/>
    <w:rsid w:val="00427194"/>
    <w:rsid w:val="004278FF"/>
    <w:rsid w:val="0042799B"/>
    <w:rsid w:val="00427C84"/>
    <w:rsid w:val="00430A72"/>
    <w:rsid w:val="00432095"/>
    <w:rsid w:val="004328DA"/>
    <w:rsid w:val="00432F2F"/>
    <w:rsid w:val="0043425A"/>
    <w:rsid w:val="004344E4"/>
    <w:rsid w:val="004348BD"/>
    <w:rsid w:val="00435682"/>
    <w:rsid w:val="00437874"/>
    <w:rsid w:val="004402A0"/>
    <w:rsid w:val="004406A2"/>
    <w:rsid w:val="00440F06"/>
    <w:rsid w:val="004410BA"/>
    <w:rsid w:val="004417E0"/>
    <w:rsid w:val="004418D4"/>
    <w:rsid w:val="00441A7B"/>
    <w:rsid w:val="00444956"/>
    <w:rsid w:val="0044582E"/>
    <w:rsid w:val="00445B7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C71"/>
    <w:rsid w:val="00475E14"/>
    <w:rsid w:val="0047680B"/>
    <w:rsid w:val="0047729E"/>
    <w:rsid w:val="004814C2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33CB"/>
    <w:rsid w:val="0049575A"/>
    <w:rsid w:val="00495893"/>
    <w:rsid w:val="00495964"/>
    <w:rsid w:val="00495E40"/>
    <w:rsid w:val="00496319"/>
    <w:rsid w:val="00496BA1"/>
    <w:rsid w:val="00497383"/>
    <w:rsid w:val="004A116F"/>
    <w:rsid w:val="004A1F7E"/>
    <w:rsid w:val="004A276D"/>
    <w:rsid w:val="004A4CB3"/>
    <w:rsid w:val="004A4E0C"/>
    <w:rsid w:val="004A4F97"/>
    <w:rsid w:val="004A6F92"/>
    <w:rsid w:val="004A73F9"/>
    <w:rsid w:val="004B0C28"/>
    <w:rsid w:val="004B2693"/>
    <w:rsid w:val="004B29B9"/>
    <w:rsid w:val="004B3254"/>
    <w:rsid w:val="004B3773"/>
    <w:rsid w:val="004B4680"/>
    <w:rsid w:val="004B485A"/>
    <w:rsid w:val="004B4E38"/>
    <w:rsid w:val="004B64CF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BFB"/>
    <w:rsid w:val="004C1D72"/>
    <w:rsid w:val="004C1F78"/>
    <w:rsid w:val="004C2867"/>
    <w:rsid w:val="004C7592"/>
    <w:rsid w:val="004D1125"/>
    <w:rsid w:val="004D1458"/>
    <w:rsid w:val="004D15C5"/>
    <w:rsid w:val="004D1B6C"/>
    <w:rsid w:val="004D21DE"/>
    <w:rsid w:val="004D2576"/>
    <w:rsid w:val="004D4120"/>
    <w:rsid w:val="004E007B"/>
    <w:rsid w:val="004E0B6C"/>
    <w:rsid w:val="004E1BD1"/>
    <w:rsid w:val="004E1FAD"/>
    <w:rsid w:val="004E36E1"/>
    <w:rsid w:val="004E58F3"/>
    <w:rsid w:val="004E5B11"/>
    <w:rsid w:val="004E66B4"/>
    <w:rsid w:val="004E7A68"/>
    <w:rsid w:val="004E7D18"/>
    <w:rsid w:val="004E7F13"/>
    <w:rsid w:val="004F094A"/>
    <w:rsid w:val="004F0BC2"/>
    <w:rsid w:val="004F3F0A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07CE8"/>
    <w:rsid w:val="005106F0"/>
    <w:rsid w:val="0051132C"/>
    <w:rsid w:val="00511691"/>
    <w:rsid w:val="005121AA"/>
    <w:rsid w:val="005124E2"/>
    <w:rsid w:val="00512841"/>
    <w:rsid w:val="0051296A"/>
    <w:rsid w:val="0051458E"/>
    <w:rsid w:val="00515071"/>
    <w:rsid w:val="00516FEF"/>
    <w:rsid w:val="005175F4"/>
    <w:rsid w:val="005215A7"/>
    <w:rsid w:val="00522A94"/>
    <w:rsid w:val="005240D8"/>
    <w:rsid w:val="0052488D"/>
    <w:rsid w:val="00525DFD"/>
    <w:rsid w:val="005266DC"/>
    <w:rsid w:val="0052684C"/>
    <w:rsid w:val="00527342"/>
    <w:rsid w:val="005300F8"/>
    <w:rsid w:val="00530143"/>
    <w:rsid w:val="005308AC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0407"/>
    <w:rsid w:val="00542707"/>
    <w:rsid w:val="00542D2F"/>
    <w:rsid w:val="00542DA6"/>
    <w:rsid w:val="0054456F"/>
    <w:rsid w:val="00545165"/>
    <w:rsid w:val="00551326"/>
    <w:rsid w:val="0055156A"/>
    <w:rsid w:val="00553E29"/>
    <w:rsid w:val="0055450A"/>
    <w:rsid w:val="005545E1"/>
    <w:rsid w:val="00555EA3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80AE0"/>
    <w:rsid w:val="005815F8"/>
    <w:rsid w:val="0058230F"/>
    <w:rsid w:val="00582B44"/>
    <w:rsid w:val="0058333B"/>
    <w:rsid w:val="0058405B"/>
    <w:rsid w:val="005843AD"/>
    <w:rsid w:val="00587563"/>
    <w:rsid w:val="00587F2B"/>
    <w:rsid w:val="005910A0"/>
    <w:rsid w:val="0059132B"/>
    <w:rsid w:val="0059152E"/>
    <w:rsid w:val="00591615"/>
    <w:rsid w:val="00591FEE"/>
    <w:rsid w:val="00593F8A"/>
    <w:rsid w:val="005942D4"/>
    <w:rsid w:val="0059458A"/>
    <w:rsid w:val="00594BEF"/>
    <w:rsid w:val="0059591B"/>
    <w:rsid w:val="00595ECF"/>
    <w:rsid w:val="005963A6"/>
    <w:rsid w:val="005963BE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85"/>
    <w:rsid w:val="005B00CA"/>
    <w:rsid w:val="005B0D57"/>
    <w:rsid w:val="005B24C9"/>
    <w:rsid w:val="005B253D"/>
    <w:rsid w:val="005B2C77"/>
    <w:rsid w:val="005B33F2"/>
    <w:rsid w:val="005B3F9B"/>
    <w:rsid w:val="005B4B68"/>
    <w:rsid w:val="005B503D"/>
    <w:rsid w:val="005B5332"/>
    <w:rsid w:val="005B5D1A"/>
    <w:rsid w:val="005B63B1"/>
    <w:rsid w:val="005B727C"/>
    <w:rsid w:val="005C33BB"/>
    <w:rsid w:val="005C3A31"/>
    <w:rsid w:val="005C44BA"/>
    <w:rsid w:val="005C5E3D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126"/>
    <w:rsid w:val="005E1FE7"/>
    <w:rsid w:val="005E3852"/>
    <w:rsid w:val="005E3DF2"/>
    <w:rsid w:val="005E5B13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5F35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04FE"/>
    <w:rsid w:val="006114ED"/>
    <w:rsid w:val="006122F0"/>
    <w:rsid w:val="0061258A"/>
    <w:rsid w:val="00612B2C"/>
    <w:rsid w:val="006135E1"/>
    <w:rsid w:val="00614222"/>
    <w:rsid w:val="00614ED8"/>
    <w:rsid w:val="00614F3B"/>
    <w:rsid w:val="00615B5B"/>
    <w:rsid w:val="00615C37"/>
    <w:rsid w:val="00617D33"/>
    <w:rsid w:val="00620A26"/>
    <w:rsid w:val="006211FB"/>
    <w:rsid w:val="00621F20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0F6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4926"/>
    <w:rsid w:val="00657382"/>
    <w:rsid w:val="006626C3"/>
    <w:rsid w:val="006654F3"/>
    <w:rsid w:val="00665A27"/>
    <w:rsid w:val="00667513"/>
    <w:rsid w:val="006704C5"/>
    <w:rsid w:val="00672FCB"/>
    <w:rsid w:val="00673643"/>
    <w:rsid w:val="00680D0B"/>
    <w:rsid w:val="00681304"/>
    <w:rsid w:val="006820C9"/>
    <w:rsid w:val="00682F93"/>
    <w:rsid w:val="00683020"/>
    <w:rsid w:val="006839C5"/>
    <w:rsid w:val="00683DE4"/>
    <w:rsid w:val="00686470"/>
    <w:rsid w:val="00686C40"/>
    <w:rsid w:val="00686D9C"/>
    <w:rsid w:val="006902A5"/>
    <w:rsid w:val="00691358"/>
    <w:rsid w:val="00691E89"/>
    <w:rsid w:val="00694291"/>
    <w:rsid w:val="00694726"/>
    <w:rsid w:val="006951E5"/>
    <w:rsid w:val="006955B3"/>
    <w:rsid w:val="006955D9"/>
    <w:rsid w:val="00696528"/>
    <w:rsid w:val="00696878"/>
    <w:rsid w:val="0069737C"/>
    <w:rsid w:val="006A064D"/>
    <w:rsid w:val="006A133B"/>
    <w:rsid w:val="006A20AE"/>
    <w:rsid w:val="006A29BA"/>
    <w:rsid w:val="006A34B4"/>
    <w:rsid w:val="006A3541"/>
    <w:rsid w:val="006A4D5C"/>
    <w:rsid w:val="006A54F8"/>
    <w:rsid w:val="006A5DE2"/>
    <w:rsid w:val="006A5FFB"/>
    <w:rsid w:val="006A70AB"/>
    <w:rsid w:val="006A7C56"/>
    <w:rsid w:val="006B0C48"/>
    <w:rsid w:val="006B2B6F"/>
    <w:rsid w:val="006B2BDD"/>
    <w:rsid w:val="006B3043"/>
    <w:rsid w:val="006B394B"/>
    <w:rsid w:val="006B6652"/>
    <w:rsid w:val="006B699C"/>
    <w:rsid w:val="006C1101"/>
    <w:rsid w:val="006C1184"/>
    <w:rsid w:val="006C204A"/>
    <w:rsid w:val="006C22B0"/>
    <w:rsid w:val="006C308E"/>
    <w:rsid w:val="006C39E9"/>
    <w:rsid w:val="006C3F84"/>
    <w:rsid w:val="006C4E6C"/>
    <w:rsid w:val="006C6E51"/>
    <w:rsid w:val="006D04EF"/>
    <w:rsid w:val="006D1A74"/>
    <w:rsid w:val="006D3304"/>
    <w:rsid w:val="006D3A04"/>
    <w:rsid w:val="006D3F48"/>
    <w:rsid w:val="006D4633"/>
    <w:rsid w:val="006D49DA"/>
    <w:rsid w:val="006D52A1"/>
    <w:rsid w:val="006D5B5A"/>
    <w:rsid w:val="006D5E28"/>
    <w:rsid w:val="006D6475"/>
    <w:rsid w:val="006D65B6"/>
    <w:rsid w:val="006D6AED"/>
    <w:rsid w:val="006D6EAF"/>
    <w:rsid w:val="006D7589"/>
    <w:rsid w:val="006D7BC1"/>
    <w:rsid w:val="006D7EEB"/>
    <w:rsid w:val="006E027B"/>
    <w:rsid w:val="006E0901"/>
    <w:rsid w:val="006E0A58"/>
    <w:rsid w:val="006E0EF6"/>
    <w:rsid w:val="006E1A1F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27F"/>
    <w:rsid w:val="006F48DC"/>
    <w:rsid w:val="006F52C6"/>
    <w:rsid w:val="006F57A7"/>
    <w:rsid w:val="006F70B9"/>
    <w:rsid w:val="00700302"/>
    <w:rsid w:val="0070135B"/>
    <w:rsid w:val="00701FFD"/>
    <w:rsid w:val="00702CC5"/>
    <w:rsid w:val="00704FF9"/>
    <w:rsid w:val="007051B0"/>
    <w:rsid w:val="00705BBA"/>
    <w:rsid w:val="007065DB"/>
    <w:rsid w:val="0070664D"/>
    <w:rsid w:val="0070785B"/>
    <w:rsid w:val="007118C5"/>
    <w:rsid w:val="0071252F"/>
    <w:rsid w:val="00712DE4"/>
    <w:rsid w:val="007148FE"/>
    <w:rsid w:val="00714D86"/>
    <w:rsid w:val="007159F7"/>
    <w:rsid w:val="00715F3F"/>
    <w:rsid w:val="00716239"/>
    <w:rsid w:val="00716496"/>
    <w:rsid w:val="00716C3A"/>
    <w:rsid w:val="007177CB"/>
    <w:rsid w:val="007223D4"/>
    <w:rsid w:val="007229B3"/>
    <w:rsid w:val="00726544"/>
    <w:rsid w:val="007274B1"/>
    <w:rsid w:val="00727EEE"/>
    <w:rsid w:val="00730286"/>
    <w:rsid w:val="00731434"/>
    <w:rsid w:val="007315E0"/>
    <w:rsid w:val="007317E5"/>
    <w:rsid w:val="0073193C"/>
    <w:rsid w:val="007319FA"/>
    <w:rsid w:val="00734250"/>
    <w:rsid w:val="00734512"/>
    <w:rsid w:val="00736892"/>
    <w:rsid w:val="00736AA3"/>
    <w:rsid w:val="00737E31"/>
    <w:rsid w:val="0074167C"/>
    <w:rsid w:val="0074279F"/>
    <w:rsid w:val="00742A52"/>
    <w:rsid w:val="00742F73"/>
    <w:rsid w:val="0074323C"/>
    <w:rsid w:val="00743651"/>
    <w:rsid w:val="00744E11"/>
    <w:rsid w:val="00744E66"/>
    <w:rsid w:val="007464D0"/>
    <w:rsid w:val="00747796"/>
    <w:rsid w:val="00750783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4E72"/>
    <w:rsid w:val="00766334"/>
    <w:rsid w:val="00767766"/>
    <w:rsid w:val="00767E20"/>
    <w:rsid w:val="00767FFA"/>
    <w:rsid w:val="00770A59"/>
    <w:rsid w:val="007712FD"/>
    <w:rsid w:val="007715A9"/>
    <w:rsid w:val="00772BE9"/>
    <w:rsid w:val="00772E61"/>
    <w:rsid w:val="00772F92"/>
    <w:rsid w:val="00773483"/>
    <w:rsid w:val="0077503E"/>
    <w:rsid w:val="00776490"/>
    <w:rsid w:val="00776CEC"/>
    <w:rsid w:val="007773F7"/>
    <w:rsid w:val="00777DF6"/>
    <w:rsid w:val="00780290"/>
    <w:rsid w:val="00781457"/>
    <w:rsid w:val="00782242"/>
    <w:rsid w:val="0078314A"/>
    <w:rsid w:val="00783C0F"/>
    <w:rsid w:val="00783DAC"/>
    <w:rsid w:val="007855A6"/>
    <w:rsid w:val="00785A03"/>
    <w:rsid w:val="007864B5"/>
    <w:rsid w:val="0079064F"/>
    <w:rsid w:val="007937FA"/>
    <w:rsid w:val="00793AEE"/>
    <w:rsid w:val="00795E78"/>
    <w:rsid w:val="00796102"/>
    <w:rsid w:val="0079644D"/>
    <w:rsid w:val="007965BC"/>
    <w:rsid w:val="007965C9"/>
    <w:rsid w:val="007A00C5"/>
    <w:rsid w:val="007A0654"/>
    <w:rsid w:val="007A189C"/>
    <w:rsid w:val="007A269F"/>
    <w:rsid w:val="007A3295"/>
    <w:rsid w:val="007A3307"/>
    <w:rsid w:val="007A335D"/>
    <w:rsid w:val="007A3CCD"/>
    <w:rsid w:val="007A6626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1E"/>
    <w:rsid w:val="007C056B"/>
    <w:rsid w:val="007C0DDD"/>
    <w:rsid w:val="007C122F"/>
    <w:rsid w:val="007C2D93"/>
    <w:rsid w:val="007C3FE9"/>
    <w:rsid w:val="007C4431"/>
    <w:rsid w:val="007C4BC5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01C"/>
    <w:rsid w:val="007D79FA"/>
    <w:rsid w:val="007E0F59"/>
    <w:rsid w:val="007E33A0"/>
    <w:rsid w:val="007E7BAF"/>
    <w:rsid w:val="007F02B4"/>
    <w:rsid w:val="007F0B0D"/>
    <w:rsid w:val="007F2CCD"/>
    <w:rsid w:val="007F39EA"/>
    <w:rsid w:val="007F3C91"/>
    <w:rsid w:val="007F4EA3"/>
    <w:rsid w:val="007F5145"/>
    <w:rsid w:val="007F684D"/>
    <w:rsid w:val="007F7A8D"/>
    <w:rsid w:val="00800158"/>
    <w:rsid w:val="008036FE"/>
    <w:rsid w:val="00803D14"/>
    <w:rsid w:val="00806054"/>
    <w:rsid w:val="00806502"/>
    <w:rsid w:val="00807760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17014"/>
    <w:rsid w:val="008219D2"/>
    <w:rsid w:val="00821C9A"/>
    <w:rsid w:val="00821F3F"/>
    <w:rsid w:val="0082330E"/>
    <w:rsid w:val="0082363B"/>
    <w:rsid w:val="008239C5"/>
    <w:rsid w:val="00823AA3"/>
    <w:rsid w:val="008248CE"/>
    <w:rsid w:val="00824A57"/>
    <w:rsid w:val="008253D2"/>
    <w:rsid w:val="0082635E"/>
    <w:rsid w:val="00826964"/>
    <w:rsid w:val="00826CB6"/>
    <w:rsid w:val="00826E2B"/>
    <w:rsid w:val="00831604"/>
    <w:rsid w:val="008335DB"/>
    <w:rsid w:val="00835338"/>
    <w:rsid w:val="00835CE9"/>
    <w:rsid w:val="00835E1A"/>
    <w:rsid w:val="008360D4"/>
    <w:rsid w:val="008369BA"/>
    <w:rsid w:val="00836F65"/>
    <w:rsid w:val="00837086"/>
    <w:rsid w:val="008370F1"/>
    <w:rsid w:val="008408A7"/>
    <w:rsid w:val="00840F81"/>
    <w:rsid w:val="008413E2"/>
    <w:rsid w:val="008425AD"/>
    <w:rsid w:val="00842885"/>
    <w:rsid w:val="00844FD7"/>
    <w:rsid w:val="00845B72"/>
    <w:rsid w:val="00845C40"/>
    <w:rsid w:val="00846223"/>
    <w:rsid w:val="00846EAF"/>
    <w:rsid w:val="00847EB1"/>
    <w:rsid w:val="00850153"/>
    <w:rsid w:val="0085057C"/>
    <w:rsid w:val="0085099B"/>
    <w:rsid w:val="00850DC2"/>
    <w:rsid w:val="0085383D"/>
    <w:rsid w:val="00853FCE"/>
    <w:rsid w:val="00854A24"/>
    <w:rsid w:val="00854FFD"/>
    <w:rsid w:val="008555B1"/>
    <w:rsid w:val="00860749"/>
    <w:rsid w:val="008611FB"/>
    <w:rsid w:val="008616E7"/>
    <w:rsid w:val="0086373A"/>
    <w:rsid w:val="00863FC9"/>
    <w:rsid w:val="0086404B"/>
    <w:rsid w:val="0086467C"/>
    <w:rsid w:val="008648E4"/>
    <w:rsid w:val="00865B2D"/>
    <w:rsid w:val="008661BA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486"/>
    <w:rsid w:val="00876CAF"/>
    <w:rsid w:val="00877A28"/>
    <w:rsid w:val="00877E66"/>
    <w:rsid w:val="00877EE6"/>
    <w:rsid w:val="008807F1"/>
    <w:rsid w:val="00881C27"/>
    <w:rsid w:val="00881D0F"/>
    <w:rsid w:val="00882572"/>
    <w:rsid w:val="008835E0"/>
    <w:rsid w:val="00883B8D"/>
    <w:rsid w:val="008844D3"/>
    <w:rsid w:val="00884D1B"/>
    <w:rsid w:val="008853B4"/>
    <w:rsid w:val="00885843"/>
    <w:rsid w:val="00886790"/>
    <w:rsid w:val="00886CF6"/>
    <w:rsid w:val="00890C8E"/>
    <w:rsid w:val="00890CD6"/>
    <w:rsid w:val="008929DB"/>
    <w:rsid w:val="00893997"/>
    <w:rsid w:val="00895491"/>
    <w:rsid w:val="008966FF"/>
    <w:rsid w:val="0089692C"/>
    <w:rsid w:val="008A035C"/>
    <w:rsid w:val="008A0782"/>
    <w:rsid w:val="008A0BFF"/>
    <w:rsid w:val="008A0E74"/>
    <w:rsid w:val="008A0FE3"/>
    <w:rsid w:val="008A1AE1"/>
    <w:rsid w:val="008A2A85"/>
    <w:rsid w:val="008A34B0"/>
    <w:rsid w:val="008A64EF"/>
    <w:rsid w:val="008A674F"/>
    <w:rsid w:val="008A7D18"/>
    <w:rsid w:val="008B31F3"/>
    <w:rsid w:val="008B3246"/>
    <w:rsid w:val="008B350F"/>
    <w:rsid w:val="008B3E94"/>
    <w:rsid w:val="008B40EA"/>
    <w:rsid w:val="008B5368"/>
    <w:rsid w:val="008B5C3C"/>
    <w:rsid w:val="008B6564"/>
    <w:rsid w:val="008B6D13"/>
    <w:rsid w:val="008C0FB9"/>
    <w:rsid w:val="008C1305"/>
    <w:rsid w:val="008C1678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5DE"/>
    <w:rsid w:val="008D579F"/>
    <w:rsid w:val="008D785E"/>
    <w:rsid w:val="008D7A58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365"/>
    <w:rsid w:val="008F5D6E"/>
    <w:rsid w:val="008F7129"/>
    <w:rsid w:val="008F7223"/>
    <w:rsid w:val="008F7665"/>
    <w:rsid w:val="00901326"/>
    <w:rsid w:val="00901468"/>
    <w:rsid w:val="009028B7"/>
    <w:rsid w:val="009034F8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27F8"/>
    <w:rsid w:val="0091303D"/>
    <w:rsid w:val="00913430"/>
    <w:rsid w:val="00913466"/>
    <w:rsid w:val="00913AB7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50F0"/>
    <w:rsid w:val="00925D34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0878"/>
    <w:rsid w:val="00951764"/>
    <w:rsid w:val="00952B38"/>
    <w:rsid w:val="009539E2"/>
    <w:rsid w:val="00954023"/>
    <w:rsid w:val="00956223"/>
    <w:rsid w:val="009568C2"/>
    <w:rsid w:val="00956C30"/>
    <w:rsid w:val="00957B4B"/>
    <w:rsid w:val="00958E6F"/>
    <w:rsid w:val="00961877"/>
    <w:rsid w:val="00962675"/>
    <w:rsid w:val="00962CF3"/>
    <w:rsid w:val="00964B34"/>
    <w:rsid w:val="009672E3"/>
    <w:rsid w:val="009677B5"/>
    <w:rsid w:val="00971EE2"/>
    <w:rsid w:val="00973E05"/>
    <w:rsid w:val="00975001"/>
    <w:rsid w:val="00976137"/>
    <w:rsid w:val="00977DF6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75D7"/>
    <w:rsid w:val="00987C9A"/>
    <w:rsid w:val="0099033B"/>
    <w:rsid w:val="00991E3B"/>
    <w:rsid w:val="00992700"/>
    <w:rsid w:val="009929E0"/>
    <w:rsid w:val="009A0853"/>
    <w:rsid w:val="009A39EA"/>
    <w:rsid w:val="009A4571"/>
    <w:rsid w:val="009A6370"/>
    <w:rsid w:val="009A6793"/>
    <w:rsid w:val="009A69A6"/>
    <w:rsid w:val="009A6A58"/>
    <w:rsid w:val="009A75B8"/>
    <w:rsid w:val="009A7D27"/>
    <w:rsid w:val="009B0556"/>
    <w:rsid w:val="009B07A7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3265"/>
    <w:rsid w:val="009C4152"/>
    <w:rsid w:val="009C55F6"/>
    <w:rsid w:val="009C657A"/>
    <w:rsid w:val="009C674E"/>
    <w:rsid w:val="009D062A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0A5"/>
    <w:rsid w:val="009D5B5A"/>
    <w:rsid w:val="009D77A9"/>
    <w:rsid w:val="009D7839"/>
    <w:rsid w:val="009E016D"/>
    <w:rsid w:val="009E0DE3"/>
    <w:rsid w:val="009E12AE"/>
    <w:rsid w:val="009E13B1"/>
    <w:rsid w:val="009E1694"/>
    <w:rsid w:val="009E2654"/>
    <w:rsid w:val="009E299A"/>
    <w:rsid w:val="009E2CD8"/>
    <w:rsid w:val="009E3E7D"/>
    <w:rsid w:val="009E3ECC"/>
    <w:rsid w:val="009E49CB"/>
    <w:rsid w:val="009E6D07"/>
    <w:rsid w:val="009F1E05"/>
    <w:rsid w:val="009F2646"/>
    <w:rsid w:val="009F43B3"/>
    <w:rsid w:val="009F4634"/>
    <w:rsid w:val="009F58B2"/>
    <w:rsid w:val="009F6921"/>
    <w:rsid w:val="00A000FF"/>
    <w:rsid w:val="00A012FE"/>
    <w:rsid w:val="00A015AF"/>
    <w:rsid w:val="00A01A11"/>
    <w:rsid w:val="00A01A6E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41E7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2DAD"/>
    <w:rsid w:val="00A43B98"/>
    <w:rsid w:val="00A43CFE"/>
    <w:rsid w:val="00A440B1"/>
    <w:rsid w:val="00A4437C"/>
    <w:rsid w:val="00A4660B"/>
    <w:rsid w:val="00A46EF2"/>
    <w:rsid w:val="00A5006A"/>
    <w:rsid w:val="00A50131"/>
    <w:rsid w:val="00A50C9A"/>
    <w:rsid w:val="00A5162B"/>
    <w:rsid w:val="00A516FC"/>
    <w:rsid w:val="00A54297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3BE8"/>
    <w:rsid w:val="00A65AF3"/>
    <w:rsid w:val="00A66270"/>
    <w:rsid w:val="00A667C6"/>
    <w:rsid w:val="00A668B1"/>
    <w:rsid w:val="00A71477"/>
    <w:rsid w:val="00A74291"/>
    <w:rsid w:val="00A759FB"/>
    <w:rsid w:val="00A75DDF"/>
    <w:rsid w:val="00A7620D"/>
    <w:rsid w:val="00A76CBC"/>
    <w:rsid w:val="00A777B7"/>
    <w:rsid w:val="00A77903"/>
    <w:rsid w:val="00A77ED8"/>
    <w:rsid w:val="00A80010"/>
    <w:rsid w:val="00A80376"/>
    <w:rsid w:val="00A80E36"/>
    <w:rsid w:val="00A84873"/>
    <w:rsid w:val="00A84F48"/>
    <w:rsid w:val="00A86026"/>
    <w:rsid w:val="00A86067"/>
    <w:rsid w:val="00A862AB"/>
    <w:rsid w:val="00A86BD9"/>
    <w:rsid w:val="00A87C08"/>
    <w:rsid w:val="00A92454"/>
    <w:rsid w:val="00A935E0"/>
    <w:rsid w:val="00A93962"/>
    <w:rsid w:val="00A93B95"/>
    <w:rsid w:val="00A95174"/>
    <w:rsid w:val="00A95E7C"/>
    <w:rsid w:val="00A96D11"/>
    <w:rsid w:val="00AA200D"/>
    <w:rsid w:val="00AA2A29"/>
    <w:rsid w:val="00AA2DBC"/>
    <w:rsid w:val="00AA3F44"/>
    <w:rsid w:val="00AA48F2"/>
    <w:rsid w:val="00AA49D2"/>
    <w:rsid w:val="00AA4B11"/>
    <w:rsid w:val="00AA4D6B"/>
    <w:rsid w:val="00AA4DCD"/>
    <w:rsid w:val="00AA4F41"/>
    <w:rsid w:val="00AA580E"/>
    <w:rsid w:val="00AA66DD"/>
    <w:rsid w:val="00AA71D3"/>
    <w:rsid w:val="00AA782B"/>
    <w:rsid w:val="00AB1DFB"/>
    <w:rsid w:val="00AB1FA4"/>
    <w:rsid w:val="00AB2161"/>
    <w:rsid w:val="00AB2614"/>
    <w:rsid w:val="00AB2F5D"/>
    <w:rsid w:val="00AB335C"/>
    <w:rsid w:val="00AB49AB"/>
    <w:rsid w:val="00AB49DB"/>
    <w:rsid w:val="00AB5E05"/>
    <w:rsid w:val="00AB5F71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1AE8"/>
    <w:rsid w:val="00AE3BAF"/>
    <w:rsid w:val="00AE64E5"/>
    <w:rsid w:val="00AE73E7"/>
    <w:rsid w:val="00AF1F58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E30"/>
    <w:rsid w:val="00B0517E"/>
    <w:rsid w:val="00B052D9"/>
    <w:rsid w:val="00B054BA"/>
    <w:rsid w:val="00B07BB1"/>
    <w:rsid w:val="00B11459"/>
    <w:rsid w:val="00B11BA1"/>
    <w:rsid w:val="00B12FE4"/>
    <w:rsid w:val="00B14EF1"/>
    <w:rsid w:val="00B17035"/>
    <w:rsid w:val="00B17D6B"/>
    <w:rsid w:val="00B2104C"/>
    <w:rsid w:val="00B21306"/>
    <w:rsid w:val="00B232F0"/>
    <w:rsid w:val="00B23D63"/>
    <w:rsid w:val="00B25099"/>
    <w:rsid w:val="00B252B5"/>
    <w:rsid w:val="00B26543"/>
    <w:rsid w:val="00B266D4"/>
    <w:rsid w:val="00B269C6"/>
    <w:rsid w:val="00B26B8F"/>
    <w:rsid w:val="00B270F3"/>
    <w:rsid w:val="00B272B9"/>
    <w:rsid w:val="00B31148"/>
    <w:rsid w:val="00B317E3"/>
    <w:rsid w:val="00B317F9"/>
    <w:rsid w:val="00B32AD4"/>
    <w:rsid w:val="00B32BA5"/>
    <w:rsid w:val="00B4037D"/>
    <w:rsid w:val="00B40681"/>
    <w:rsid w:val="00B41612"/>
    <w:rsid w:val="00B42248"/>
    <w:rsid w:val="00B430F7"/>
    <w:rsid w:val="00B448B3"/>
    <w:rsid w:val="00B466D7"/>
    <w:rsid w:val="00B46B48"/>
    <w:rsid w:val="00B4745E"/>
    <w:rsid w:val="00B506A8"/>
    <w:rsid w:val="00B52B1E"/>
    <w:rsid w:val="00B5303A"/>
    <w:rsid w:val="00B543D2"/>
    <w:rsid w:val="00B55504"/>
    <w:rsid w:val="00B56378"/>
    <w:rsid w:val="00B56ACF"/>
    <w:rsid w:val="00B56F84"/>
    <w:rsid w:val="00B57679"/>
    <w:rsid w:val="00B57CE2"/>
    <w:rsid w:val="00B601CC"/>
    <w:rsid w:val="00B603AB"/>
    <w:rsid w:val="00B60C28"/>
    <w:rsid w:val="00B6335B"/>
    <w:rsid w:val="00B635F1"/>
    <w:rsid w:val="00B63868"/>
    <w:rsid w:val="00B63B77"/>
    <w:rsid w:val="00B63E31"/>
    <w:rsid w:val="00B64CF6"/>
    <w:rsid w:val="00B64D04"/>
    <w:rsid w:val="00B654B6"/>
    <w:rsid w:val="00B65817"/>
    <w:rsid w:val="00B663DC"/>
    <w:rsid w:val="00B6659F"/>
    <w:rsid w:val="00B6744B"/>
    <w:rsid w:val="00B7050A"/>
    <w:rsid w:val="00B711E5"/>
    <w:rsid w:val="00B714F5"/>
    <w:rsid w:val="00B73A86"/>
    <w:rsid w:val="00B73F2F"/>
    <w:rsid w:val="00B75A4B"/>
    <w:rsid w:val="00B75A50"/>
    <w:rsid w:val="00B75F1B"/>
    <w:rsid w:val="00B760F3"/>
    <w:rsid w:val="00B763F8"/>
    <w:rsid w:val="00B76B58"/>
    <w:rsid w:val="00B76EEC"/>
    <w:rsid w:val="00B77A15"/>
    <w:rsid w:val="00B809BF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384"/>
    <w:rsid w:val="00B95E50"/>
    <w:rsid w:val="00B967B7"/>
    <w:rsid w:val="00B96A5B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5890"/>
    <w:rsid w:val="00BA6896"/>
    <w:rsid w:val="00BA6C8C"/>
    <w:rsid w:val="00BB00EA"/>
    <w:rsid w:val="00BB04EE"/>
    <w:rsid w:val="00BB0BED"/>
    <w:rsid w:val="00BB1825"/>
    <w:rsid w:val="00BB26F4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3386"/>
    <w:rsid w:val="00BC36CC"/>
    <w:rsid w:val="00BC3FE5"/>
    <w:rsid w:val="00BC4A56"/>
    <w:rsid w:val="00BC4A82"/>
    <w:rsid w:val="00BC4B33"/>
    <w:rsid w:val="00BC4EDC"/>
    <w:rsid w:val="00BC5669"/>
    <w:rsid w:val="00BC5989"/>
    <w:rsid w:val="00BC5C19"/>
    <w:rsid w:val="00BC6646"/>
    <w:rsid w:val="00BC6D40"/>
    <w:rsid w:val="00BC734C"/>
    <w:rsid w:val="00BC7426"/>
    <w:rsid w:val="00BC7C68"/>
    <w:rsid w:val="00BD0771"/>
    <w:rsid w:val="00BD26A3"/>
    <w:rsid w:val="00BD2F2C"/>
    <w:rsid w:val="00BD2FCB"/>
    <w:rsid w:val="00BD51BD"/>
    <w:rsid w:val="00BD5780"/>
    <w:rsid w:val="00BD5920"/>
    <w:rsid w:val="00BD5B88"/>
    <w:rsid w:val="00BD6090"/>
    <w:rsid w:val="00BD65B1"/>
    <w:rsid w:val="00BD75B2"/>
    <w:rsid w:val="00BD775C"/>
    <w:rsid w:val="00BD7C81"/>
    <w:rsid w:val="00BE0183"/>
    <w:rsid w:val="00BE02FD"/>
    <w:rsid w:val="00BE15E1"/>
    <w:rsid w:val="00BE3380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318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07D4D"/>
    <w:rsid w:val="00C1021F"/>
    <w:rsid w:val="00C10771"/>
    <w:rsid w:val="00C107BB"/>
    <w:rsid w:val="00C1162A"/>
    <w:rsid w:val="00C1238E"/>
    <w:rsid w:val="00C12608"/>
    <w:rsid w:val="00C13453"/>
    <w:rsid w:val="00C15FBA"/>
    <w:rsid w:val="00C16418"/>
    <w:rsid w:val="00C17614"/>
    <w:rsid w:val="00C17A5B"/>
    <w:rsid w:val="00C210B8"/>
    <w:rsid w:val="00C21578"/>
    <w:rsid w:val="00C24276"/>
    <w:rsid w:val="00C24FE6"/>
    <w:rsid w:val="00C25208"/>
    <w:rsid w:val="00C25F24"/>
    <w:rsid w:val="00C264BE"/>
    <w:rsid w:val="00C26513"/>
    <w:rsid w:val="00C26730"/>
    <w:rsid w:val="00C27A7A"/>
    <w:rsid w:val="00C3067C"/>
    <w:rsid w:val="00C311C6"/>
    <w:rsid w:val="00C31EDD"/>
    <w:rsid w:val="00C32D34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33D2"/>
    <w:rsid w:val="00C43E1D"/>
    <w:rsid w:val="00C458F4"/>
    <w:rsid w:val="00C465BD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015"/>
    <w:rsid w:val="00C603FE"/>
    <w:rsid w:val="00C6144C"/>
    <w:rsid w:val="00C62A25"/>
    <w:rsid w:val="00C62BDE"/>
    <w:rsid w:val="00C65430"/>
    <w:rsid w:val="00C655DC"/>
    <w:rsid w:val="00C658D6"/>
    <w:rsid w:val="00C660C3"/>
    <w:rsid w:val="00C67566"/>
    <w:rsid w:val="00C67F27"/>
    <w:rsid w:val="00C722CE"/>
    <w:rsid w:val="00C72E32"/>
    <w:rsid w:val="00C736A9"/>
    <w:rsid w:val="00C7643F"/>
    <w:rsid w:val="00C77069"/>
    <w:rsid w:val="00C80643"/>
    <w:rsid w:val="00C80C08"/>
    <w:rsid w:val="00C80EA4"/>
    <w:rsid w:val="00C810AF"/>
    <w:rsid w:val="00C86E50"/>
    <w:rsid w:val="00C86E52"/>
    <w:rsid w:val="00C90EF7"/>
    <w:rsid w:val="00C911EC"/>
    <w:rsid w:val="00C91CAD"/>
    <w:rsid w:val="00C923E6"/>
    <w:rsid w:val="00C92547"/>
    <w:rsid w:val="00C932A5"/>
    <w:rsid w:val="00C93BFA"/>
    <w:rsid w:val="00C93E26"/>
    <w:rsid w:val="00C94704"/>
    <w:rsid w:val="00C9492F"/>
    <w:rsid w:val="00C94BF6"/>
    <w:rsid w:val="00C954F8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1983"/>
    <w:rsid w:val="00CB28AC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6AC4"/>
    <w:rsid w:val="00CC728A"/>
    <w:rsid w:val="00CC7A37"/>
    <w:rsid w:val="00CC7D35"/>
    <w:rsid w:val="00CD1468"/>
    <w:rsid w:val="00CD17AD"/>
    <w:rsid w:val="00CD2A2B"/>
    <w:rsid w:val="00CD2A48"/>
    <w:rsid w:val="00CD3072"/>
    <w:rsid w:val="00CD3A08"/>
    <w:rsid w:val="00CD3D2B"/>
    <w:rsid w:val="00CD5BFC"/>
    <w:rsid w:val="00CD66B7"/>
    <w:rsid w:val="00CE0A15"/>
    <w:rsid w:val="00CE0C7A"/>
    <w:rsid w:val="00CE150C"/>
    <w:rsid w:val="00CE2A3D"/>
    <w:rsid w:val="00CE2F75"/>
    <w:rsid w:val="00CE7CBC"/>
    <w:rsid w:val="00CF114F"/>
    <w:rsid w:val="00CF130C"/>
    <w:rsid w:val="00CF1F33"/>
    <w:rsid w:val="00CF266E"/>
    <w:rsid w:val="00CF3085"/>
    <w:rsid w:val="00CF4153"/>
    <w:rsid w:val="00CF5870"/>
    <w:rsid w:val="00CF590D"/>
    <w:rsid w:val="00CF5A74"/>
    <w:rsid w:val="00CF6AA1"/>
    <w:rsid w:val="00CF7283"/>
    <w:rsid w:val="00CF76A5"/>
    <w:rsid w:val="00CF7AEF"/>
    <w:rsid w:val="00CF7B65"/>
    <w:rsid w:val="00D0291E"/>
    <w:rsid w:val="00D02F90"/>
    <w:rsid w:val="00D02FC1"/>
    <w:rsid w:val="00D039B7"/>
    <w:rsid w:val="00D03B1A"/>
    <w:rsid w:val="00D03D03"/>
    <w:rsid w:val="00D04712"/>
    <w:rsid w:val="00D067F4"/>
    <w:rsid w:val="00D06AE0"/>
    <w:rsid w:val="00D07A45"/>
    <w:rsid w:val="00D11FB7"/>
    <w:rsid w:val="00D12566"/>
    <w:rsid w:val="00D12C99"/>
    <w:rsid w:val="00D12DC9"/>
    <w:rsid w:val="00D163AF"/>
    <w:rsid w:val="00D21084"/>
    <w:rsid w:val="00D21AEF"/>
    <w:rsid w:val="00D21ED1"/>
    <w:rsid w:val="00D223EA"/>
    <w:rsid w:val="00D22DE8"/>
    <w:rsid w:val="00D23D48"/>
    <w:rsid w:val="00D26BFE"/>
    <w:rsid w:val="00D26C58"/>
    <w:rsid w:val="00D277E2"/>
    <w:rsid w:val="00D278B5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3785C"/>
    <w:rsid w:val="00D40498"/>
    <w:rsid w:val="00D40533"/>
    <w:rsid w:val="00D40871"/>
    <w:rsid w:val="00D4148D"/>
    <w:rsid w:val="00D414CE"/>
    <w:rsid w:val="00D41BE3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450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1C5B"/>
    <w:rsid w:val="00D63350"/>
    <w:rsid w:val="00D6464C"/>
    <w:rsid w:val="00D668E2"/>
    <w:rsid w:val="00D6788C"/>
    <w:rsid w:val="00D70082"/>
    <w:rsid w:val="00D7034D"/>
    <w:rsid w:val="00D70716"/>
    <w:rsid w:val="00D71016"/>
    <w:rsid w:val="00D71DE6"/>
    <w:rsid w:val="00D72455"/>
    <w:rsid w:val="00D725C0"/>
    <w:rsid w:val="00D727E4"/>
    <w:rsid w:val="00D73E57"/>
    <w:rsid w:val="00D7400D"/>
    <w:rsid w:val="00D75169"/>
    <w:rsid w:val="00D7526D"/>
    <w:rsid w:val="00D771FE"/>
    <w:rsid w:val="00D77C2B"/>
    <w:rsid w:val="00D811EC"/>
    <w:rsid w:val="00D81A0A"/>
    <w:rsid w:val="00D82DDA"/>
    <w:rsid w:val="00D8348E"/>
    <w:rsid w:val="00D83E1F"/>
    <w:rsid w:val="00D847CA"/>
    <w:rsid w:val="00D8654B"/>
    <w:rsid w:val="00D865D2"/>
    <w:rsid w:val="00D90142"/>
    <w:rsid w:val="00D90F28"/>
    <w:rsid w:val="00D9113C"/>
    <w:rsid w:val="00D9250C"/>
    <w:rsid w:val="00D94998"/>
    <w:rsid w:val="00D94CEF"/>
    <w:rsid w:val="00D94F83"/>
    <w:rsid w:val="00D9509B"/>
    <w:rsid w:val="00D965A5"/>
    <w:rsid w:val="00D972F9"/>
    <w:rsid w:val="00DA0446"/>
    <w:rsid w:val="00DA0B7F"/>
    <w:rsid w:val="00DA0EC0"/>
    <w:rsid w:val="00DA105D"/>
    <w:rsid w:val="00DA1F49"/>
    <w:rsid w:val="00DA259B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145"/>
    <w:rsid w:val="00DB223D"/>
    <w:rsid w:val="00DB2408"/>
    <w:rsid w:val="00DB33F1"/>
    <w:rsid w:val="00DB33FF"/>
    <w:rsid w:val="00DB4B88"/>
    <w:rsid w:val="00DB50B4"/>
    <w:rsid w:val="00DB7980"/>
    <w:rsid w:val="00DC0FAD"/>
    <w:rsid w:val="00DC32BD"/>
    <w:rsid w:val="00DC36B9"/>
    <w:rsid w:val="00DC3973"/>
    <w:rsid w:val="00DC544F"/>
    <w:rsid w:val="00DC5EF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016E"/>
    <w:rsid w:val="00DE0667"/>
    <w:rsid w:val="00DE067D"/>
    <w:rsid w:val="00DE275A"/>
    <w:rsid w:val="00DE46D6"/>
    <w:rsid w:val="00DE5570"/>
    <w:rsid w:val="00DE759B"/>
    <w:rsid w:val="00DF037E"/>
    <w:rsid w:val="00DF0912"/>
    <w:rsid w:val="00DF2069"/>
    <w:rsid w:val="00DF3A9E"/>
    <w:rsid w:val="00DF5BD4"/>
    <w:rsid w:val="00DF61E0"/>
    <w:rsid w:val="00DF6A20"/>
    <w:rsid w:val="00DF7631"/>
    <w:rsid w:val="00E00D79"/>
    <w:rsid w:val="00E0134E"/>
    <w:rsid w:val="00E016B6"/>
    <w:rsid w:val="00E04915"/>
    <w:rsid w:val="00E05D73"/>
    <w:rsid w:val="00E06B7A"/>
    <w:rsid w:val="00E076CE"/>
    <w:rsid w:val="00E0797D"/>
    <w:rsid w:val="00E100AF"/>
    <w:rsid w:val="00E10867"/>
    <w:rsid w:val="00E118A6"/>
    <w:rsid w:val="00E12FF9"/>
    <w:rsid w:val="00E13B3A"/>
    <w:rsid w:val="00E151EA"/>
    <w:rsid w:val="00E1579D"/>
    <w:rsid w:val="00E15A76"/>
    <w:rsid w:val="00E15F38"/>
    <w:rsid w:val="00E1657D"/>
    <w:rsid w:val="00E20133"/>
    <w:rsid w:val="00E22ED1"/>
    <w:rsid w:val="00E255C8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2B6A"/>
    <w:rsid w:val="00E32D6B"/>
    <w:rsid w:val="00E33F72"/>
    <w:rsid w:val="00E35803"/>
    <w:rsid w:val="00E35CDD"/>
    <w:rsid w:val="00E36025"/>
    <w:rsid w:val="00E36457"/>
    <w:rsid w:val="00E3688D"/>
    <w:rsid w:val="00E40549"/>
    <w:rsid w:val="00E40AB8"/>
    <w:rsid w:val="00E40E10"/>
    <w:rsid w:val="00E429F7"/>
    <w:rsid w:val="00E4537C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1EBC"/>
    <w:rsid w:val="00E733F2"/>
    <w:rsid w:val="00E73C32"/>
    <w:rsid w:val="00E73C86"/>
    <w:rsid w:val="00E74C3C"/>
    <w:rsid w:val="00E7572F"/>
    <w:rsid w:val="00E75EEB"/>
    <w:rsid w:val="00E76146"/>
    <w:rsid w:val="00E76D2E"/>
    <w:rsid w:val="00E77CD8"/>
    <w:rsid w:val="00E80578"/>
    <w:rsid w:val="00E81A3D"/>
    <w:rsid w:val="00E83956"/>
    <w:rsid w:val="00E84012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3F2B"/>
    <w:rsid w:val="00E95B5A"/>
    <w:rsid w:val="00E961E2"/>
    <w:rsid w:val="00E9685A"/>
    <w:rsid w:val="00E97305"/>
    <w:rsid w:val="00E97455"/>
    <w:rsid w:val="00EA01A1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8DF"/>
    <w:rsid w:val="00EC092C"/>
    <w:rsid w:val="00EC11EF"/>
    <w:rsid w:val="00EC242D"/>
    <w:rsid w:val="00EC3AAD"/>
    <w:rsid w:val="00EC3CFF"/>
    <w:rsid w:val="00EC4E51"/>
    <w:rsid w:val="00EC528A"/>
    <w:rsid w:val="00EC54BB"/>
    <w:rsid w:val="00EC5F89"/>
    <w:rsid w:val="00EC62A2"/>
    <w:rsid w:val="00EC6D87"/>
    <w:rsid w:val="00EC706F"/>
    <w:rsid w:val="00EC78EC"/>
    <w:rsid w:val="00ED0564"/>
    <w:rsid w:val="00ED05E9"/>
    <w:rsid w:val="00ED0647"/>
    <w:rsid w:val="00ED0729"/>
    <w:rsid w:val="00ED087D"/>
    <w:rsid w:val="00ED1394"/>
    <w:rsid w:val="00ED13F7"/>
    <w:rsid w:val="00ED14CE"/>
    <w:rsid w:val="00ED45AD"/>
    <w:rsid w:val="00ED5AA1"/>
    <w:rsid w:val="00ED7E05"/>
    <w:rsid w:val="00EE068F"/>
    <w:rsid w:val="00EE15CC"/>
    <w:rsid w:val="00EE19FA"/>
    <w:rsid w:val="00EE1B71"/>
    <w:rsid w:val="00EE1CA7"/>
    <w:rsid w:val="00EE1D81"/>
    <w:rsid w:val="00EE2059"/>
    <w:rsid w:val="00EE2F25"/>
    <w:rsid w:val="00EE45B5"/>
    <w:rsid w:val="00EE4AA6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8C9"/>
    <w:rsid w:val="00F06D87"/>
    <w:rsid w:val="00F0745C"/>
    <w:rsid w:val="00F1248A"/>
    <w:rsid w:val="00F12B69"/>
    <w:rsid w:val="00F1370A"/>
    <w:rsid w:val="00F147EB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510D"/>
    <w:rsid w:val="00F25A54"/>
    <w:rsid w:val="00F2657C"/>
    <w:rsid w:val="00F27B6B"/>
    <w:rsid w:val="00F30E7F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3BE"/>
    <w:rsid w:val="00F5185D"/>
    <w:rsid w:val="00F51F06"/>
    <w:rsid w:val="00F52595"/>
    <w:rsid w:val="00F52CA0"/>
    <w:rsid w:val="00F5351D"/>
    <w:rsid w:val="00F53651"/>
    <w:rsid w:val="00F53DFE"/>
    <w:rsid w:val="00F54723"/>
    <w:rsid w:val="00F553AA"/>
    <w:rsid w:val="00F571D2"/>
    <w:rsid w:val="00F60B36"/>
    <w:rsid w:val="00F614D5"/>
    <w:rsid w:val="00F61AE9"/>
    <w:rsid w:val="00F64973"/>
    <w:rsid w:val="00F66728"/>
    <w:rsid w:val="00F67765"/>
    <w:rsid w:val="00F708AB"/>
    <w:rsid w:val="00F70AAC"/>
    <w:rsid w:val="00F71CBF"/>
    <w:rsid w:val="00F728A8"/>
    <w:rsid w:val="00F72AD9"/>
    <w:rsid w:val="00F731DE"/>
    <w:rsid w:val="00F73673"/>
    <w:rsid w:val="00F73BE4"/>
    <w:rsid w:val="00F74A0C"/>
    <w:rsid w:val="00F75787"/>
    <w:rsid w:val="00F75B45"/>
    <w:rsid w:val="00F75B93"/>
    <w:rsid w:val="00F779E9"/>
    <w:rsid w:val="00F80F40"/>
    <w:rsid w:val="00F813C4"/>
    <w:rsid w:val="00F81AFD"/>
    <w:rsid w:val="00F81E32"/>
    <w:rsid w:val="00F8202A"/>
    <w:rsid w:val="00F83517"/>
    <w:rsid w:val="00F8363D"/>
    <w:rsid w:val="00F8369F"/>
    <w:rsid w:val="00F87A0C"/>
    <w:rsid w:val="00F90C21"/>
    <w:rsid w:val="00F90E02"/>
    <w:rsid w:val="00F91042"/>
    <w:rsid w:val="00F917CF"/>
    <w:rsid w:val="00F91CFC"/>
    <w:rsid w:val="00F92034"/>
    <w:rsid w:val="00F9358D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09F"/>
    <w:rsid w:val="00FA65FA"/>
    <w:rsid w:val="00FB1914"/>
    <w:rsid w:val="00FB1E0E"/>
    <w:rsid w:val="00FB27C6"/>
    <w:rsid w:val="00FB3909"/>
    <w:rsid w:val="00FB3D29"/>
    <w:rsid w:val="00FB437F"/>
    <w:rsid w:val="00FB4838"/>
    <w:rsid w:val="00FB4F36"/>
    <w:rsid w:val="00FB6059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2762"/>
    <w:rsid w:val="00FC608A"/>
    <w:rsid w:val="00FC6FC2"/>
    <w:rsid w:val="00FD1D51"/>
    <w:rsid w:val="00FD280B"/>
    <w:rsid w:val="00FD3064"/>
    <w:rsid w:val="00FD33AE"/>
    <w:rsid w:val="00FD394B"/>
    <w:rsid w:val="00FD41BA"/>
    <w:rsid w:val="00FD44C4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5A7"/>
    <w:rsid w:val="00FF4EE3"/>
    <w:rsid w:val="00FF68CA"/>
    <w:rsid w:val="00FF72C9"/>
    <w:rsid w:val="00FF78F6"/>
    <w:rsid w:val="062992E9"/>
    <w:rsid w:val="072822D1"/>
    <w:rsid w:val="0DD2FD37"/>
    <w:rsid w:val="0E2D3491"/>
    <w:rsid w:val="0FB5A6AC"/>
    <w:rsid w:val="116D086B"/>
    <w:rsid w:val="11A5517A"/>
    <w:rsid w:val="11EAE8F2"/>
    <w:rsid w:val="12A65B15"/>
    <w:rsid w:val="13C72297"/>
    <w:rsid w:val="15AB8643"/>
    <w:rsid w:val="1725A8CA"/>
    <w:rsid w:val="18058A0F"/>
    <w:rsid w:val="1A0FD5A6"/>
    <w:rsid w:val="1B88C1FA"/>
    <w:rsid w:val="1EC0878B"/>
    <w:rsid w:val="2132C93C"/>
    <w:rsid w:val="265DB917"/>
    <w:rsid w:val="2ADD0751"/>
    <w:rsid w:val="2B37377D"/>
    <w:rsid w:val="2C249FB8"/>
    <w:rsid w:val="2D6E161C"/>
    <w:rsid w:val="2F151A44"/>
    <w:rsid w:val="302A7317"/>
    <w:rsid w:val="35C29FA3"/>
    <w:rsid w:val="38151BCA"/>
    <w:rsid w:val="3D6D897F"/>
    <w:rsid w:val="3FB260BC"/>
    <w:rsid w:val="434487AD"/>
    <w:rsid w:val="46605796"/>
    <w:rsid w:val="4B223011"/>
    <w:rsid w:val="4C088D33"/>
    <w:rsid w:val="4D841EF1"/>
    <w:rsid w:val="4EE93059"/>
    <w:rsid w:val="4F73FFB0"/>
    <w:rsid w:val="539FABCE"/>
    <w:rsid w:val="5532261A"/>
    <w:rsid w:val="5BA3A84D"/>
    <w:rsid w:val="5F6E9E93"/>
    <w:rsid w:val="62EB253E"/>
    <w:rsid w:val="662C3E13"/>
    <w:rsid w:val="67B528E1"/>
    <w:rsid w:val="6C85445D"/>
    <w:rsid w:val="6E6E4E3D"/>
    <w:rsid w:val="6F7638A4"/>
    <w:rsid w:val="70170AE1"/>
    <w:rsid w:val="7380F891"/>
    <w:rsid w:val="73C07679"/>
    <w:rsid w:val="743314D3"/>
    <w:rsid w:val="757E9E11"/>
    <w:rsid w:val="79916517"/>
    <w:rsid w:val="7DAD6E2D"/>
    <w:rsid w:val="7E387165"/>
    <w:rsid w:val="7F819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3DC2CF48-2267-438C-89B2-29A7368D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648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8484-9B86-42C9-9170-DDAA64DAEA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6</Pages>
  <Words>848</Words>
  <Characters>4936</Characters>
  <Application>Microsoft Office Word</Application>
  <DocSecurity>0</DocSecurity>
  <Lines>149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Bilanz 2025</vt:lpstr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Bilanz 2025</dc:title>
  <dc:subject/>
  <dc:creator>Eva Langner</dc:creator>
  <cp:keywords/>
  <cp:lastModifiedBy>Eva Wortmann</cp:lastModifiedBy>
  <cp:revision>3</cp:revision>
  <cp:lastPrinted>2024-01-02T22:10:00Z</cp:lastPrinted>
  <dcterms:created xsi:type="dcterms:W3CDTF">2026-02-25T11:28:00Z</dcterms:created>
  <dcterms:modified xsi:type="dcterms:W3CDTF">2026-02-25T11:29:00Z</dcterms:modified>
</cp:coreProperties>
</file>