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64F5" w14:textId="77777777" w:rsidR="004118EC" w:rsidRPr="004118EC" w:rsidRDefault="004118EC" w:rsidP="004118EC">
      <w:pPr>
        <w:spacing w:line="360" w:lineRule="auto"/>
        <w:ind w:right="-575"/>
        <w:rPr>
          <w:rFonts w:cs="Arial"/>
          <w:b/>
          <w:color w:val="000000" w:themeColor="text1"/>
          <w:sz w:val="28"/>
          <w:szCs w:val="28"/>
          <w:lang w:val="en-GB"/>
        </w:rPr>
      </w:pPr>
      <w:r>
        <w:rPr>
          <w:rFonts w:eastAsia="Times New Roman"/>
          <w:b/>
          <w:color w:val="000000" w:themeColor="text1"/>
          <w:sz w:val="28"/>
          <w:szCs w:val="28"/>
        </w:rPr>
        <w:t>헤티히 그룹, 2024년 매출 12% 성장</w:t>
      </w:r>
    </w:p>
    <w:p w14:paraId="2AF0D077" w14:textId="77777777" w:rsidR="004118EC" w:rsidRPr="004118EC" w:rsidRDefault="004118EC" w:rsidP="004118EC">
      <w:pPr>
        <w:spacing w:line="360" w:lineRule="auto"/>
        <w:ind w:right="-575"/>
        <w:rPr>
          <w:rFonts w:cs="Arial"/>
          <w:b/>
          <w:color w:val="000000" w:themeColor="text1"/>
          <w:szCs w:val="24"/>
          <w:lang w:val="en-GB"/>
        </w:rPr>
      </w:pPr>
      <w:r>
        <w:rPr>
          <w:rFonts w:eastAsia="Times New Roman"/>
          <w:b/>
          <w:color w:val="000000" w:themeColor="text1"/>
          <w:szCs w:val="24"/>
        </w:rPr>
        <w:t>FGV와의 성공적 통합으로 매출 14억 유로 달성</w:t>
      </w:r>
    </w:p>
    <w:p w14:paraId="737A2750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  <w:lang w:val="en-GB"/>
        </w:rPr>
      </w:pPr>
    </w:p>
    <w:p w14:paraId="30433035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b/>
          <w:bCs/>
          <w:color w:val="000000" w:themeColor="text1"/>
          <w:lang w:val="en-GB"/>
        </w:rPr>
      </w:pPr>
      <w:proofErr w:type="spellStart"/>
      <w:r>
        <w:rPr>
          <w:rFonts w:eastAsia="Times New Roman"/>
          <w:b/>
          <w:color w:val="000000" w:themeColor="text1"/>
        </w:rPr>
        <w:t>세계적인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가구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하드웨어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전문기업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헤티히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b/>
          <w:color w:val="000000" w:themeColor="text1"/>
        </w:rPr>
        <w:t>그룹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>(</w:t>
      </w:r>
      <w:proofErr w:type="spellStart"/>
      <w:proofErr w:type="gramEnd"/>
      <w:r>
        <w:rPr>
          <w:rFonts w:eastAsia="Times New Roman"/>
          <w:b/>
          <w:color w:val="000000" w:themeColor="text1"/>
        </w:rPr>
        <w:t>본사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: </w:t>
      </w:r>
      <w:proofErr w:type="spellStart"/>
      <w:r w:rsidRPr="00C87525">
        <w:rPr>
          <w:rFonts w:eastAsia="Times New Roman"/>
          <w:b/>
          <w:color w:val="000000" w:themeColor="text1"/>
          <w:lang w:val="en-GB"/>
        </w:rPr>
        <w:t>Kirchlengern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>)</w:t>
      </w:r>
      <w:r>
        <w:rPr>
          <w:rFonts w:eastAsia="Times New Roman"/>
          <w:b/>
          <w:color w:val="000000" w:themeColor="text1"/>
        </w:rPr>
        <w:t>은</w:t>
      </w:r>
      <w:r w:rsidRPr="00C87525">
        <w:rPr>
          <w:rFonts w:eastAsia="Times New Roman"/>
          <w:b/>
          <w:color w:val="000000" w:themeColor="text1"/>
          <w:lang w:val="en-GB"/>
        </w:rPr>
        <w:t xml:space="preserve"> 2024</w:t>
      </w:r>
      <w:r>
        <w:rPr>
          <w:rFonts w:eastAsia="Times New Roman"/>
          <w:b/>
          <w:color w:val="000000" w:themeColor="text1"/>
        </w:rPr>
        <w:t>년</w:t>
      </w:r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r>
        <w:rPr>
          <w:rFonts w:eastAsia="Times New Roman"/>
          <w:b/>
          <w:color w:val="000000" w:themeColor="text1"/>
        </w:rPr>
        <w:t>약</w:t>
      </w:r>
      <w:r w:rsidRPr="00C87525">
        <w:rPr>
          <w:rFonts w:eastAsia="Times New Roman"/>
          <w:b/>
          <w:color w:val="000000" w:themeColor="text1"/>
          <w:lang w:val="en-GB"/>
        </w:rPr>
        <w:t xml:space="preserve"> 14</w:t>
      </w:r>
      <w:r>
        <w:rPr>
          <w:rFonts w:eastAsia="Times New Roman"/>
          <w:b/>
          <w:color w:val="000000" w:themeColor="text1"/>
        </w:rPr>
        <w:t>억</w:t>
      </w:r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유로의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매출을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달성했습니다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. </w:t>
      </w:r>
      <w:r w:rsidRPr="00C87525">
        <w:rPr>
          <w:rFonts w:eastAsia="Times New Roman"/>
          <w:b/>
          <w:bCs/>
          <w:color w:val="000000" w:themeColor="text1"/>
          <w:lang w:val="en-GB"/>
        </w:rPr>
        <w:t>2024</w:t>
      </w:r>
      <w:r>
        <w:rPr>
          <w:rFonts w:eastAsia="Times New Roman"/>
          <w:b/>
          <w:bCs/>
          <w:color w:val="000000" w:themeColor="text1"/>
        </w:rPr>
        <w:t>년</w:t>
      </w:r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1</w:t>
      </w:r>
      <w:r>
        <w:rPr>
          <w:rFonts w:eastAsia="Times New Roman"/>
          <w:b/>
          <w:bCs/>
          <w:color w:val="000000" w:themeColor="text1"/>
        </w:rPr>
        <w:t>월</w:t>
      </w:r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FGV</w:t>
      </w:r>
      <w:proofErr w:type="spellStart"/>
      <w:r>
        <w:rPr>
          <w:rFonts w:eastAsia="Times New Roman"/>
          <w:b/>
          <w:bCs/>
          <w:color w:val="000000" w:themeColor="text1"/>
        </w:rPr>
        <w:t>와의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합병으로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전년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대비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r>
        <w:rPr>
          <w:rFonts w:eastAsia="Times New Roman"/>
          <w:b/>
          <w:bCs/>
          <w:color w:val="000000" w:themeColor="text1"/>
        </w:rPr>
        <w:t>약</w:t>
      </w:r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12%</w:t>
      </w:r>
      <w:r>
        <w:rPr>
          <w:rFonts w:eastAsia="Times New Roman"/>
          <w:b/>
          <w:bCs/>
          <w:color w:val="000000" w:themeColor="text1"/>
        </w:rPr>
        <w:t>의</w:t>
      </w:r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매출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성장을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이루었습니다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b/>
          <w:bCs/>
          <w:color w:val="000000" w:themeColor="text1"/>
        </w:rPr>
        <w:t>해외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매출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비중은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80%</w:t>
      </w:r>
      <w:r>
        <w:rPr>
          <w:rFonts w:eastAsia="Times New Roman"/>
          <w:b/>
          <w:bCs/>
          <w:color w:val="000000" w:themeColor="text1"/>
        </w:rPr>
        <w:t>를</w:t>
      </w:r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차지했습니다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b/>
          <w:bCs/>
          <w:color w:val="000000" w:themeColor="text1"/>
        </w:rPr>
        <w:t>헤티히는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r>
        <w:rPr>
          <w:rFonts w:eastAsia="Times New Roman"/>
          <w:b/>
          <w:bCs/>
          <w:color w:val="000000" w:themeColor="text1"/>
        </w:rPr>
        <w:t>전</w:t>
      </w:r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세계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r>
        <w:rPr>
          <w:rFonts w:eastAsia="Times New Roman"/>
          <w:b/>
          <w:bCs/>
          <w:color w:val="000000" w:themeColor="text1"/>
        </w:rPr>
        <w:t>약</w:t>
      </w:r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8,400</w:t>
      </w:r>
      <w:proofErr w:type="spellStart"/>
      <w:r>
        <w:rPr>
          <w:rFonts w:eastAsia="Times New Roman"/>
          <w:b/>
          <w:bCs/>
          <w:color w:val="000000" w:themeColor="text1"/>
        </w:rPr>
        <w:t>명의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임직원과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함께하고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있으며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, </w:t>
      </w:r>
      <w:r>
        <w:rPr>
          <w:rFonts w:eastAsia="Times New Roman"/>
          <w:b/>
          <w:bCs/>
          <w:color w:val="000000" w:themeColor="text1"/>
        </w:rPr>
        <w:t>이</w:t>
      </w:r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r>
        <w:rPr>
          <w:rFonts w:eastAsia="Times New Roman"/>
          <w:b/>
          <w:bCs/>
          <w:color w:val="000000" w:themeColor="text1"/>
        </w:rPr>
        <w:t>중</w:t>
      </w:r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r>
        <w:rPr>
          <w:rFonts w:eastAsia="Times New Roman"/>
          <w:b/>
          <w:bCs/>
          <w:color w:val="000000" w:themeColor="text1"/>
        </w:rPr>
        <w:t>약</w:t>
      </w:r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4,000</w:t>
      </w:r>
      <w:proofErr w:type="spellStart"/>
      <w:r>
        <w:rPr>
          <w:rFonts w:eastAsia="Times New Roman"/>
          <w:b/>
          <w:bCs/>
          <w:color w:val="000000" w:themeColor="text1"/>
        </w:rPr>
        <w:t>명이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독일에서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근무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</w:rPr>
        <w:t>중입니다</w:t>
      </w:r>
      <w:proofErr w:type="spellEnd"/>
      <w:r w:rsidRPr="00C87525">
        <w:rPr>
          <w:rFonts w:eastAsia="Times New Roman"/>
          <w:b/>
          <w:bCs/>
          <w:color w:val="000000" w:themeColor="text1"/>
          <w:lang w:val="en-GB"/>
        </w:rPr>
        <w:t>.</w:t>
      </w:r>
    </w:p>
    <w:p w14:paraId="1C9D3CBE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b/>
          <w:bCs/>
          <w:color w:val="000000" w:themeColor="text1"/>
          <w:lang w:val="en-GB"/>
        </w:rPr>
      </w:pPr>
    </w:p>
    <w:p w14:paraId="5730168B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color w:val="000000" w:themeColor="text1"/>
          <w:lang w:val="en-GB"/>
        </w:rPr>
      </w:pPr>
      <w:proofErr w:type="spellStart"/>
      <w:r>
        <w:rPr>
          <w:rFonts w:eastAsia="Times New Roman"/>
          <w:color w:val="000000" w:themeColor="text1"/>
        </w:rPr>
        <w:t>헤티히는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올해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연례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실적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발표회를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통해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그룹이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추구하는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다대다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(many-to-many) </w:t>
      </w:r>
      <w:proofErr w:type="spellStart"/>
      <w:r>
        <w:rPr>
          <w:rFonts w:eastAsia="Times New Roman"/>
          <w:color w:val="000000" w:themeColor="text1"/>
        </w:rPr>
        <w:t>경영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문화에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대한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다양한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인사이트를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제시했습니다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이번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발표회에서는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헤티히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경영진과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각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분야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전문가들이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함께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2024</w:t>
      </w:r>
      <w:r>
        <w:rPr>
          <w:rFonts w:eastAsia="Times New Roman"/>
          <w:color w:val="000000" w:themeColor="text1"/>
        </w:rPr>
        <w:t>년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비즈니스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성과를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돌아보고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앞으로의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비전과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전략을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공유했습니다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>.</w:t>
      </w:r>
    </w:p>
    <w:p w14:paraId="6ADDC44F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color w:val="000000" w:themeColor="text1"/>
          <w:lang w:val="en-GB"/>
        </w:rPr>
      </w:pPr>
    </w:p>
    <w:p w14:paraId="58C10787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  <w:lang w:val="en-GB"/>
        </w:rPr>
      </w:pPr>
      <w:proofErr w:type="spellStart"/>
      <w:r>
        <w:rPr>
          <w:rFonts w:eastAsia="Times New Roman"/>
          <w:b/>
          <w:color w:val="000000" w:themeColor="text1"/>
        </w:rPr>
        <w:t>헤티히와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FGV, </w:t>
      </w:r>
      <w:proofErr w:type="spellStart"/>
      <w:r>
        <w:rPr>
          <w:rFonts w:eastAsia="Times New Roman"/>
          <w:b/>
          <w:color w:val="000000" w:themeColor="text1"/>
        </w:rPr>
        <w:t>미래를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이끌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강력한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파트너십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구축</w:t>
      </w:r>
      <w:proofErr w:type="spellEnd"/>
    </w:p>
    <w:p w14:paraId="004AB790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color w:val="000000" w:themeColor="text1"/>
          <w:lang w:val="en-GB"/>
        </w:rPr>
      </w:pPr>
    </w:p>
    <w:p w14:paraId="4D70C9E8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color w:val="000000" w:themeColor="text1"/>
          <w:lang w:val="en-GB"/>
        </w:rPr>
      </w:pPr>
      <w:proofErr w:type="spellStart"/>
      <w:r>
        <w:rPr>
          <w:rFonts w:eastAsia="Times New Roman"/>
          <w:color w:val="000000" w:themeColor="text1"/>
        </w:rPr>
        <w:t>지난해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헤티히와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FGV</w:t>
      </w:r>
      <w:r>
        <w:rPr>
          <w:rFonts w:eastAsia="Times New Roman"/>
          <w:color w:val="000000" w:themeColor="text1"/>
        </w:rPr>
        <w:t>는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도합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200</w:t>
      </w:r>
      <w:r>
        <w:rPr>
          <w:rFonts w:eastAsia="Times New Roman"/>
          <w:color w:val="000000" w:themeColor="text1"/>
        </w:rPr>
        <w:t>년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이상의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역사를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지닌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두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가족기업의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노하우를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바탕으로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견고한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협력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네트워크를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lastRenderedPageBreak/>
        <w:t>구축했습니다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헤티히의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야나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</w:rPr>
        <w:t>쇤펠트</w:t>
      </w:r>
      <w:proofErr w:type="spellEnd"/>
      <w:r w:rsidRPr="00C87525">
        <w:rPr>
          <w:rFonts w:eastAsia="Times New Roman"/>
          <w:color w:val="000000" w:themeColor="text1"/>
          <w:lang w:val="en-GB"/>
        </w:rPr>
        <w:t>(</w:t>
      </w:r>
      <w:proofErr w:type="gramEnd"/>
      <w:r w:rsidRPr="00C87525">
        <w:rPr>
          <w:rFonts w:eastAsia="Times New Roman"/>
          <w:color w:val="000000" w:themeColor="text1"/>
          <w:lang w:val="en-GB"/>
        </w:rPr>
        <w:t xml:space="preserve">Jana Schönfeld) </w:t>
      </w:r>
      <w:proofErr w:type="spellStart"/>
      <w:r>
        <w:rPr>
          <w:rFonts w:eastAsia="Times New Roman"/>
          <w:color w:val="000000" w:themeColor="text1"/>
        </w:rPr>
        <w:t>대표이사는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“</w:t>
      </w:r>
      <w:proofErr w:type="spellStart"/>
      <w:r>
        <w:rPr>
          <w:rFonts w:eastAsia="Times New Roman"/>
          <w:color w:val="000000" w:themeColor="text1"/>
        </w:rPr>
        <w:t>국제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프로젝트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팀과의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활발한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대면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교류와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긴밀한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소통을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통해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양사의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협력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관계가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더욱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견고해졌으며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성공적인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미래를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위한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든든한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기반을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마련했다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>”</w:t>
      </w:r>
      <w:r>
        <w:rPr>
          <w:rFonts w:eastAsia="Times New Roman"/>
          <w:color w:val="000000" w:themeColor="text1"/>
        </w:rPr>
        <w:t>고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강조했습니다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양사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협력의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중요한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성과로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>, 2025</w:t>
      </w:r>
      <w:r>
        <w:rPr>
          <w:rFonts w:eastAsia="Times New Roman"/>
          <w:color w:val="000000" w:themeColor="text1"/>
        </w:rPr>
        <w:t>년</w:t>
      </w:r>
      <w:r w:rsidRPr="00C87525">
        <w:rPr>
          <w:rFonts w:eastAsia="Times New Roman"/>
          <w:color w:val="000000" w:themeColor="text1"/>
          <w:lang w:val="en-GB"/>
        </w:rPr>
        <w:t xml:space="preserve"> 1</w:t>
      </w:r>
      <w:r>
        <w:rPr>
          <w:rFonts w:eastAsia="Times New Roman"/>
          <w:color w:val="000000" w:themeColor="text1"/>
        </w:rPr>
        <w:t>월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첫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합작법인인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헤티히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</w:rPr>
        <w:t>베트남</w:t>
      </w:r>
      <w:proofErr w:type="spellEnd"/>
      <w:r w:rsidRPr="00C87525">
        <w:rPr>
          <w:rFonts w:eastAsia="Times New Roman"/>
          <w:color w:val="000000" w:themeColor="text1"/>
          <w:lang w:val="en-GB"/>
        </w:rPr>
        <w:t>(</w:t>
      </w:r>
      <w:proofErr w:type="gramEnd"/>
      <w:r w:rsidRPr="00C87525">
        <w:rPr>
          <w:rFonts w:eastAsia="Times New Roman"/>
          <w:color w:val="000000" w:themeColor="text1"/>
          <w:lang w:val="en-GB"/>
        </w:rPr>
        <w:t>Hettich Vietnam)</w:t>
      </w:r>
      <w:r>
        <w:rPr>
          <w:rFonts w:eastAsia="Times New Roman"/>
          <w:color w:val="000000" w:themeColor="text1"/>
        </w:rPr>
        <w:t>이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출범했습니다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>. “</w:t>
      </w:r>
      <w:proofErr w:type="spellStart"/>
      <w:r>
        <w:rPr>
          <w:rFonts w:eastAsia="Times New Roman"/>
          <w:color w:val="000000" w:themeColor="text1"/>
        </w:rPr>
        <w:t>헤티히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베트남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설립을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통해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아시아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시장에서의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입지를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더욱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확대하게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되어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매우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기쁩니다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.” </w:t>
      </w:r>
      <w:proofErr w:type="spellStart"/>
      <w:r>
        <w:rPr>
          <w:rFonts w:eastAsia="Times New Roman"/>
          <w:color w:val="000000" w:themeColor="text1"/>
        </w:rPr>
        <w:t>헤티히의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필립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</w:rPr>
        <w:t>로데</w:t>
      </w:r>
      <w:proofErr w:type="spellEnd"/>
      <w:r w:rsidRPr="00C87525">
        <w:rPr>
          <w:rFonts w:eastAsia="Times New Roman"/>
          <w:color w:val="000000" w:themeColor="text1"/>
          <w:lang w:val="en-GB"/>
        </w:rPr>
        <w:t>(</w:t>
      </w:r>
      <w:proofErr w:type="gramEnd"/>
      <w:r w:rsidRPr="00C87525">
        <w:rPr>
          <w:rFonts w:eastAsia="Times New Roman"/>
          <w:color w:val="000000" w:themeColor="text1"/>
          <w:lang w:val="en-GB"/>
        </w:rPr>
        <w:t xml:space="preserve">Philipp Rode) </w:t>
      </w:r>
      <w:proofErr w:type="spellStart"/>
      <w:r>
        <w:rPr>
          <w:rFonts w:eastAsia="Times New Roman"/>
          <w:color w:val="000000" w:themeColor="text1"/>
        </w:rPr>
        <w:t>대표이사는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“1</w:t>
      </w:r>
      <w:r>
        <w:rPr>
          <w:rFonts w:eastAsia="Times New Roman"/>
          <w:color w:val="000000" w:themeColor="text1"/>
        </w:rPr>
        <w:t>억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인구를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가진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베트남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시장은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뛰어난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성장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잠재력을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지니고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있으며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헤티히와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FGV </w:t>
      </w:r>
      <w:proofErr w:type="spellStart"/>
      <w:r>
        <w:rPr>
          <w:rFonts w:eastAsia="Times New Roman"/>
          <w:color w:val="000000" w:themeColor="text1"/>
        </w:rPr>
        <w:t>브랜드를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통해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시장의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다양한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니즈에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적극적으로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대응할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것</w:t>
      </w:r>
      <w:r w:rsidRPr="00C87525">
        <w:rPr>
          <w:rFonts w:eastAsia="Times New Roman"/>
          <w:color w:val="000000" w:themeColor="text1"/>
          <w:lang w:val="en-GB"/>
        </w:rPr>
        <w:t>”</w:t>
      </w:r>
      <w:proofErr w:type="spellStart"/>
      <w:r>
        <w:rPr>
          <w:rFonts w:eastAsia="Times New Roman"/>
          <w:color w:val="000000" w:themeColor="text1"/>
        </w:rPr>
        <w:t>이라고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덧붙였습니다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>.</w:t>
      </w:r>
    </w:p>
    <w:p w14:paraId="7AFEA4C4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color w:val="000000" w:themeColor="text1"/>
          <w:lang w:val="en-GB"/>
        </w:rPr>
      </w:pPr>
    </w:p>
    <w:p w14:paraId="1603F97A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  <w:lang w:val="en-GB"/>
        </w:rPr>
      </w:pPr>
      <w:proofErr w:type="spellStart"/>
      <w:r>
        <w:rPr>
          <w:rFonts w:eastAsia="Times New Roman"/>
          <w:b/>
          <w:color w:val="000000" w:themeColor="text1"/>
        </w:rPr>
        <w:t>지속적인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투자로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함께하는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미래를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준비하다</w:t>
      </w:r>
      <w:proofErr w:type="spellEnd"/>
    </w:p>
    <w:p w14:paraId="318683FB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color w:val="000000" w:themeColor="text1"/>
          <w:lang w:val="en-GB"/>
        </w:rPr>
      </w:pPr>
    </w:p>
    <w:p w14:paraId="1081F2AD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color w:val="000000" w:themeColor="text1"/>
          <w:lang w:val="en-GB"/>
        </w:rPr>
      </w:pPr>
      <w:proofErr w:type="spellStart"/>
      <w:r>
        <w:rPr>
          <w:rFonts w:eastAsia="Times New Roman"/>
          <w:color w:val="000000" w:themeColor="text1"/>
        </w:rPr>
        <w:t>헤티히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그룹은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지난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3</w:t>
      </w:r>
      <w:proofErr w:type="spellStart"/>
      <w:r>
        <w:rPr>
          <w:rFonts w:eastAsia="Times New Roman"/>
          <w:color w:val="000000" w:themeColor="text1"/>
        </w:rPr>
        <w:t>년간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신제품과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생산능력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확충에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4</w:t>
      </w:r>
      <w:r>
        <w:rPr>
          <w:rFonts w:eastAsia="Times New Roman"/>
          <w:color w:val="000000" w:themeColor="text1"/>
        </w:rPr>
        <w:t>억</w:t>
      </w:r>
      <w:r w:rsidRPr="00C87525">
        <w:rPr>
          <w:rFonts w:eastAsia="Times New Roman"/>
          <w:color w:val="000000" w:themeColor="text1"/>
          <w:lang w:val="en-GB"/>
        </w:rPr>
        <w:t xml:space="preserve"> 5</w:t>
      </w:r>
      <w:proofErr w:type="spellStart"/>
      <w:r>
        <w:rPr>
          <w:rFonts w:eastAsia="Times New Roman"/>
          <w:color w:val="000000" w:themeColor="text1"/>
        </w:rPr>
        <w:t>천만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유로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이상을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투자했습니다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독일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내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생산시설을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지속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가능한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방식으로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확장하는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것이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바로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이러한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노력의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가시적인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성과입니다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헤티히의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티모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</w:rPr>
        <w:t>피퍼</w:t>
      </w:r>
      <w:proofErr w:type="spellEnd"/>
      <w:r w:rsidRPr="00C87525">
        <w:rPr>
          <w:rFonts w:eastAsia="Times New Roman"/>
          <w:color w:val="000000" w:themeColor="text1"/>
          <w:lang w:val="en-GB"/>
        </w:rPr>
        <w:t>(</w:t>
      </w:r>
      <w:proofErr w:type="gramEnd"/>
      <w:r w:rsidRPr="00C87525">
        <w:rPr>
          <w:rFonts w:eastAsia="Times New Roman"/>
          <w:color w:val="000000" w:themeColor="text1"/>
          <w:lang w:val="en-GB"/>
        </w:rPr>
        <w:t xml:space="preserve">Timo Pieper) </w:t>
      </w:r>
      <w:proofErr w:type="spellStart"/>
      <w:r>
        <w:rPr>
          <w:rFonts w:eastAsia="Times New Roman"/>
          <w:color w:val="000000" w:themeColor="text1"/>
        </w:rPr>
        <w:t>대표이사는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“</w:t>
      </w:r>
      <w:proofErr w:type="spellStart"/>
      <w:r>
        <w:rPr>
          <w:rFonts w:eastAsia="Times New Roman"/>
          <w:color w:val="000000" w:themeColor="text1"/>
        </w:rPr>
        <w:t>신규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생산시설은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독일의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에너지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절약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규정을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뛰어넘는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수준으로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건설되어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친환경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산업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시설의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새로운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기준을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제시하고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>”</w:t>
      </w:r>
      <w:r>
        <w:rPr>
          <w:rFonts w:eastAsia="Times New Roman"/>
          <w:color w:val="000000" w:themeColor="text1"/>
        </w:rPr>
        <w:t>고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lastRenderedPageBreak/>
        <w:t>밝혔습니다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헤티히는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말레이시아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페낭에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위치한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레그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</w:rPr>
        <w:t>팩토리</w:t>
      </w:r>
      <w:proofErr w:type="spellEnd"/>
      <w:r w:rsidRPr="00C87525">
        <w:rPr>
          <w:rFonts w:eastAsia="Times New Roman"/>
          <w:color w:val="000000" w:themeColor="text1"/>
          <w:lang w:val="en-GB"/>
        </w:rPr>
        <w:t>(</w:t>
      </w:r>
      <w:proofErr w:type="gramEnd"/>
      <w:r w:rsidRPr="00C87525">
        <w:rPr>
          <w:rFonts w:eastAsia="Times New Roman"/>
          <w:color w:val="000000" w:themeColor="text1"/>
          <w:lang w:val="en-GB"/>
        </w:rPr>
        <w:t>Leg Factory)</w:t>
      </w:r>
      <w:r>
        <w:rPr>
          <w:rFonts w:eastAsia="Times New Roman"/>
          <w:color w:val="000000" w:themeColor="text1"/>
        </w:rPr>
        <w:t>의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공식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오픈을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통해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국제적인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투자도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지속적으로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확대하고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이곳에서는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높이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조절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책상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시스템을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위한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혁신적인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솔루션이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개발될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예정입니다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>.</w:t>
      </w:r>
    </w:p>
    <w:p w14:paraId="64479D0E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color w:val="000000" w:themeColor="text1"/>
          <w:lang w:val="en-GB"/>
        </w:rPr>
      </w:pPr>
    </w:p>
    <w:p w14:paraId="2A61037F" w14:textId="77777777" w:rsidR="004118EC" w:rsidRPr="004118EC" w:rsidRDefault="004118EC" w:rsidP="004118EC">
      <w:pPr>
        <w:spacing w:line="360" w:lineRule="auto"/>
        <w:rPr>
          <w:rFonts w:cs="Arial"/>
          <w:b/>
          <w:color w:val="000000" w:themeColor="text1"/>
          <w:lang w:val="en-GB"/>
        </w:rPr>
      </w:pPr>
      <w:proofErr w:type="spellStart"/>
      <w:r>
        <w:rPr>
          <w:rFonts w:eastAsia="Times New Roman"/>
          <w:b/>
          <w:color w:val="000000" w:themeColor="text1"/>
        </w:rPr>
        <w:t>글로벌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수상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r>
        <w:rPr>
          <w:rFonts w:eastAsia="Times New Roman"/>
          <w:b/>
          <w:color w:val="000000" w:themeColor="text1"/>
        </w:rPr>
        <w:t>및</w:t>
      </w:r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성과</w:t>
      </w:r>
      <w:proofErr w:type="spellEnd"/>
    </w:p>
    <w:p w14:paraId="66CFD7B5" w14:textId="77777777" w:rsidR="004118EC" w:rsidRPr="004118EC" w:rsidRDefault="004118EC" w:rsidP="004118EC">
      <w:pPr>
        <w:spacing w:line="360" w:lineRule="auto"/>
        <w:rPr>
          <w:rFonts w:cs="Arial"/>
          <w:b/>
          <w:color w:val="000000" w:themeColor="text1"/>
          <w:lang w:val="en-GB"/>
        </w:rPr>
      </w:pPr>
    </w:p>
    <w:p w14:paraId="4E9319EA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color w:val="000000" w:themeColor="text1"/>
          <w:lang w:val="en-GB"/>
        </w:rPr>
      </w:pPr>
      <w:proofErr w:type="spellStart"/>
      <w:r>
        <w:rPr>
          <w:rFonts w:eastAsia="Times New Roman"/>
          <w:color w:val="000000" w:themeColor="text1"/>
        </w:rPr>
        <w:t>헤티히의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FurnSpin</w:t>
      </w:r>
      <w:r>
        <w:rPr>
          <w:rFonts w:eastAsia="Times New Roman"/>
          <w:color w:val="000000" w:themeColor="text1"/>
        </w:rPr>
        <w:t>과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C87525">
        <w:rPr>
          <w:rFonts w:eastAsia="Times New Roman"/>
          <w:color w:val="000000" w:themeColor="text1"/>
          <w:lang w:val="en-GB"/>
        </w:rPr>
        <w:t>RoomSpin</w:t>
      </w:r>
      <w:proofErr w:type="spellEnd"/>
      <w:r>
        <w:rPr>
          <w:rFonts w:eastAsia="Times New Roman"/>
          <w:color w:val="000000" w:themeColor="text1"/>
        </w:rPr>
        <w:t>을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비롯한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제품들은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인터줌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</w:rPr>
        <w:t>어워드</w:t>
      </w:r>
      <w:proofErr w:type="spellEnd"/>
      <w:r w:rsidRPr="00C87525">
        <w:rPr>
          <w:rFonts w:eastAsia="Times New Roman"/>
          <w:color w:val="000000" w:themeColor="text1"/>
          <w:lang w:val="en-GB"/>
        </w:rPr>
        <w:t>(</w:t>
      </w:r>
      <w:proofErr w:type="spellStart"/>
      <w:proofErr w:type="gramEnd"/>
      <w:r w:rsidRPr="00C87525">
        <w:rPr>
          <w:rFonts w:eastAsia="Times New Roman"/>
          <w:color w:val="000000" w:themeColor="text1"/>
          <w:lang w:val="en-GB"/>
        </w:rPr>
        <w:t>Interzum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Award), </w:t>
      </w:r>
      <w:proofErr w:type="spellStart"/>
      <w:r>
        <w:rPr>
          <w:rFonts w:eastAsia="Times New Roman"/>
          <w:color w:val="000000" w:themeColor="text1"/>
        </w:rPr>
        <w:t>레드닷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어워드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(Red Dot Award), </w:t>
      </w:r>
      <w:proofErr w:type="spellStart"/>
      <w:r>
        <w:rPr>
          <w:rFonts w:eastAsia="Times New Roman"/>
          <w:color w:val="000000" w:themeColor="text1"/>
        </w:rPr>
        <w:t>그리고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독일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디자인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어워드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(German Design Award) </w:t>
      </w:r>
      <w:r>
        <w:rPr>
          <w:rFonts w:eastAsia="Times New Roman"/>
          <w:color w:val="000000" w:themeColor="text1"/>
        </w:rPr>
        <w:t>등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권위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있는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상을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수상하며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국제적으로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그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우수성을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인정받았습니다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이와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더불어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헤티히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그룹은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독일을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대표하는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우수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브랜드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기업을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소개하는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‘The Major German Brands 2025’ </w:t>
      </w:r>
      <w:proofErr w:type="spellStart"/>
      <w:r>
        <w:rPr>
          <w:rFonts w:eastAsia="Times New Roman"/>
          <w:color w:val="000000" w:themeColor="text1"/>
        </w:rPr>
        <w:t>최신판에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등재되며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그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가치를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다시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한번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인정받았습니다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>.</w:t>
      </w:r>
    </w:p>
    <w:p w14:paraId="7C55F3B5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color w:val="000000" w:themeColor="text1"/>
          <w:lang w:val="en-GB"/>
        </w:rPr>
      </w:pPr>
      <w:proofErr w:type="spellStart"/>
      <w:r>
        <w:rPr>
          <w:rFonts w:eastAsia="Times New Roman"/>
          <w:color w:val="000000" w:themeColor="text1"/>
        </w:rPr>
        <w:t>헤티히는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"kununu Top Company 2025" </w:t>
      </w:r>
      <w:r>
        <w:rPr>
          <w:rFonts w:eastAsia="Times New Roman"/>
          <w:color w:val="000000" w:themeColor="text1"/>
        </w:rPr>
        <w:t>및</w:t>
      </w:r>
      <w:r w:rsidRPr="00C87525">
        <w:rPr>
          <w:rFonts w:eastAsia="Times New Roman"/>
          <w:color w:val="000000" w:themeColor="text1"/>
          <w:lang w:val="en-GB"/>
        </w:rPr>
        <w:t xml:space="preserve"> "Top JobRad Employer" </w:t>
      </w:r>
      <w:r>
        <w:rPr>
          <w:rFonts w:eastAsia="Times New Roman"/>
          <w:color w:val="000000" w:themeColor="text1"/>
        </w:rPr>
        <w:t>등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다양한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고용주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관련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상을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수상하며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우수한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근무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환경을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갖춘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기업으로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인정받았습니다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헤티히의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라스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</w:rPr>
        <w:t>볼만</w:t>
      </w:r>
      <w:proofErr w:type="spellEnd"/>
      <w:r w:rsidRPr="00C87525">
        <w:rPr>
          <w:rFonts w:eastAsia="Times New Roman"/>
          <w:color w:val="000000" w:themeColor="text1"/>
          <w:lang w:val="en-GB"/>
        </w:rPr>
        <w:t>(</w:t>
      </w:r>
      <w:proofErr w:type="gramEnd"/>
      <w:r w:rsidRPr="00C87525">
        <w:rPr>
          <w:rFonts w:eastAsia="Times New Roman"/>
          <w:color w:val="000000" w:themeColor="text1"/>
          <w:lang w:val="en-GB"/>
        </w:rPr>
        <w:t xml:space="preserve">Lars Bohlmann) </w:t>
      </w:r>
      <w:proofErr w:type="spellStart"/>
      <w:r>
        <w:rPr>
          <w:rFonts w:eastAsia="Times New Roman"/>
          <w:color w:val="000000" w:themeColor="text1"/>
        </w:rPr>
        <w:t>대표이사는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“</w:t>
      </w:r>
      <w:proofErr w:type="spellStart"/>
      <w:r>
        <w:rPr>
          <w:rFonts w:eastAsia="Times New Roman"/>
          <w:color w:val="000000" w:themeColor="text1"/>
        </w:rPr>
        <w:t>이러한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수상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실적은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임직원의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건강과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안전을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최우선으로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고려하는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동시에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상호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존중과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투명한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소통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문화를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정착시키기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위한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우리의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지속적인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노력을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증명하는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lastRenderedPageBreak/>
        <w:t>것</w:t>
      </w:r>
      <w:r w:rsidRPr="00C87525">
        <w:rPr>
          <w:rFonts w:eastAsia="Times New Roman"/>
          <w:color w:val="000000" w:themeColor="text1"/>
          <w:lang w:val="en-GB"/>
        </w:rPr>
        <w:t>”</w:t>
      </w:r>
      <w:proofErr w:type="spellStart"/>
      <w:r>
        <w:rPr>
          <w:rFonts w:eastAsia="Times New Roman"/>
          <w:color w:val="000000" w:themeColor="text1"/>
        </w:rPr>
        <w:t>이라고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밝혔습니다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>. "</w:t>
      </w:r>
      <w:proofErr w:type="spellStart"/>
      <w:r>
        <w:rPr>
          <w:rFonts w:eastAsia="Times New Roman"/>
          <w:color w:val="000000" w:themeColor="text1"/>
        </w:rPr>
        <w:t>우리는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모든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임직원이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자신의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강점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열정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그리고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아이디어를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자유롭게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펼칠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수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있는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근무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환경을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조성하는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것을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목표로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하고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." </w:t>
      </w:r>
      <w:proofErr w:type="spellStart"/>
      <w:r>
        <w:rPr>
          <w:rFonts w:eastAsia="Times New Roman"/>
          <w:color w:val="000000" w:themeColor="text1"/>
        </w:rPr>
        <w:t>특히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주목할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만한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성과로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헤티히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인디아가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"Great Place to Work" </w:t>
      </w:r>
      <w:proofErr w:type="spellStart"/>
      <w:r>
        <w:rPr>
          <w:rFonts w:eastAsia="Times New Roman"/>
          <w:color w:val="000000" w:themeColor="text1"/>
        </w:rPr>
        <w:t>인증을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획득하며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신뢰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존중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그리고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협력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문화를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적극적으로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조성하는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기업임을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공식적으로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인정받았습니다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>.</w:t>
      </w:r>
    </w:p>
    <w:p w14:paraId="08734E75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color w:val="000000" w:themeColor="text1"/>
          <w:lang w:val="en-GB"/>
        </w:rPr>
      </w:pPr>
    </w:p>
    <w:p w14:paraId="4A95A0F7" w14:textId="77777777" w:rsidR="004118EC" w:rsidRPr="004118EC" w:rsidRDefault="004118EC" w:rsidP="004118EC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  <w:lang w:val="en-GB"/>
        </w:rPr>
      </w:pPr>
      <w:r w:rsidRPr="00C87525">
        <w:rPr>
          <w:rFonts w:eastAsia="Times New Roman"/>
          <w:b/>
          <w:color w:val="000000" w:themeColor="text1"/>
          <w:lang w:val="en-GB"/>
        </w:rPr>
        <w:t>2025</w:t>
      </w:r>
      <w:r>
        <w:rPr>
          <w:rFonts w:eastAsia="Times New Roman"/>
          <w:b/>
          <w:color w:val="000000" w:themeColor="text1"/>
        </w:rPr>
        <w:t>년</w:t>
      </w:r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전망과</w:t>
      </w:r>
      <w:proofErr w:type="spellEnd"/>
      <w:r w:rsidRPr="00C87525">
        <w:rPr>
          <w:rFonts w:eastAsia="Times New Roman"/>
          <w:b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과제</w:t>
      </w:r>
      <w:proofErr w:type="spellEnd"/>
    </w:p>
    <w:p w14:paraId="694D01FD" w14:textId="77777777" w:rsidR="004118EC" w:rsidRPr="004118EC" w:rsidRDefault="004118EC" w:rsidP="004118EC">
      <w:pPr>
        <w:spacing w:line="360" w:lineRule="auto"/>
        <w:rPr>
          <w:rFonts w:cs="Arial"/>
          <w:color w:val="000000" w:themeColor="text1"/>
          <w:lang w:val="en-GB"/>
        </w:rPr>
      </w:pPr>
    </w:p>
    <w:p w14:paraId="4A523415" w14:textId="77777777" w:rsidR="004118EC" w:rsidRPr="004118EC" w:rsidRDefault="004118EC" w:rsidP="004118EC">
      <w:pPr>
        <w:spacing w:line="360" w:lineRule="auto"/>
        <w:rPr>
          <w:rFonts w:cs="Arial"/>
          <w:color w:val="000000" w:themeColor="text1"/>
          <w:lang w:val="en-GB"/>
        </w:rPr>
      </w:pPr>
      <w:proofErr w:type="spellStart"/>
      <w:r>
        <w:rPr>
          <w:rFonts w:eastAsia="Times New Roman"/>
          <w:color w:val="000000" w:themeColor="text1"/>
        </w:rPr>
        <w:t>헤티히의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미하엘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</w:rPr>
        <w:t>렘쿨</w:t>
      </w:r>
      <w:proofErr w:type="spellEnd"/>
      <w:r w:rsidRPr="00C87525">
        <w:rPr>
          <w:rFonts w:eastAsia="Times New Roman"/>
          <w:color w:val="000000" w:themeColor="text1"/>
          <w:lang w:val="en-GB"/>
        </w:rPr>
        <w:t>(</w:t>
      </w:r>
      <w:proofErr w:type="gramEnd"/>
      <w:r w:rsidRPr="00C87525">
        <w:rPr>
          <w:rFonts w:eastAsia="Times New Roman"/>
          <w:color w:val="000000" w:themeColor="text1"/>
          <w:lang w:val="en-GB"/>
        </w:rPr>
        <w:t xml:space="preserve">Michael Lehmkuhl) </w:t>
      </w:r>
      <w:proofErr w:type="spellStart"/>
      <w:r>
        <w:rPr>
          <w:rFonts w:eastAsia="Times New Roman"/>
          <w:color w:val="000000" w:themeColor="text1"/>
        </w:rPr>
        <w:t>대표이사는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지정학적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위기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기술적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불확실성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그리고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건설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경기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둔화와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같은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도전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과제를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지적했습니다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특히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</w:rPr>
        <w:t>탄소국경조정제도</w:t>
      </w:r>
      <w:proofErr w:type="spellEnd"/>
      <w:r w:rsidRPr="00C87525">
        <w:rPr>
          <w:rFonts w:eastAsia="Times New Roman"/>
          <w:color w:val="000000" w:themeColor="text1"/>
          <w:lang w:val="en-GB"/>
        </w:rPr>
        <w:t>(</w:t>
      </w:r>
      <w:proofErr w:type="gramEnd"/>
      <w:r w:rsidRPr="00C87525">
        <w:rPr>
          <w:rFonts w:eastAsia="Times New Roman"/>
          <w:color w:val="000000" w:themeColor="text1"/>
          <w:lang w:val="en-GB"/>
        </w:rPr>
        <w:t>CBAM)</w:t>
      </w:r>
      <w:r>
        <w:rPr>
          <w:rFonts w:eastAsia="Times New Roman"/>
          <w:color w:val="000000" w:themeColor="text1"/>
        </w:rPr>
        <w:t>가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가구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하드웨어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분야를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포함하지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않아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독일에서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지속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가능하게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생산된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제품들이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경쟁에서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불리한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위치에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놓이는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점이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큰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문제로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지적되었습니다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렘쿨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대표이사는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“CBAM</w:t>
      </w:r>
      <w:r>
        <w:rPr>
          <w:rFonts w:eastAsia="Times New Roman"/>
          <w:color w:val="000000" w:themeColor="text1"/>
        </w:rPr>
        <w:t>에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우리의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제품이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포괄적으로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포함되지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않는다면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헤티히를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비롯한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유럽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시장의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기업들은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경쟁력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저하를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겪게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되며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이는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유럽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내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지속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가능한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생산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기준을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정착시키려는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노력에도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부정적인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영향을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미칠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것</w:t>
      </w:r>
      <w:r w:rsidRPr="00C87525">
        <w:rPr>
          <w:rFonts w:eastAsia="Times New Roman"/>
          <w:color w:val="000000" w:themeColor="text1"/>
          <w:lang w:val="en-GB"/>
        </w:rPr>
        <w:t>”</w:t>
      </w:r>
      <w:proofErr w:type="spellStart"/>
      <w:r>
        <w:rPr>
          <w:rFonts w:eastAsia="Times New Roman"/>
          <w:color w:val="000000" w:themeColor="text1"/>
        </w:rPr>
        <w:t>이라고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강조했습니다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>.</w:t>
      </w:r>
    </w:p>
    <w:p w14:paraId="4EA4D60E" w14:textId="77777777" w:rsidR="004118EC" w:rsidRPr="004118EC" w:rsidRDefault="004118EC" w:rsidP="004118EC">
      <w:pPr>
        <w:spacing w:line="360" w:lineRule="auto"/>
        <w:rPr>
          <w:rFonts w:cs="Arial"/>
          <w:color w:val="000000" w:themeColor="text1"/>
          <w:lang w:val="en-GB"/>
        </w:rPr>
      </w:pPr>
    </w:p>
    <w:p w14:paraId="4486B3AA" w14:textId="246CCAA0" w:rsidR="004118EC" w:rsidRPr="004118EC" w:rsidRDefault="004118EC" w:rsidP="004118EC">
      <w:pPr>
        <w:spacing w:line="360" w:lineRule="auto"/>
        <w:rPr>
          <w:rFonts w:cs="Arial"/>
          <w:color w:val="000000" w:themeColor="text1"/>
          <w:lang w:val="en-GB"/>
        </w:rPr>
      </w:pPr>
      <w:proofErr w:type="spellStart"/>
      <w:r>
        <w:rPr>
          <w:rFonts w:eastAsia="Times New Roman"/>
          <w:color w:val="000000" w:themeColor="text1"/>
        </w:rPr>
        <w:lastRenderedPageBreak/>
        <w:t>헤티히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그룹은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2025</w:t>
      </w:r>
      <w:proofErr w:type="spellStart"/>
      <w:r>
        <w:rPr>
          <w:rFonts w:eastAsia="Times New Roman"/>
          <w:color w:val="000000" w:themeColor="text1"/>
        </w:rPr>
        <w:t>년을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맞아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오랜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고객들과의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협력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강화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기업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프로세스의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디지털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전환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r>
        <w:rPr>
          <w:rFonts w:eastAsia="Times New Roman"/>
          <w:color w:val="000000" w:themeColor="text1"/>
        </w:rPr>
        <w:t>및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효율화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그리고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글로벌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네트워크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확대를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통해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더욱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발전해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나갈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계획입니다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헤티히는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미래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세대를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위한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책임을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다하기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위해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과학기반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감축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목표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</w:rPr>
        <w:t>이니셔티브</w:t>
      </w:r>
      <w:proofErr w:type="spellEnd"/>
      <w:r w:rsidRPr="00C87525">
        <w:rPr>
          <w:rFonts w:eastAsia="Times New Roman"/>
          <w:color w:val="000000" w:themeColor="text1"/>
          <w:lang w:val="en-GB"/>
        </w:rPr>
        <w:t>(</w:t>
      </w:r>
      <w:proofErr w:type="gramEnd"/>
      <w:r w:rsidRPr="00C87525">
        <w:rPr>
          <w:rFonts w:eastAsia="Times New Roman"/>
          <w:color w:val="000000" w:themeColor="text1"/>
          <w:lang w:val="en-GB"/>
        </w:rPr>
        <w:t>SBTi)</w:t>
      </w:r>
      <w:r>
        <w:rPr>
          <w:rFonts w:eastAsia="Times New Roman"/>
          <w:color w:val="000000" w:themeColor="text1"/>
        </w:rPr>
        <w:t>를</w:t>
      </w:r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통해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기후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목표에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대한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공식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검증을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진행하고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있습니다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인터줌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2025</w:t>
      </w:r>
      <w:proofErr w:type="spellStart"/>
      <w:r>
        <w:rPr>
          <w:rFonts w:eastAsia="Times New Roman"/>
          <w:color w:val="000000" w:themeColor="text1"/>
        </w:rPr>
        <w:t>에서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헤티히는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“Transforming Spaces – with Innovative Motion” </w:t>
      </w:r>
      <w:proofErr w:type="spellStart"/>
      <w:r>
        <w:rPr>
          <w:rFonts w:eastAsia="Times New Roman"/>
          <w:color w:val="000000" w:themeColor="text1"/>
        </w:rPr>
        <w:t>슬로건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아래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혁신적인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변형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가구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솔루션을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선보이며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가구업계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제작사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가전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제조사를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위한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종합적인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전략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파트너로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자리매김할</w:t>
      </w:r>
      <w:proofErr w:type="spellEnd"/>
      <w:r w:rsidRPr="00C87525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예정입니다</w:t>
      </w:r>
      <w:proofErr w:type="spellEnd"/>
      <w:r w:rsidRPr="00C87525">
        <w:rPr>
          <w:rFonts w:eastAsia="Times New Roman"/>
          <w:color w:val="000000" w:themeColor="text1"/>
          <w:lang w:val="en-GB"/>
        </w:rPr>
        <w:t>.</w:t>
      </w:r>
    </w:p>
    <w:p w14:paraId="7EA758A5" w14:textId="77777777" w:rsidR="004118EC" w:rsidRPr="004118EC" w:rsidRDefault="004118EC" w:rsidP="004118EC">
      <w:pPr>
        <w:spacing w:line="360" w:lineRule="auto"/>
        <w:rPr>
          <w:rFonts w:cs="Arial"/>
          <w:color w:val="000000" w:themeColor="text1"/>
          <w:lang w:val="en-GB"/>
        </w:rPr>
      </w:pPr>
    </w:p>
    <w:p w14:paraId="7500B49D" w14:textId="77777777" w:rsidR="004118EC" w:rsidRPr="007C4BC5" w:rsidRDefault="004118EC" w:rsidP="004118EC">
      <w:pPr>
        <w:widowControl w:val="0"/>
        <w:suppressAutoHyphens/>
        <w:spacing w:line="360" w:lineRule="auto"/>
        <w:rPr>
          <w:rFonts w:cs="Arial"/>
          <w:color w:val="000000" w:themeColor="text1"/>
          <w:szCs w:val="24"/>
          <w:lang w:val="sv-SE" w:eastAsia="sv-SE"/>
        </w:rPr>
      </w:pPr>
      <w:proofErr w:type="spellStart"/>
      <w:r>
        <w:rPr>
          <w:rFonts w:eastAsia="Times New Roman"/>
          <w:color w:val="000000" w:themeColor="text1"/>
          <w:szCs w:val="24"/>
        </w:rPr>
        <w:t>관련</w:t>
      </w:r>
      <w:proofErr w:type="spellEnd"/>
      <w:r w:rsidRPr="00C87525">
        <w:rPr>
          <w:rFonts w:eastAsia="Times New Roman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  <w:szCs w:val="24"/>
        </w:rPr>
        <w:t>이미지</w:t>
      </w:r>
      <w:proofErr w:type="spellEnd"/>
      <w:r w:rsidRPr="00C87525">
        <w:rPr>
          <w:rFonts w:eastAsia="Times New Roman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  <w:szCs w:val="24"/>
        </w:rPr>
        <w:t>자료는</w:t>
      </w:r>
      <w:proofErr w:type="spellEnd"/>
      <w:r w:rsidRPr="00C87525">
        <w:rPr>
          <w:rFonts w:eastAsia="Times New Roman"/>
          <w:color w:val="000000" w:themeColor="text1"/>
          <w:szCs w:val="24"/>
          <w:lang w:val="en-GB"/>
        </w:rPr>
        <w:t xml:space="preserve"> www.hettich.com </w:t>
      </w:r>
      <w:proofErr w:type="spellStart"/>
      <w:r>
        <w:rPr>
          <w:rFonts w:eastAsia="Times New Roman"/>
          <w:color w:val="000000" w:themeColor="text1"/>
          <w:szCs w:val="24"/>
        </w:rPr>
        <w:t>홈페이지의</w:t>
      </w:r>
      <w:proofErr w:type="spellEnd"/>
      <w:r w:rsidRPr="00C87525">
        <w:rPr>
          <w:rFonts w:eastAsia="Times New Roman"/>
          <w:color w:val="000000" w:themeColor="text1"/>
          <w:szCs w:val="24"/>
          <w:lang w:val="en-GB"/>
        </w:rPr>
        <w:t xml:space="preserve"> Press </w:t>
      </w:r>
      <w:proofErr w:type="spellStart"/>
      <w:r>
        <w:rPr>
          <w:rFonts w:eastAsia="Times New Roman"/>
          <w:color w:val="000000" w:themeColor="text1"/>
          <w:szCs w:val="24"/>
        </w:rPr>
        <w:t>메뉴에서</w:t>
      </w:r>
      <w:proofErr w:type="spellEnd"/>
      <w:r w:rsidRPr="00C87525">
        <w:rPr>
          <w:rFonts w:eastAsia="Times New Roman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  <w:szCs w:val="24"/>
        </w:rPr>
        <w:t>다운로드할</w:t>
      </w:r>
      <w:proofErr w:type="spellEnd"/>
      <w:r w:rsidRPr="00C87525">
        <w:rPr>
          <w:rFonts w:eastAsia="Times New Roman"/>
          <w:color w:val="000000" w:themeColor="text1"/>
          <w:szCs w:val="24"/>
          <w:lang w:val="en-GB"/>
        </w:rPr>
        <w:t xml:space="preserve"> </w:t>
      </w:r>
      <w:r>
        <w:rPr>
          <w:rFonts w:eastAsia="Times New Roman"/>
          <w:color w:val="000000" w:themeColor="text1"/>
          <w:szCs w:val="24"/>
        </w:rPr>
        <w:t>수</w:t>
      </w:r>
      <w:r w:rsidRPr="00C87525">
        <w:rPr>
          <w:rFonts w:eastAsia="Times New Roman"/>
          <w:color w:val="000000" w:themeColor="text1"/>
          <w:szCs w:val="24"/>
          <w:lang w:val="en-GB"/>
        </w:rPr>
        <w:t xml:space="preserve"> </w:t>
      </w:r>
      <w:proofErr w:type="spellStart"/>
      <w:r>
        <w:rPr>
          <w:rFonts w:eastAsia="Times New Roman"/>
          <w:color w:val="000000" w:themeColor="text1"/>
          <w:szCs w:val="24"/>
        </w:rPr>
        <w:t>있습니다</w:t>
      </w:r>
      <w:proofErr w:type="spellEnd"/>
      <w:r w:rsidRPr="00C87525">
        <w:rPr>
          <w:rFonts w:eastAsia="Times New Roman"/>
          <w:color w:val="000000" w:themeColor="text1"/>
          <w:szCs w:val="24"/>
          <w:lang w:val="en-GB"/>
        </w:rPr>
        <w:t>.</w:t>
      </w:r>
    </w:p>
    <w:p w14:paraId="10946365" w14:textId="77777777" w:rsidR="004118EC" w:rsidRPr="004118EC" w:rsidRDefault="004118EC" w:rsidP="004118EC">
      <w:pPr>
        <w:rPr>
          <w:i/>
          <w:color w:val="FF0000"/>
          <w:sz w:val="22"/>
          <w:szCs w:val="16"/>
          <w:lang w:val="en-GB"/>
        </w:rPr>
      </w:pPr>
    </w:p>
    <w:p w14:paraId="27B5D4E3" w14:textId="77777777" w:rsidR="004118EC" w:rsidRPr="004118EC" w:rsidRDefault="004118EC" w:rsidP="004118EC">
      <w:pPr>
        <w:rPr>
          <w:i/>
          <w:color w:val="FF0000"/>
          <w:sz w:val="22"/>
          <w:szCs w:val="16"/>
          <w:lang w:val="en-GB"/>
        </w:rPr>
      </w:pPr>
    </w:p>
    <w:p w14:paraId="05B4CEFA" w14:textId="1D5D78EF" w:rsidR="004118EC" w:rsidRPr="00C87525" w:rsidRDefault="00C87525" w:rsidP="004118EC">
      <w:pPr>
        <w:rPr>
          <w:lang w:val="en-GB"/>
        </w:rPr>
      </w:pPr>
      <w:r>
        <w:rPr>
          <w:noProof/>
        </w:rPr>
        <w:drawing>
          <wp:inline distT="0" distB="0" distL="0" distR="0" wp14:anchorId="4D646DA8" wp14:editId="7CA62CE5">
            <wp:extent cx="2349561" cy="1697126"/>
            <wp:effectExtent l="0" t="0" r="0" b="0"/>
            <wp:docPr id="1696084846" name="Grafik 1" descr="Ein Bild, das Text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84846" name="Grafik 1" descr="Ein Bild, das Text, Kart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050" cy="170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4FD61" w14:textId="77777777" w:rsidR="004118EC" w:rsidRPr="004118EC" w:rsidRDefault="004118EC" w:rsidP="004118EC">
      <w:pPr>
        <w:rPr>
          <w:color w:val="000000" w:themeColor="text1"/>
          <w:sz w:val="22"/>
          <w:szCs w:val="22"/>
          <w:lang w:val="en-GB"/>
        </w:rPr>
      </w:pPr>
      <w:r w:rsidRPr="00C87525">
        <w:rPr>
          <w:color w:val="000000" w:themeColor="text1"/>
          <w:sz w:val="22"/>
          <w:szCs w:val="22"/>
          <w:lang w:val="en-GB"/>
        </w:rPr>
        <w:t>102025_a</w:t>
      </w:r>
    </w:p>
    <w:p w14:paraId="17291A54" w14:textId="77777777" w:rsidR="004118EC" w:rsidRPr="004118EC" w:rsidRDefault="004118EC" w:rsidP="004118EC">
      <w:pPr>
        <w:rPr>
          <w:color w:val="000000" w:themeColor="text1"/>
          <w:sz w:val="6"/>
          <w:szCs w:val="22"/>
          <w:lang w:val="en-GB"/>
        </w:rPr>
      </w:pPr>
    </w:p>
    <w:p w14:paraId="1EE3C2D0" w14:textId="77777777" w:rsidR="004118EC" w:rsidRPr="004118EC" w:rsidRDefault="004118EC" w:rsidP="004118EC">
      <w:pPr>
        <w:rPr>
          <w:color w:val="000000" w:themeColor="text1"/>
          <w:sz w:val="22"/>
          <w:szCs w:val="22"/>
          <w:lang w:val="en-GB"/>
        </w:rPr>
      </w:pPr>
      <w:proofErr w:type="spellStart"/>
      <w:r>
        <w:rPr>
          <w:color w:val="000000" w:themeColor="text1"/>
          <w:sz w:val="22"/>
          <w:szCs w:val="22"/>
        </w:rPr>
        <w:t>헤티히</w:t>
      </w:r>
      <w:proofErr w:type="spellEnd"/>
      <w:r w:rsidRPr="00C87525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그룹</w:t>
      </w:r>
      <w:proofErr w:type="spellEnd"/>
      <w:r w:rsidRPr="00C87525">
        <w:rPr>
          <w:color w:val="000000" w:themeColor="text1"/>
          <w:sz w:val="22"/>
          <w:szCs w:val="22"/>
          <w:lang w:val="en-GB"/>
        </w:rPr>
        <w:t>, 2024</w:t>
      </w:r>
      <w:r>
        <w:rPr>
          <w:color w:val="000000" w:themeColor="text1"/>
          <w:sz w:val="22"/>
          <w:szCs w:val="22"/>
        </w:rPr>
        <w:t>년</w:t>
      </w:r>
      <w:r w:rsidRPr="00C87525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경영</w:t>
      </w:r>
      <w:proofErr w:type="spellEnd"/>
      <w:r w:rsidRPr="00C87525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성과</w:t>
      </w:r>
      <w:proofErr w:type="spellEnd"/>
      <w:r w:rsidRPr="00C87525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점검</w:t>
      </w:r>
      <w:proofErr w:type="spellEnd"/>
    </w:p>
    <w:p w14:paraId="22B5652E" w14:textId="77777777" w:rsidR="004118EC" w:rsidRDefault="004118EC" w:rsidP="004118EC">
      <w:r>
        <w:rPr>
          <w:rFonts w:eastAsia="Times New Roman"/>
          <w:color w:val="000000" w:themeColor="text1"/>
          <w:sz w:val="22"/>
          <w:szCs w:val="22"/>
        </w:rPr>
        <w:t>사진: 헤티히</w:t>
      </w:r>
    </w:p>
    <w:p w14:paraId="23F7515B" w14:textId="77777777" w:rsidR="004118EC" w:rsidRDefault="004118EC" w:rsidP="004118EC"/>
    <w:p w14:paraId="61F8DA03" w14:textId="77777777" w:rsidR="004118EC" w:rsidRDefault="004118EC" w:rsidP="004118EC">
      <w:pPr>
        <w:rPr>
          <w:rFonts w:cs="Arial"/>
          <w:color w:val="000000" w:themeColor="text1"/>
          <w:sz w:val="22"/>
          <w:szCs w:val="22"/>
        </w:rPr>
      </w:pPr>
    </w:p>
    <w:p w14:paraId="22D089A5" w14:textId="77777777" w:rsidR="004118EC" w:rsidRDefault="004118EC" w:rsidP="004118EC">
      <w:r>
        <w:rPr>
          <w:noProof/>
        </w:rPr>
        <w:drawing>
          <wp:inline distT="0" distB="0" distL="0" distR="0" wp14:anchorId="21466F46" wp14:editId="26279A03">
            <wp:extent cx="2160000" cy="1555068"/>
            <wp:effectExtent l="0" t="0" r="0" b="7620"/>
            <wp:docPr id="14" name="Grafik 14" descr="DrAndreasHettich_PR_130x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ndreasHettich_PR_130x180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5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D4FA4" w14:textId="77777777" w:rsidR="004118EC" w:rsidRPr="00C87525" w:rsidRDefault="004118EC" w:rsidP="004118E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102025_b</w:t>
      </w:r>
    </w:p>
    <w:p w14:paraId="0C25121C" w14:textId="77777777" w:rsidR="004118EC" w:rsidRPr="00C87525" w:rsidRDefault="004118EC" w:rsidP="004118EC">
      <w:pPr>
        <w:rPr>
          <w:color w:val="FF0000"/>
          <w:sz w:val="6"/>
          <w:szCs w:val="22"/>
        </w:rPr>
      </w:pPr>
    </w:p>
    <w:p w14:paraId="05347340" w14:textId="77777777" w:rsidR="004118EC" w:rsidRPr="00C87525" w:rsidRDefault="004118EC" w:rsidP="004118EC">
      <w:pPr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안드레아스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color w:val="000000" w:themeColor="text1"/>
          <w:sz w:val="22"/>
          <w:szCs w:val="22"/>
        </w:rPr>
        <w:t>헤티히</w:t>
      </w:r>
      <w:proofErr w:type="spellEnd"/>
      <w:r>
        <w:rPr>
          <w:color w:val="000000" w:themeColor="text1"/>
          <w:sz w:val="22"/>
          <w:szCs w:val="22"/>
        </w:rPr>
        <w:t>(</w:t>
      </w:r>
      <w:proofErr w:type="gramEnd"/>
      <w:r>
        <w:rPr>
          <w:color w:val="000000" w:themeColor="text1"/>
          <w:sz w:val="22"/>
          <w:szCs w:val="22"/>
        </w:rPr>
        <w:t xml:space="preserve">Andreas Hettich) </w:t>
      </w:r>
      <w:proofErr w:type="spellStart"/>
      <w:r>
        <w:rPr>
          <w:color w:val="000000" w:themeColor="text1"/>
          <w:sz w:val="22"/>
          <w:szCs w:val="22"/>
        </w:rPr>
        <w:t>박사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헤티히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그룹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자문위원회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의장</w:t>
      </w:r>
      <w:proofErr w:type="spellEnd"/>
    </w:p>
    <w:p w14:paraId="4835FEC5" w14:textId="77777777" w:rsidR="004118EC" w:rsidRPr="003C3093" w:rsidRDefault="004118EC" w:rsidP="004118EC">
      <w:pPr>
        <w:rPr>
          <w:color w:val="000000" w:themeColor="text1"/>
        </w:rPr>
      </w:pPr>
      <w:proofErr w:type="spellStart"/>
      <w:r>
        <w:rPr>
          <w:rFonts w:eastAsia="Times New Roman"/>
          <w:color w:val="000000" w:themeColor="text1"/>
          <w:sz w:val="22"/>
          <w:szCs w:val="22"/>
        </w:rPr>
        <w:t>사진</w:t>
      </w:r>
      <w:proofErr w:type="spellEnd"/>
      <w:r>
        <w:rPr>
          <w:rFonts w:eastAsia="Times New Roman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eastAsia="Times New Roman"/>
          <w:color w:val="000000" w:themeColor="text1"/>
          <w:sz w:val="22"/>
          <w:szCs w:val="22"/>
        </w:rPr>
        <w:t>헤티히</w:t>
      </w:r>
      <w:proofErr w:type="spellEnd"/>
    </w:p>
    <w:p w14:paraId="5A7B9EF6" w14:textId="77777777" w:rsidR="004118EC" w:rsidRPr="003C3093" w:rsidRDefault="004118EC" w:rsidP="004118EC">
      <w:pPr>
        <w:rPr>
          <w:color w:val="000000" w:themeColor="text1"/>
        </w:rPr>
      </w:pPr>
    </w:p>
    <w:p w14:paraId="538E2393" w14:textId="77777777" w:rsidR="004118EC" w:rsidRDefault="004118EC" w:rsidP="004118EC">
      <w:r>
        <w:rPr>
          <w:noProof/>
        </w:rPr>
        <w:drawing>
          <wp:inline distT="0" distB="0" distL="0" distR="0" wp14:anchorId="584C26CD" wp14:editId="7C796BC6">
            <wp:extent cx="2113961" cy="1526651"/>
            <wp:effectExtent l="0" t="0" r="635" b="0"/>
            <wp:docPr id="769872893" name="Grafik 2" descr="Ein Bild, das Kleidung, Person, Im Haus, Mobilia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72893" name="Grafik 2" descr="Ein Bild, das Kleidung, Person, Im Haus, Mobilia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938" cy="155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A0F0" w14:textId="77777777" w:rsidR="004118EC" w:rsidRPr="00C87525" w:rsidRDefault="004118EC" w:rsidP="004118E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102025_c</w:t>
      </w:r>
    </w:p>
    <w:p w14:paraId="4CE5C531" w14:textId="77777777" w:rsidR="004118EC" w:rsidRPr="00C87525" w:rsidRDefault="004118EC" w:rsidP="004118EC">
      <w:pPr>
        <w:rPr>
          <w:color w:val="FF0000"/>
          <w:sz w:val="6"/>
          <w:szCs w:val="22"/>
        </w:rPr>
      </w:pPr>
    </w:p>
    <w:p w14:paraId="25CAD6DF" w14:textId="77777777" w:rsidR="004118EC" w:rsidRPr="00C87525" w:rsidRDefault="004118EC" w:rsidP="004118EC">
      <w:pPr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다대다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경영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방식을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반영한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기자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간담회</w:t>
      </w:r>
      <w:proofErr w:type="spellEnd"/>
      <w:r>
        <w:rPr>
          <w:color w:val="000000" w:themeColor="text1"/>
          <w:sz w:val="22"/>
          <w:szCs w:val="22"/>
        </w:rPr>
        <w:t>.</w:t>
      </w:r>
    </w:p>
    <w:p w14:paraId="71A1FC54" w14:textId="77777777" w:rsidR="004118EC" w:rsidRPr="00F73BE4" w:rsidRDefault="004118EC" w:rsidP="004118EC">
      <w:pPr>
        <w:rPr>
          <w:color w:val="000000" w:themeColor="text1"/>
        </w:rPr>
      </w:pPr>
      <w:proofErr w:type="spellStart"/>
      <w:r>
        <w:rPr>
          <w:rFonts w:eastAsia="Times New Roman"/>
          <w:color w:val="000000" w:themeColor="text1"/>
          <w:sz w:val="22"/>
          <w:szCs w:val="22"/>
        </w:rPr>
        <w:t>사진</w:t>
      </w:r>
      <w:proofErr w:type="spellEnd"/>
      <w:r>
        <w:rPr>
          <w:rFonts w:eastAsia="Times New Roman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eastAsia="Times New Roman"/>
          <w:color w:val="000000" w:themeColor="text1"/>
          <w:sz w:val="22"/>
          <w:szCs w:val="22"/>
        </w:rPr>
        <w:t>헤티히</w:t>
      </w:r>
      <w:proofErr w:type="spellEnd"/>
    </w:p>
    <w:p w14:paraId="6E5A221E" w14:textId="77777777" w:rsidR="004118EC" w:rsidRDefault="004118EC" w:rsidP="004118EC"/>
    <w:p w14:paraId="12DBBFA1" w14:textId="77777777" w:rsidR="004118EC" w:rsidRDefault="004118EC" w:rsidP="004118EC">
      <w:r>
        <w:rPr>
          <w:noProof/>
        </w:rPr>
        <w:drawing>
          <wp:inline distT="0" distB="0" distL="0" distR="0" wp14:anchorId="59287AF2" wp14:editId="01018509">
            <wp:extent cx="2230814" cy="1486894"/>
            <wp:effectExtent l="0" t="0" r="0" b="0"/>
            <wp:docPr id="1896625532" name="Grafik 3" descr="Ein Bild, das Kleidung, Person, Man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25532" name="Grafik 3" descr="Ein Bild, das Kleidung, Person, Man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536" cy="149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382A" w14:textId="77777777" w:rsidR="004118EC" w:rsidRPr="00C87525" w:rsidRDefault="004118EC" w:rsidP="004118E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062024_d</w:t>
      </w:r>
    </w:p>
    <w:p w14:paraId="7A9E7154" w14:textId="77777777" w:rsidR="004118EC" w:rsidRPr="00C87525" w:rsidRDefault="004118EC" w:rsidP="004118EC">
      <w:pPr>
        <w:rPr>
          <w:color w:val="FF0000"/>
          <w:sz w:val="6"/>
          <w:szCs w:val="22"/>
        </w:rPr>
      </w:pPr>
    </w:p>
    <w:p w14:paraId="2B6EAE0F" w14:textId="77777777" w:rsidR="004118EC" w:rsidRDefault="004118EC" w:rsidP="004118EC">
      <w:proofErr w:type="spellStart"/>
      <w:r>
        <w:rPr>
          <w:color w:val="000000" w:themeColor="text1"/>
          <w:sz w:val="22"/>
          <w:szCs w:val="22"/>
        </w:rPr>
        <w:lastRenderedPageBreak/>
        <w:t>헤티히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베트남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창립식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협력의</w:t>
      </w:r>
      <w:proofErr w:type="spellEnd"/>
      <w:r>
        <w:rPr>
          <w:color w:val="000000" w:themeColor="text1"/>
          <w:sz w:val="22"/>
          <w:szCs w:val="22"/>
        </w:rPr>
        <w:t xml:space="preserve"> 새로운 시작. FGV 및 헤티히 경영진 대표단. 사진: 헤티히</w:t>
      </w:r>
    </w:p>
    <w:p w14:paraId="501849BE" w14:textId="77777777" w:rsidR="004118EC" w:rsidRDefault="004118EC" w:rsidP="004118EC"/>
    <w:p w14:paraId="4ED1E520" w14:textId="77777777" w:rsidR="004118EC" w:rsidRDefault="004118EC" w:rsidP="004118EC">
      <w:r>
        <w:rPr>
          <w:noProof/>
        </w:rPr>
        <w:drawing>
          <wp:inline distT="0" distB="0" distL="0" distR="0" wp14:anchorId="32596C0F" wp14:editId="2B93415C">
            <wp:extent cx="2160000" cy="1574795"/>
            <wp:effectExtent l="0" t="0" r="0" b="6985"/>
            <wp:docPr id="13" name="Grafik 13" descr="Hettich_BPK2023_PR1_18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ttich_BPK2023_PR1_180x130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D410" w14:textId="77777777" w:rsidR="004118EC" w:rsidRPr="00C87525" w:rsidRDefault="004118EC" w:rsidP="004118E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062024_e</w:t>
      </w:r>
    </w:p>
    <w:p w14:paraId="4287690A" w14:textId="77777777" w:rsidR="004118EC" w:rsidRPr="00C87525" w:rsidRDefault="004118EC" w:rsidP="004118EC">
      <w:pPr>
        <w:rPr>
          <w:color w:val="FF0000"/>
          <w:sz w:val="6"/>
          <w:szCs w:val="22"/>
        </w:rPr>
      </w:pPr>
    </w:p>
    <w:p w14:paraId="5FD58ECE" w14:textId="77777777" w:rsidR="004118EC" w:rsidRPr="00C87525" w:rsidRDefault="004118EC" w:rsidP="004118EC">
      <w:pPr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독일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color w:val="000000" w:themeColor="text1"/>
          <w:sz w:val="22"/>
          <w:szCs w:val="22"/>
        </w:rPr>
        <w:t>키르히렝게른</w:t>
      </w:r>
      <w:proofErr w:type="spellEnd"/>
      <w:r>
        <w:rPr>
          <w:color w:val="000000" w:themeColor="text1"/>
          <w:sz w:val="22"/>
          <w:szCs w:val="22"/>
        </w:rPr>
        <w:t>(</w:t>
      </w:r>
      <w:proofErr w:type="gramEnd"/>
      <w:r>
        <w:rPr>
          <w:color w:val="000000" w:themeColor="text1"/>
          <w:sz w:val="22"/>
          <w:szCs w:val="22"/>
        </w:rPr>
        <w:t xml:space="preserve">Kirchlengern) </w:t>
      </w:r>
      <w:proofErr w:type="spellStart"/>
      <w:r>
        <w:rPr>
          <w:color w:val="000000" w:themeColor="text1"/>
          <w:sz w:val="22"/>
          <w:szCs w:val="22"/>
        </w:rPr>
        <w:t>본사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헤티히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포럼</w:t>
      </w:r>
      <w:proofErr w:type="spellEnd"/>
    </w:p>
    <w:p w14:paraId="1ED45D70" w14:textId="77777777" w:rsidR="004118EC" w:rsidRPr="004118EC" w:rsidRDefault="004118EC" w:rsidP="004118EC">
      <w:pPr>
        <w:rPr>
          <w:color w:val="000000" w:themeColor="text1"/>
          <w:lang w:val="en-GB"/>
        </w:rPr>
      </w:pPr>
      <w:proofErr w:type="spellStart"/>
      <w:r>
        <w:rPr>
          <w:rFonts w:eastAsia="Times New Roman"/>
          <w:color w:val="000000" w:themeColor="text1"/>
          <w:sz w:val="22"/>
          <w:szCs w:val="22"/>
        </w:rPr>
        <w:t>사진</w:t>
      </w:r>
      <w:proofErr w:type="spellEnd"/>
      <w:r>
        <w:rPr>
          <w:rFonts w:eastAsia="Times New Roman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eastAsia="Times New Roman"/>
          <w:color w:val="000000" w:themeColor="text1"/>
          <w:sz w:val="22"/>
          <w:szCs w:val="22"/>
        </w:rPr>
        <w:t>헤티히</w:t>
      </w:r>
      <w:proofErr w:type="spellEnd"/>
    </w:p>
    <w:p w14:paraId="54115B0B" w14:textId="77777777" w:rsidR="004118EC" w:rsidRPr="004118EC" w:rsidRDefault="004118EC" w:rsidP="004118EC">
      <w:pPr>
        <w:rPr>
          <w:lang w:val="en-GB"/>
        </w:rPr>
      </w:pPr>
    </w:p>
    <w:p w14:paraId="38DE882B" w14:textId="77777777" w:rsidR="004118EC" w:rsidRDefault="004118EC" w:rsidP="004118EC">
      <w:r>
        <w:rPr>
          <w:noProof/>
        </w:rPr>
        <w:drawing>
          <wp:inline distT="0" distB="0" distL="0" distR="0" wp14:anchorId="4B3F3775" wp14:editId="533F5B35">
            <wp:extent cx="2160000" cy="1571507"/>
            <wp:effectExtent l="0" t="0" r="0" b="0"/>
            <wp:docPr id="12" name="Grafik 12" descr="392021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92021_a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AA4EC" w14:textId="77777777" w:rsidR="004118EC" w:rsidRPr="00C87525" w:rsidRDefault="004118EC" w:rsidP="004118E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062024_f</w:t>
      </w:r>
    </w:p>
    <w:p w14:paraId="3535E0A1" w14:textId="77777777" w:rsidR="004118EC" w:rsidRPr="00C87525" w:rsidRDefault="004118EC" w:rsidP="004118EC">
      <w:pPr>
        <w:rPr>
          <w:color w:val="FF0000"/>
          <w:sz w:val="6"/>
          <w:szCs w:val="22"/>
        </w:rPr>
      </w:pPr>
    </w:p>
    <w:p w14:paraId="6EF753BB" w14:textId="77777777" w:rsidR="004118EC" w:rsidRPr="00C87525" w:rsidRDefault="004118EC" w:rsidP="004118EC">
      <w:pPr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독일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color w:val="000000" w:themeColor="text1"/>
          <w:sz w:val="22"/>
          <w:szCs w:val="22"/>
        </w:rPr>
        <w:t>키르히렝게른</w:t>
      </w:r>
      <w:proofErr w:type="spellEnd"/>
      <w:r>
        <w:rPr>
          <w:color w:val="000000" w:themeColor="text1"/>
          <w:sz w:val="22"/>
          <w:szCs w:val="22"/>
        </w:rPr>
        <w:t>(</w:t>
      </w:r>
      <w:proofErr w:type="gramEnd"/>
      <w:r>
        <w:rPr>
          <w:color w:val="000000" w:themeColor="text1"/>
          <w:sz w:val="22"/>
          <w:szCs w:val="22"/>
        </w:rPr>
        <w:t xml:space="preserve">Kirchlengern) </w:t>
      </w:r>
      <w:proofErr w:type="spellStart"/>
      <w:r>
        <w:rPr>
          <w:color w:val="000000" w:themeColor="text1"/>
          <w:sz w:val="22"/>
          <w:szCs w:val="22"/>
        </w:rPr>
        <w:t>본사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헤티히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포럼</w:t>
      </w:r>
      <w:proofErr w:type="spellEnd"/>
    </w:p>
    <w:p w14:paraId="21542592" w14:textId="77777777" w:rsidR="004118EC" w:rsidRPr="003C3093" w:rsidRDefault="004118EC" w:rsidP="004118EC">
      <w:pPr>
        <w:rPr>
          <w:color w:val="000000" w:themeColor="text1"/>
        </w:rPr>
      </w:pPr>
      <w:proofErr w:type="spellStart"/>
      <w:r>
        <w:rPr>
          <w:rFonts w:eastAsia="Times New Roman"/>
          <w:color w:val="000000" w:themeColor="text1"/>
          <w:sz w:val="22"/>
          <w:szCs w:val="22"/>
        </w:rPr>
        <w:t>사진</w:t>
      </w:r>
      <w:proofErr w:type="spellEnd"/>
      <w:r>
        <w:rPr>
          <w:rFonts w:eastAsia="Times New Roman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eastAsia="Times New Roman"/>
          <w:color w:val="000000" w:themeColor="text1"/>
          <w:sz w:val="22"/>
          <w:szCs w:val="22"/>
        </w:rPr>
        <w:t>헤티히</w:t>
      </w:r>
      <w:proofErr w:type="spellEnd"/>
    </w:p>
    <w:p w14:paraId="34321699" w14:textId="77777777" w:rsidR="004118EC" w:rsidRDefault="004118EC" w:rsidP="004118EC"/>
    <w:p w14:paraId="0099CD25" w14:textId="77777777" w:rsidR="004118EC" w:rsidRDefault="004118EC" w:rsidP="004118EC">
      <w:r>
        <w:rPr>
          <w:noProof/>
        </w:rPr>
        <w:drawing>
          <wp:inline distT="0" distB="0" distL="0" distR="0" wp14:anchorId="409ADE5D" wp14:editId="10517506">
            <wp:extent cx="2160000" cy="1567636"/>
            <wp:effectExtent l="0" t="0" r="0" b="0"/>
            <wp:docPr id="1" name="Grafik 1" descr="Hettich_BPK2023_PR5_18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ttich_BPK2023_PR5_180x130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6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FA496" w14:textId="77777777" w:rsidR="004118EC" w:rsidRPr="00C87525" w:rsidRDefault="004118EC" w:rsidP="004118E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062024_g</w:t>
      </w:r>
    </w:p>
    <w:p w14:paraId="1B39E56A" w14:textId="77777777" w:rsidR="004118EC" w:rsidRPr="00C87525" w:rsidRDefault="004118EC" w:rsidP="004118EC">
      <w:pPr>
        <w:rPr>
          <w:color w:val="FF0000"/>
          <w:sz w:val="6"/>
          <w:szCs w:val="22"/>
        </w:rPr>
      </w:pPr>
    </w:p>
    <w:p w14:paraId="1722C719" w14:textId="77777777" w:rsidR="004118EC" w:rsidRPr="00C87525" w:rsidRDefault="004118EC" w:rsidP="004118EC">
      <w:pPr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lastRenderedPageBreak/>
        <w:t>헤티히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프로덕션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엿보기</w:t>
      </w:r>
      <w:proofErr w:type="spellEnd"/>
    </w:p>
    <w:p w14:paraId="2C3CD307" w14:textId="77777777" w:rsidR="004118EC" w:rsidRPr="00C87525" w:rsidRDefault="004118EC" w:rsidP="004118EC">
      <w:pPr>
        <w:rPr>
          <w:color w:val="000000" w:themeColor="text1"/>
        </w:rPr>
      </w:pPr>
      <w:proofErr w:type="spellStart"/>
      <w:r>
        <w:rPr>
          <w:rFonts w:eastAsia="Times New Roman"/>
          <w:color w:val="000000" w:themeColor="text1"/>
          <w:sz w:val="22"/>
          <w:szCs w:val="22"/>
        </w:rPr>
        <w:t>사진</w:t>
      </w:r>
      <w:proofErr w:type="spellEnd"/>
      <w:r>
        <w:rPr>
          <w:rFonts w:eastAsia="Times New Roman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eastAsia="Times New Roman"/>
          <w:color w:val="000000" w:themeColor="text1"/>
          <w:sz w:val="22"/>
          <w:szCs w:val="22"/>
        </w:rPr>
        <w:t>헤티히</w:t>
      </w:r>
      <w:proofErr w:type="spellEnd"/>
    </w:p>
    <w:p w14:paraId="34787392" w14:textId="77777777" w:rsidR="004118EC" w:rsidRPr="00C87525" w:rsidRDefault="004118EC" w:rsidP="004118EC">
      <w:pPr>
        <w:suppressAutoHyphens/>
        <w:ind w:right="-1"/>
        <w:rPr>
          <w:rFonts w:cs="Arial"/>
          <w:color w:val="212100"/>
          <w:sz w:val="20"/>
        </w:rPr>
      </w:pPr>
    </w:p>
    <w:p w14:paraId="0BF676D4" w14:textId="77777777" w:rsidR="004118EC" w:rsidRPr="00C87525" w:rsidRDefault="004118EC" w:rsidP="004118EC">
      <w:pPr>
        <w:rPr>
          <w:i/>
          <w:color w:val="FF0000"/>
          <w:sz w:val="22"/>
          <w:szCs w:val="16"/>
        </w:rPr>
      </w:pPr>
    </w:p>
    <w:p w14:paraId="0939697D" w14:textId="77777777" w:rsidR="004118EC" w:rsidRPr="00C87525" w:rsidRDefault="004118EC" w:rsidP="004118EC">
      <w:pPr>
        <w:rPr>
          <w:sz w:val="16"/>
          <w:szCs w:val="16"/>
        </w:rPr>
      </w:pPr>
    </w:p>
    <w:p w14:paraId="7A90A0A8" w14:textId="77777777" w:rsidR="004118EC" w:rsidRPr="00C87525" w:rsidRDefault="004118EC" w:rsidP="004118EC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proofErr w:type="spellStart"/>
      <w:r>
        <w:rPr>
          <w:rFonts w:eastAsia="Times New Roman"/>
          <w:sz w:val="20"/>
          <w:u w:val="single"/>
        </w:rPr>
        <w:t>헤티히에</w:t>
      </w:r>
      <w:proofErr w:type="spellEnd"/>
      <w:r>
        <w:rPr>
          <w:rFonts w:eastAsia="Times New Roman"/>
          <w:sz w:val="20"/>
          <w:u w:val="single"/>
        </w:rPr>
        <w:t xml:space="preserve"> </w:t>
      </w:r>
      <w:proofErr w:type="spellStart"/>
      <w:r>
        <w:rPr>
          <w:rFonts w:eastAsia="Times New Roman"/>
          <w:sz w:val="20"/>
          <w:u w:val="single"/>
        </w:rPr>
        <w:t>관하여</w:t>
      </w:r>
      <w:proofErr w:type="spellEnd"/>
    </w:p>
    <w:p w14:paraId="19705717" w14:textId="77777777" w:rsidR="004118EC" w:rsidRPr="00C87525" w:rsidRDefault="004118EC" w:rsidP="004118EC">
      <w:pPr>
        <w:suppressAutoHyphens/>
        <w:rPr>
          <w:rFonts w:cs="Arial"/>
          <w:color w:val="000000" w:themeColor="text1"/>
          <w:sz w:val="20"/>
          <w:szCs w:val="18"/>
        </w:rPr>
      </w:pPr>
      <w:proofErr w:type="spellStart"/>
      <w:r>
        <w:rPr>
          <w:rFonts w:eastAsia="Times New Roman"/>
          <w:color w:val="000000" w:themeColor="text1"/>
          <w:sz w:val="20"/>
          <w:szCs w:val="18"/>
        </w:rPr>
        <w:t>헤티히는</w:t>
      </w:r>
      <w:proofErr w:type="spellEnd"/>
      <w:r>
        <w:rPr>
          <w:rFonts w:eastAsia="Times New Roman"/>
          <w:color w:val="000000" w:themeColor="text1"/>
          <w:sz w:val="20"/>
          <w:szCs w:val="18"/>
        </w:rPr>
        <w:t xml:space="preserve"> 1888 </w:t>
      </w:r>
      <w:proofErr w:type="spellStart"/>
      <w:r>
        <w:rPr>
          <w:rFonts w:eastAsia="Times New Roman"/>
          <w:color w:val="000000" w:themeColor="text1"/>
          <w:sz w:val="20"/>
          <w:szCs w:val="18"/>
        </w:rPr>
        <w:t>년에</w:t>
      </w:r>
      <w:proofErr w:type="spellEnd"/>
      <w:r>
        <w:rPr>
          <w:rFonts w:eastAsia="Times New Roman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  <w:szCs w:val="18"/>
        </w:rPr>
        <w:t>설립되었으며</w:t>
      </w:r>
      <w:proofErr w:type="spellEnd"/>
      <w:r>
        <w:rPr>
          <w:rFonts w:eastAsia="Times New Roman"/>
          <w:color w:val="000000" w:themeColor="text1"/>
          <w:sz w:val="20"/>
          <w:szCs w:val="18"/>
        </w:rPr>
        <w:t xml:space="preserve"> 현재 세계에서 가장 큰 규모의 가구 부품 제조업체입니다. 회사의 본사는 이스트 베스트팔렌의 가구 클러스터에 있는 키르히렝어른에 위치합니다.  전 세계 100여 개국에서 약 8,400명의 임직원이 함께 미래 지향적인 솔루션을 제공하고 있습니다. "It's all in Hettich"을 약속하는 헤티히 브랜드는 전 세계 헤티히 고객의 요구에 부합하는 종합적인 서비스 포트폴리오를 제공합니다. 헤티히는 전통적으로 지역 사회와, 사회적, 생태적 지속 가능성을 보장하기 위해 항상 최우선 순위를 두고 </w:t>
      </w:r>
      <w:proofErr w:type="spellStart"/>
      <w:r>
        <w:rPr>
          <w:rFonts w:eastAsia="Times New Roman"/>
          <w:color w:val="000000" w:themeColor="text1"/>
          <w:sz w:val="20"/>
          <w:szCs w:val="18"/>
        </w:rPr>
        <w:t>모든</w:t>
      </w:r>
      <w:proofErr w:type="spellEnd"/>
      <w:r>
        <w:rPr>
          <w:rFonts w:eastAsia="Times New Roman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  <w:szCs w:val="18"/>
        </w:rPr>
        <w:t>일에</w:t>
      </w:r>
      <w:proofErr w:type="spellEnd"/>
      <w:r>
        <w:rPr>
          <w:rFonts w:eastAsia="Times New Roman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  <w:szCs w:val="18"/>
        </w:rPr>
        <w:t>집중해</w:t>
      </w:r>
      <w:proofErr w:type="spellEnd"/>
      <w:r>
        <w:rPr>
          <w:rFonts w:eastAsia="Times New Roman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  <w:szCs w:val="18"/>
        </w:rPr>
        <w:t>왔습니다</w:t>
      </w:r>
      <w:proofErr w:type="spellEnd"/>
      <w:r>
        <w:rPr>
          <w:rFonts w:eastAsia="Times New Roman"/>
          <w:color w:val="000000" w:themeColor="text1"/>
          <w:sz w:val="20"/>
          <w:szCs w:val="18"/>
        </w:rPr>
        <w:t>.</w:t>
      </w:r>
    </w:p>
    <w:p w14:paraId="0EBABCC5" w14:textId="601C0207" w:rsidR="00571996" w:rsidRPr="00C87525" w:rsidRDefault="00571996" w:rsidP="004118EC"/>
    <w:sectPr w:rsidR="00571996" w:rsidRPr="00C87525" w:rsidSect="0053418F">
      <w:headerReference w:type="default" r:id="rId15"/>
      <w:footerReference w:type="default" r:id="rId16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5B25" w14:textId="77777777" w:rsidR="00913AB7" w:rsidRDefault="00913AB7">
      <w:r>
        <w:separator/>
      </w:r>
    </w:p>
  </w:endnote>
  <w:endnote w:type="continuationSeparator" w:id="0">
    <w:p w14:paraId="0E4AB245" w14:textId="77777777" w:rsidR="00913AB7" w:rsidRDefault="0091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90825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6604C17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94D22B9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6471166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76A5733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5EEDE39" w14:textId="1AA0340D" w:rsidR="003153CC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</w:rPr>
                            <w:t>연락처</w:t>
                          </w:r>
                          <w:r w:rsidRPr="00C87525"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</w:p>
                        <w:p w14:paraId="079204E1" w14:textId="6CC370C3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7D1E284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C87525"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  <w:lang w:val="en-US"/>
                            </w:rPr>
                            <w:t>Hettich Holding GmbH &amp; Co. oHG</w:t>
                          </w:r>
                        </w:p>
                        <w:p w14:paraId="19EB8CF7" w14:textId="1476E0DF" w:rsidR="00727EEE" w:rsidRPr="00AC7897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87525"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  <w:lang w:val="en-US"/>
                            </w:rPr>
                            <w:t>Eva Langner</w:t>
                          </w:r>
                        </w:p>
                        <w:p w14:paraId="7C8B9D3E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</w:rPr>
                            <w:t>월드컵북로</w:t>
                          </w:r>
                          <w:r w:rsidRPr="00C87525"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</w:rPr>
                            <w:t>우성빌딩</w:t>
                          </w:r>
                          <w:r w:rsidRPr="00C87525"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 4</w:t>
                          </w:r>
                          <w:r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</w:rPr>
                            <w:t>층</w:t>
                          </w:r>
                          <w:r w:rsidRPr="00C87525"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131C5899" w14:textId="77777777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417FAFD6" w14:textId="75804800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</w:rPr>
                            <w:t>대한민국</w:t>
                          </w:r>
                        </w:p>
                        <w:p w14:paraId="5A897ECE" w14:textId="3C097EAE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</w:rPr>
                            <w:t>Tel.: +49 151 20372378</w:t>
                          </w:r>
                        </w:p>
                        <w:p w14:paraId="67D28B69" w14:textId="2B9B10E6" w:rsidR="00727EEE" w:rsidRPr="002D6FF6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</w:rPr>
                            <w:t>eva.langner@hettich.com</w:t>
                          </w:r>
                        </w:p>
                        <w:p w14:paraId="1324AE1F" w14:textId="43A644B3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37F82" w14:textId="3EAC0228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ascii="Agfa Rotis Sans Serif" w:eastAsia="Times New Roman" w:hAnsi="Agfa Rotis Sans Serif" w:cs="Arial"/>
                              <w:sz w:val="16"/>
                              <w:szCs w:val="16"/>
                            </w:rPr>
                            <w:t>바우처 사본 요청됨</w:t>
                          </w:r>
                        </w:p>
                        <w:p w14:paraId="03BE82C9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6A04DF13" w14:textId="250253DE" w:rsidR="00A12554" w:rsidRPr="00B269C6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color w:val="000000" w:themeColor="text1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eastAsia="Times New Roman" w:hAnsi="Agfa Rotis Sans Serif Ex Bold"/>
                              <w:color w:val="000000" w:themeColor="text1"/>
                              <w:sz w:val="20"/>
                            </w:rPr>
                            <w:t>PR_102025</w:t>
                          </w:r>
                        </w:p>
                        <w:p w14:paraId="2E2EEB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3EA56AF9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17190825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6604C17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94D22B9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6471166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76A5733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5EEDE39" w14:textId="1AA0340D" w:rsidR="003153CC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</w:rPr>
                      <w:t>연락처</w:t>
                    </w:r>
                    <w:r w:rsidRPr="00C87525"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  <w:lang w:val="en-US"/>
                      </w:rPr>
                      <w:t>:</w:t>
                    </w:r>
                  </w:p>
                  <w:p w14:paraId="079204E1" w14:textId="6CC370C3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</w:p>
                  <w:p w14:paraId="07D1E284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C87525"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  <w:lang w:val="en-US"/>
                      </w:rPr>
                      <w:t>Hettich Holding GmbH &amp; Co. oHG</w:t>
                    </w:r>
                  </w:p>
                  <w:p w14:paraId="19EB8CF7" w14:textId="1476E0DF" w:rsidR="00727EEE" w:rsidRPr="00AC7897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 w:rsidRPr="00C87525"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  <w:lang w:val="en-US"/>
                      </w:rPr>
                      <w:t>Eva Langner</w:t>
                    </w:r>
                  </w:p>
                  <w:p w14:paraId="7C8B9D3E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</w:rPr>
                      <w:t>월드컵북로</w:t>
                    </w:r>
                    <w:r w:rsidRPr="00C87525"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</w:rPr>
                      <w:t>우성빌딩</w:t>
                    </w:r>
                    <w:r w:rsidRPr="00C87525"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  <w:lang w:val="en-US"/>
                      </w:rPr>
                      <w:t xml:space="preserve"> 4</w:t>
                    </w:r>
                    <w:r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</w:rPr>
                      <w:t>층</w:t>
                    </w:r>
                    <w:r w:rsidRPr="00C87525"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131C5899" w14:textId="77777777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</w:rPr>
                      <w:t>32278 Kirchlengern</w:t>
                    </w:r>
                  </w:p>
                  <w:p w14:paraId="417FAFD6" w14:textId="75804800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</w:rPr>
                      <w:t>대한민국</w:t>
                    </w:r>
                  </w:p>
                  <w:p w14:paraId="5A897ECE" w14:textId="3C097EAE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</w:rPr>
                      <w:t>Tel.: +49 151 20372378</w:t>
                    </w:r>
                  </w:p>
                  <w:p w14:paraId="67D28B69" w14:textId="2B9B10E6" w:rsidR="00727EEE" w:rsidRPr="002D6FF6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</w:rPr>
                      <w:t>eva.langner@hettich.com</w:t>
                    </w:r>
                  </w:p>
                  <w:p w14:paraId="1324AE1F" w14:textId="43A644B3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37F82" w14:textId="3EAC0228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Agfa Rotis Sans Serif" w:eastAsia="Times New Roman" w:hAnsi="Agfa Rotis Sans Serif" w:cs="Arial"/>
                        <w:sz w:val="16"/>
                        <w:szCs w:val="16"/>
                      </w:rPr>
                      <w:t>바우처 사본 요청됨</w:t>
                    </w:r>
                  </w:p>
                  <w:p w14:paraId="03BE82C9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6A04DF13" w14:textId="250253DE" w:rsidR="00A12554" w:rsidRPr="00B269C6" w:rsidRDefault="00A12554" w:rsidP="003153CC">
                    <w:pPr>
                      <w:rPr>
                        <w:rFonts w:ascii="Agfa Rotis Sans Serif Ex Bold" w:hAnsi="Agfa Rotis Sans Serif Ex Bold" w:cs="Arial"/>
                        <w:color w:val="000000" w:themeColor="text1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eastAsia="Times New Roman" w:hAnsi="Agfa Rotis Sans Serif Ex Bold"/>
                        <w:color w:val="000000" w:themeColor="text1"/>
                        <w:sz w:val="20"/>
                      </w:rPr>
                      <w:t>PR_102025</w:t>
                    </w:r>
                  </w:p>
                  <w:p w14:paraId="2E2EEB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3EA56AF9" w:rsidR="006F175E" w:rsidRDefault="006F175E" w:rsidP="003153CC"/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gfa Rotis Sans Serif" w:eastAsia="Malgun Gothic" w:hAnsi="Agfa Rotis Sans Serif"/>
                            <w:sz w:val="22"/>
                            <w:szCs w:val="22"/>
                          </w:rPr>
                          <w:rPr>
                            <w:rFonts w:ascii="Agfa Rotis Sans Serif" w:eastAsia="Malgun Gothic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9FD0" w14:textId="77777777" w:rsidR="00913AB7" w:rsidRDefault="00913AB7">
      <w:r>
        <w:separator/>
      </w:r>
    </w:p>
  </w:footnote>
  <w:footnote w:type="continuationSeparator" w:id="0">
    <w:p w14:paraId="381C3F13" w14:textId="77777777" w:rsidR="00913AB7" w:rsidRDefault="0091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2"/>
  </w:num>
  <w:num w:numId="3" w16cid:durableId="137812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115BE"/>
    <w:rsid w:val="00011D00"/>
    <w:rsid w:val="0001272F"/>
    <w:rsid w:val="00017980"/>
    <w:rsid w:val="00020FF0"/>
    <w:rsid w:val="0002101A"/>
    <w:rsid w:val="00022380"/>
    <w:rsid w:val="00024419"/>
    <w:rsid w:val="00024512"/>
    <w:rsid w:val="00024741"/>
    <w:rsid w:val="000257A8"/>
    <w:rsid w:val="00025DEB"/>
    <w:rsid w:val="00026658"/>
    <w:rsid w:val="000274C5"/>
    <w:rsid w:val="00030063"/>
    <w:rsid w:val="000301AE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407"/>
    <w:rsid w:val="000A2CBD"/>
    <w:rsid w:val="000A342D"/>
    <w:rsid w:val="000A5409"/>
    <w:rsid w:val="000A5CBD"/>
    <w:rsid w:val="000A60E5"/>
    <w:rsid w:val="000A689F"/>
    <w:rsid w:val="000A6B58"/>
    <w:rsid w:val="000A6FF7"/>
    <w:rsid w:val="000B229C"/>
    <w:rsid w:val="000B3BBE"/>
    <w:rsid w:val="000B4D30"/>
    <w:rsid w:val="000B618B"/>
    <w:rsid w:val="000B62D1"/>
    <w:rsid w:val="000B6A61"/>
    <w:rsid w:val="000B7282"/>
    <w:rsid w:val="000C0158"/>
    <w:rsid w:val="000C09C6"/>
    <w:rsid w:val="000C13F0"/>
    <w:rsid w:val="000C1460"/>
    <w:rsid w:val="000C1B90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F05ED"/>
    <w:rsid w:val="000F0CE2"/>
    <w:rsid w:val="000F12C0"/>
    <w:rsid w:val="000F2E42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17607"/>
    <w:rsid w:val="00120E3B"/>
    <w:rsid w:val="001213F4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13E7"/>
    <w:rsid w:val="00151D78"/>
    <w:rsid w:val="00152166"/>
    <w:rsid w:val="00153CA1"/>
    <w:rsid w:val="001550BC"/>
    <w:rsid w:val="00155B53"/>
    <w:rsid w:val="00156C5D"/>
    <w:rsid w:val="00157475"/>
    <w:rsid w:val="001575E7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F21"/>
    <w:rsid w:val="001A2C1B"/>
    <w:rsid w:val="001A51F7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95B"/>
    <w:rsid w:val="001C2B51"/>
    <w:rsid w:val="001C2CAD"/>
    <w:rsid w:val="001C3B72"/>
    <w:rsid w:val="001C3E81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39B"/>
    <w:rsid w:val="001F6B1F"/>
    <w:rsid w:val="001F6ECE"/>
    <w:rsid w:val="002001DB"/>
    <w:rsid w:val="00201573"/>
    <w:rsid w:val="002018E1"/>
    <w:rsid w:val="00202835"/>
    <w:rsid w:val="00203EED"/>
    <w:rsid w:val="00204987"/>
    <w:rsid w:val="00211508"/>
    <w:rsid w:val="00212C0F"/>
    <w:rsid w:val="00213519"/>
    <w:rsid w:val="002158C5"/>
    <w:rsid w:val="002165B5"/>
    <w:rsid w:val="00216CD3"/>
    <w:rsid w:val="00217423"/>
    <w:rsid w:val="002213CC"/>
    <w:rsid w:val="00222FB5"/>
    <w:rsid w:val="002242B0"/>
    <w:rsid w:val="00225A0B"/>
    <w:rsid w:val="00225C4F"/>
    <w:rsid w:val="00230A6A"/>
    <w:rsid w:val="00231B35"/>
    <w:rsid w:val="002321FF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C73"/>
    <w:rsid w:val="0027384E"/>
    <w:rsid w:val="00273BB0"/>
    <w:rsid w:val="00273FDD"/>
    <w:rsid w:val="00274A4E"/>
    <w:rsid w:val="00274E5D"/>
    <w:rsid w:val="0027523E"/>
    <w:rsid w:val="002769CE"/>
    <w:rsid w:val="00277099"/>
    <w:rsid w:val="002779EB"/>
    <w:rsid w:val="00280488"/>
    <w:rsid w:val="00280ADC"/>
    <w:rsid w:val="0028205D"/>
    <w:rsid w:val="002833E4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3CB9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625B"/>
    <w:rsid w:val="002E6B74"/>
    <w:rsid w:val="002E6E15"/>
    <w:rsid w:val="002E7038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234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5AE5"/>
    <w:rsid w:val="00326213"/>
    <w:rsid w:val="00326F0C"/>
    <w:rsid w:val="00327A70"/>
    <w:rsid w:val="0033187E"/>
    <w:rsid w:val="003329CB"/>
    <w:rsid w:val="00334B06"/>
    <w:rsid w:val="00334D77"/>
    <w:rsid w:val="00335B79"/>
    <w:rsid w:val="0033634E"/>
    <w:rsid w:val="003408E7"/>
    <w:rsid w:val="00341D55"/>
    <w:rsid w:val="00342BFF"/>
    <w:rsid w:val="00344849"/>
    <w:rsid w:val="003462B7"/>
    <w:rsid w:val="00346332"/>
    <w:rsid w:val="00347833"/>
    <w:rsid w:val="003479C4"/>
    <w:rsid w:val="00351A2F"/>
    <w:rsid w:val="003520C9"/>
    <w:rsid w:val="00352796"/>
    <w:rsid w:val="00354062"/>
    <w:rsid w:val="00360356"/>
    <w:rsid w:val="0036044E"/>
    <w:rsid w:val="00362C4E"/>
    <w:rsid w:val="003648BD"/>
    <w:rsid w:val="00364E11"/>
    <w:rsid w:val="003655A6"/>
    <w:rsid w:val="00365D09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D35"/>
    <w:rsid w:val="003E17AB"/>
    <w:rsid w:val="003E1CFB"/>
    <w:rsid w:val="003E1F60"/>
    <w:rsid w:val="003E2F12"/>
    <w:rsid w:val="003E5AA8"/>
    <w:rsid w:val="003E5F3D"/>
    <w:rsid w:val="003E7127"/>
    <w:rsid w:val="003E7C95"/>
    <w:rsid w:val="003F072A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8EC"/>
    <w:rsid w:val="00411C34"/>
    <w:rsid w:val="00413E87"/>
    <w:rsid w:val="00416CA5"/>
    <w:rsid w:val="00417024"/>
    <w:rsid w:val="00417B5E"/>
    <w:rsid w:val="00421FEF"/>
    <w:rsid w:val="00422257"/>
    <w:rsid w:val="00423DF6"/>
    <w:rsid w:val="004248B0"/>
    <w:rsid w:val="00424E1C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E14"/>
    <w:rsid w:val="0047680B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F97"/>
    <w:rsid w:val="004A6F92"/>
    <w:rsid w:val="004A73F9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D72"/>
    <w:rsid w:val="004C2867"/>
    <w:rsid w:val="004C7592"/>
    <w:rsid w:val="004D1125"/>
    <w:rsid w:val="004D1458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E7D18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07CE8"/>
    <w:rsid w:val="0051132C"/>
    <w:rsid w:val="00511691"/>
    <w:rsid w:val="005121AA"/>
    <w:rsid w:val="00512841"/>
    <w:rsid w:val="0051296A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2D2F"/>
    <w:rsid w:val="00542DA6"/>
    <w:rsid w:val="00545165"/>
    <w:rsid w:val="00551326"/>
    <w:rsid w:val="0055156A"/>
    <w:rsid w:val="00553E29"/>
    <w:rsid w:val="005545E1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42D4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FE7"/>
    <w:rsid w:val="005E3852"/>
    <w:rsid w:val="005E3DF2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7382"/>
    <w:rsid w:val="006626C3"/>
    <w:rsid w:val="006654F3"/>
    <w:rsid w:val="00665A27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2BDD"/>
    <w:rsid w:val="006B3043"/>
    <w:rsid w:val="006B394B"/>
    <w:rsid w:val="006B6652"/>
    <w:rsid w:val="006B699C"/>
    <w:rsid w:val="006C1184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65B6"/>
    <w:rsid w:val="006D7589"/>
    <w:rsid w:val="006D7BC1"/>
    <w:rsid w:val="006D7EEB"/>
    <w:rsid w:val="006E0901"/>
    <w:rsid w:val="006E0A58"/>
    <w:rsid w:val="006E0EF6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0302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48FE"/>
    <w:rsid w:val="00714D86"/>
    <w:rsid w:val="00715F3F"/>
    <w:rsid w:val="00716239"/>
    <w:rsid w:val="00716496"/>
    <w:rsid w:val="00716C3A"/>
    <w:rsid w:val="007177CB"/>
    <w:rsid w:val="007229B3"/>
    <w:rsid w:val="00726544"/>
    <w:rsid w:val="007274B1"/>
    <w:rsid w:val="00727EEE"/>
    <w:rsid w:val="00730286"/>
    <w:rsid w:val="007315E0"/>
    <w:rsid w:val="007317E5"/>
    <w:rsid w:val="0073193C"/>
    <w:rsid w:val="007319FA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6334"/>
    <w:rsid w:val="00767766"/>
    <w:rsid w:val="00767E20"/>
    <w:rsid w:val="00767FFA"/>
    <w:rsid w:val="00770A59"/>
    <w:rsid w:val="007712FD"/>
    <w:rsid w:val="00772BE9"/>
    <w:rsid w:val="00772E61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189C"/>
    <w:rsid w:val="007A269F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6B"/>
    <w:rsid w:val="007C0DDD"/>
    <w:rsid w:val="007C122F"/>
    <w:rsid w:val="007C2D93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39EA"/>
    <w:rsid w:val="007F3C91"/>
    <w:rsid w:val="007F5145"/>
    <w:rsid w:val="007F684D"/>
    <w:rsid w:val="007F7A8D"/>
    <w:rsid w:val="00800158"/>
    <w:rsid w:val="008036FE"/>
    <w:rsid w:val="00803D14"/>
    <w:rsid w:val="00806054"/>
    <w:rsid w:val="00806502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17014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408A7"/>
    <w:rsid w:val="00840F81"/>
    <w:rsid w:val="008413E2"/>
    <w:rsid w:val="008425AD"/>
    <w:rsid w:val="00842885"/>
    <w:rsid w:val="00845B72"/>
    <w:rsid w:val="00845C40"/>
    <w:rsid w:val="00846223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3FC9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1C27"/>
    <w:rsid w:val="00881D0F"/>
    <w:rsid w:val="00882572"/>
    <w:rsid w:val="00883B8D"/>
    <w:rsid w:val="008844D3"/>
    <w:rsid w:val="00884D1B"/>
    <w:rsid w:val="008853B4"/>
    <w:rsid w:val="00885843"/>
    <w:rsid w:val="00886790"/>
    <w:rsid w:val="00886CF6"/>
    <w:rsid w:val="00890C8E"/>
    <w:rsid w:val="00890CD6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64EF"/>
    <w:rsid w:val="008A674F"/>
    <w:rsid w:val="008A7D18"/>
    <w:rsid w:val="008B31F3"/>
    <w:rsid w:val="008B3246"/>
    <w:rsid w:val="008B3E94"/>
    <w:rsid w:val="008B40EA"/>
    <w:rsid w:val="008B5368"/>
    <w:rsid w:val="008B6564"/>
    <w:rsid w:val="008B6D13"/>
    <w:rsid w:val="008C1305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665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D34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57A"/>
    <w:rsid w:val="009C674E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0DE3"/>
    <w:rsid w:val="009E12AE"/>
    <w:rsid w:val="009E1694"/>
    <w:rsid w:val="009E2654"/>
    <w:rsid w:val="009E299A"/>
    <w:rsid w:val="009E2CD8"/>
    <w:rsid w:val="009E3E7D"/>
    <w:rsid w:val="009E3ECC"/>
    <w:rsid w:val="009E6D07"/>
    <w:rsid w:val="009F1E05"/>
    <w:rsid w:val="009F2646"/>
    <w:rsid w:val="009F43B3"/>
    <w:rsid w:val="009F58B2"/>
    <w:rsid w:val="009F6921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6270"/>
    <w:rsid w:val="00A667C6"/>
    <w:rsid w:val="00A74291"/>
    <w:rsid w:val="00A759FB"/>
    <w:rsid w:val="00A7620D"/>
    <w:rsid w:val="00A76CBC"/>
    <w:rsid w:val="00A777B7"/>
    <w:rsid w:val="00A77903"/>
    <w:rsid w:val="00A80010"/>
    <w:rsid w:val="00A80376"/>
    <w:rsid w:val="00A80E36"/>
    <w:rsid w:val="00A84873"/>
    <w:rsid w:val="00A84F48"/>
    <w:rsid w:val="00A86026"/>
    <w:rsid w:val="00A862AB"/>
    <w:rsid w:val="00A86BD9"/>
    <w:rsid w:val="00A92454"/>
    <w:rsid w:val="00A935E0"/>
    <w:rsid w:val="00A93962"/>
    <w:rsid w:val="00A93B95"/>
    <w:rsid w:val="00A95174"/>
    <w:rsid w:val="00A95E7C"/>
    <w:rsid w:val="00AA200D"/>
    <w:rsid w:val="00AA2A29"/>
    <w:rsid w:val="00AA2DBC"/>
    <w:rsid w:val="00AA3F44"/>
    <w:rsid w:val="00AA48F2"/>
    <w:rsid w:val="00AA49D2"/>
    <w:rsid w:val="00AA4B11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49A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3BAF"/>
    <w:rsid w:val="00AE64E5"/>
    <w:rsid w:val="00AE73E7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517E"/>
    <w:rsid w:val="00B052D9"/>
    <w:rsid w:val="00B054BA"/>
    <w:rsid w:val="00B11459"/>
    <w:rsid w:val="00B11BA1"/>
    <w:rsid w:val="00B12FE4"/>
    <w:rsid w:val="00B14EF1"/>
    <w:rsid w:val="00B17035"/>
    <w:rsid w:val="00B17D6B"/>
    <w:rsid w:val="00B2104C"/>
    <w:rsid w:val="00B21306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F9"/>
    <w:rsid w:val="00B32AD4"/>
    <w:rsid w:val="00B32BA5"/>
    <w:rsid w:val="00B34B5D"/>
    <w:rsid w:val="00B4037D"/>
    <w:rsid w:val="00B40681"/>
    <w:rsid w:val="00B41612"/>
    <w:rsid w:val="00B42248"/>
    <w:rsid w:val="00B430F7"/>
    <w:rsid w:val="00B448B3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3AB"/>
    <w:rsid w:val="00B60C28"/>
    <w:rsid w:val="00B6335B"/>
    <w:rsid w:val="00B635F1"/>
    <w:rsid w:val="00B63868"/>
    <w:rsid w:val="00B63B77"/>
    <w:rsid w:val="00B63E31"/>
    <w:rsid w:val="00B64CF6"/>
    <w:rsid w:val="00B65817"/>
    <w:rsid w:val="00B663DC"/>
    <w:rsid w:val="00B6659F"/>
    <w:rsid w:val="00B6744B"/>
    <w:rsid w:val="00B711E5"/>
    <w:rsid w:val="00B714F5"/>
    <w:rsid w:val="00B73A86"/>
    <w:rsid w:val="00B73F2F"/>
    <w:rsid w:val="00B75A50"/>
    <w:rsid w:val="00B75F1B"/>
    <w:rsid w:val="00B760F3"/>
    <w:rsid w:val="00B763F8"/>
    <w:rsid w:val="00B76B58"/>
    <w:rsid w:val="00B76EEC"/>
    <w:rsid w:val="00B77A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5890"/>
    <w:rsid w:val="00BA6896"/>
    <w:rsid w:val="00BA6C8C"/>
    <w:rsid w:val="00BB04EE"/>
    <w:rsid w:val="00BB0BED"/>
    <w:rsid w:val="00BB26F4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426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3380"/>
    <w:rsid w:val="00BE4838"/>
    <w:rsid w:val="00BE4A8F"/>
    <w:rsid w:val="00BE4D30"/>
    <w:rsid w:val="00BE5B3B"/>
    <w:rsid w:val="00BE6369"/>
    <w:rsid w:val="00BE791A"/>
    <w:rsid w:val="00BF131B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07D4D"/>
    <w:rsid w:val="00C1021F"/>
    <w:rsid w:val="00C107BB"/>
    <w:rsid w:val="00C1162A"/>
    <w:rsid w:val="00C1238E"/>
    <w:rsid w:val="00C12608"/>
    <w:rsid w:val="00C13453"/>
    <w:rsid w:val="00C15FBA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EDD"/>
    <w:rsid w:val="00C32D34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7F27"/>
    <w:rsid w:val="00C722CE"/>
    <w:rsid w:val="00C72E32"/>
    <w:rsid w:val="00C736A9"/>
    <w:rsid w:val="00C7643F"/>
    <w:rsid w:val="00C77069"/>
    <w:rsid w:val="00C80643"/>
    <w:rsid w:val="00C80C08"/>
    <w:rsid w:val="00C810AF"/>
    <w:rsid w:val="00C86E50"/>
    <w:rsid w:val="00C86E52"/>
    <w:rsid w:val="00C87525"/>
    <w:rsid w:val="00C911EC"/>
    <w:rsid w:val="00C91CAD"/>
    <w:rsid w:val="00C923E6"/>
    <w:rsid w:val="00C92547"/>
    <w:rsid w:val="00C932A5"/>
    <w:rsid w:val="00C93BFA"/>
    <w:rsid w:val="00C93E26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E0C7A"/>
    <w:rsid w:val="00CE150C"/>
    <w:rsid w:val="00CE2F75"/>
    <w:rsid w:val="00CE7CBC"/>
    <w:rsid w:val="00CF114F"/>
    <w:rsid w:val="00CF130C"/>
    <w:rsid w:val="00CF1F33"/>
    <w:rsid w:val="00CF266E"/>
    <w:rsid w:val="00CF3085"/>
    <w:rsid w:val="00CF590D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B1A"/>
    <w:rsid w:val="00D03D03"/>
    <w:rsid w:val="00D067F4"/>
    <w:rsid w:val="00D06AE0"/>
    <w:rsid w:val="00D07A45"/>
    <w:rsid w:val="00D11FB7"/>
    <w:rsid w:val="00D12566"/>
    <w:rsid w:val="00D12C99"/>
    <w:rsid w:val="00D163AF"/>
    <w:rsid w:val="00D21084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70082"/>
    <w:rsid w:val="00D7034D"/>
    <w:rsid w:val="00D70716"/>
    <w:rsid w:val="00D71016"/>
    <w:rsid w:val="00D71DE6"/>
    <w:rsid w:val="00D72455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EC0"/>
    <w:rsid w:val="00DA105D"/>
    <w:rsid w:val="00DA1F49"/>
    <w:rsid w:val="00DA3B6F"/>
    <w:rsid w:val="00DA53A6"/>
    <w:rsid w:val="00DA5CB8"/>
    <w:rsid w:val="00DA7211"/>
    <w:rsid w:val="00DA75FC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667B"/>
    <w:rsid w:val="00DC7CBA"/>
    <w:rsid w:val="00DD1C40"/>
    <w:rsid w:val="00DD2D03"/>
    <w:rsid w:val="00DD454E"/>
    <w:rsid w:val="00DD499F"/>
    <w:rsid w:val="00DD6280"/>
    <w:rsid w:val="00DD6B4F"/>
    <w:rsid w:val="00DD6BAF"/>
    <w:rsid w:val="00DD7EAB"/>
    <w:rsid w:val="00DE275A"/>
    <w:rsid w:val="00DE46D6"/>
    <w:rsid w:val="00DE5570"/>
    <w:rsid w:val="00DE759B"/>
    <w:rsid w:val="00DF0912"/>
    <w:rsid w:val="00DF3A9E"/>
    <w:rsid w:val="00DF5BD4"/>
    <w:rsid w:val="00DF6A20"/>
    <w:rsid w:val="00DF7631"/>
    <w:rsid w:val="00E00D79"/>
    <w:rsid w:val="00E0134E"/>
    <w:rsid w:val="00E016B6"/>
    <w:rsid w:val="00E04915"/>
    <w:rsid w:val="00E05D73"/>
    <w:rsid w:val="00E06B7A"/>
    <w:rsid w:val="00E076CE"/>
    <w:rsid w:val="00E0797D"/>
    <w:rsid w:val="00E100AF"/>
    <w:rsid w:val="00E10867"/>
    <w:rsid w:val="00E118A6"/>
    <w:rsid w:val="00E12FF9"/>
    <w:rsid w:val="00E151EA"/>
    <w:rsid w:val="00E1579D"/>
    <w:rsid w:val="00E15A76"/>
    <w:rsid w:val="00E15F38"/>
    <w:rsid w:val="00E1657D"/>
    <w:rsid w:val="00E20133"/>
    <w:rsid w:val="00E22ED1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D6B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1A3D"/>
    <w:rsid w:val="00E83956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61E2"/>
    <w:rsid w:val="00E9685A"/>
    <w:rsid w:val="00E97305"/>
    <w:rsid w:val="00E97455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65B2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7E05"/>
    <w:rsid w:val="00EE068F"/>
    <w:rsid w:val="00EE15CC"/>
    <w:rsid w:val="00EE19FA"/>
    <w:rsid w:val="00EE1B71"/>
    <w:rsid w:val="00EE1D81"/>
    <w:rsid w:val="00EE2059"/>
    <w:rsid w:val="00EE2F25"/>
    <w:rsid w:val="00EE45B5"/>
    <w:rsid w:val="00EE4AA6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45C"/>
    <w:rsid w:val="00F1248A"/>
    <w:rsid w:val="00F12B69"/>
    <w:rsid w:val="00F1370A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DFE"/>
    <w:rsid w:val="00F553AA"/>
    <w:rsid w:val="00F614D5"/>
    <w:rsid w:val="00F61AE9"/>
    <w:rsid w:val="00F64973"/>
    <w:rsid w:val="00F66728"/>
    <w:rsid w:val="00F67765"/>
    <w:rsid w:val="00F708AB"/>
    <w:rsid w:val="00F70AAC"/>
    <w:rsid w:val="00F71CBF"/>
    <w:rsid w:val="00F72AD9"/>
    <w:rsid w:val="00F731DE"/>
    <w:rsid w:val="00F73673"/>
    <w:rsid w:val="00F73BE4"/>
    <w:rsid w:val="00F74A0C"/>
    <w:rsid w:val="00F75B45"/>
    <w:rsid w:val="00F75B93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1042"/>
    <w:rsid w:val="00F917CF"/>
    <w:rsid w:val="00F91CFC"/>
    <w:rsid w:val="00F9203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Malgun Gothic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6486"/>
    <w:rPr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sz w:val="16"/>
      <w:szCs w:val="16"/>
    </w:rPr>
  </w:style>
  <w:style w:type="paragraph" w:styleId="KeinLeerraum">
    <w:name w:val="No Spacing"/>
    <w:uiPriority w:val="1"/>
    <w:qFormat/>
    <w:rsid w:val="00B56ACF"/>
    <w:rPr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Malgun Gothic" w:eastAsia="Malgun Gothic" w:hAnsi="Malgun Gothic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Malgun Gothic" w:eastAsia="Malgun Gothic" w:hAnsi="Malgun Gothic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Malgun Gothic" w:eastAsia="Malgun Gothic" w:hAnsi="Malgun Gothic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="Malgun Gothic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Malgun Gothic"/>
        <a:ea typeface="Malgun Gothic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Malgun Gothic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8</Pages>
  <Words>779</Words>
  <Characters>2553</Characters>
  <Application>Microsoft Office Word</Application>
  <DocSecurity>0</DocSecurity>
  <Lines>141</Lines>
  <Paragraphs>45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Hettich Gruppe mit Umsatzplus von 12 Prozent in 2024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헤티히 그룹, 2024년 매출 12% 성장</dc:title>
  <dc:creator>Eva Langner</dc:creator>
  <cp:lastModifiedBy>Eva Langner</cp:lastModifiedBy>
  <cp:revision>14</cp:revision>
  <cp:lastPrinted>2024-01-02T13:10:00Z</cp:lastPrinted>
  <dcterms:created xsi:type="dcterms:W3CDTF">2025-02-18T19:39:00Z</dcterms:created>
  <dcterms:modified xsi:type="dcterms:W3CDTF">2025-03-11T14:24:00Z</dcterms:modified>
</cp:coreProperties>
</file>