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CCC73" w14:textId="7353DEE1" w:rsidR="0043395B" w:rsidRDefault="0043395B" w:rsidP="0043395B">
      <w:pPr>
        <w:spacing w:line="360" w:lineRule="auto"/>
        <w:ind w:right="-575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Hettich</w:t>
      </w:r>
      <w:proofErr w:type="spellEnd"/>
      <w:r>
        <w:rPr>
          <w:rFonts w:cs="Arial"/>
          <w:b/>
          <w:sz w:val="28"/>
          <w:szCs w:val="28"/>
        </w:rPr>
        <w:t xml:space="preserve"> Gruppe</w:t>
      </w:r>
      <w:r w:rsidR="00B05DD3">
        <w:rPr>
          <w:rFonts w:cs="Arial"/>
          <w:b/>
          <w:sz w:val="28"/>
          <w:szCs w:val="28"/>
        </w:rPr>
        <w:t>:</w:t>
      </w:r>
      <w:r w:rsidR="00464CE3">
        <w:rPr>
          <w:rFonts w:cs="Arial"/>
          <w:b/>
          <w:sz w:val="28"/>
          <w:szCs w:val="28"/>
        </w:rPr>
        <w:t xml:space="preserve"> </w:t>
      </w:r>
      <w:r w:rsidR="00841DBC">
        <w:rPr>
          <w:rFonts w:cs="Arial"/>
          <w:b/>
          <w:sz w:val="28"/>
          <w:szCs w:val="28"/>
        </w:rPr>
        <w:t xml:space="preserve">gute </w:t>
      </w:r>
      <w:r w:rsidR="007217D7">
        <w:rPr>
          <w:rFonts w:cs="Arial"/>
          <w:b/>
          <w:sz w:val="28"/>
          <w:szCs w:val="28"/>
        </w:rPr>
        <w:t>Geschäfts</w:t>
      </w:r>
      <w:r w:rsidR="00841DBC">
        <w:rPr>
          <w:rFonts w:cs="Arial"/>
          <w:b/>
          <w:sz w:val="28"/>
          <w:szCs w:val="28"/>
        </w:rPr>
        <w:t xml:space="preserve">zahlen </w:t>
      </w:r>
      <w:r w:rsidR="00B05DD3">
        <w:rPr>
          <w:rFonts w:cs="Arial"/>
          <w:b/>
          <w:sz w:val="28"/>
          <w:szCs w:val="28"/>
        </w:rPr>
        <w:t>trotz Corona</w:t>
      </w:r>
    </w:p>
    <w:p w14:paraId="52B52198" w14:textId="38928BFB" w:rsidR="00CC216A" w:rsidRPr="00EA0CFB" w:rsidRDefault="00CC216A" w:rsidP="0043395B">
      <w:pPr>
        <w:spacing w:line="360" w:lineRule="auto"/>
        <w:ind w:right="-575"/>
        <w:rPr>
          <w:rFonts w:cs="Arial"/>
          <w:b/>
          <w:szCs w:val="24"/>
        </w:rPr>
      </w:pPr>
      <w:r w:rsidRPr="00EA0CFB">
        <w:rPr>
          <w:rFonts w:cs="Arial"/>
          <w:b/>
          <w:szCs w:val="24"/>
        </w:rPr>
        <w:t>1,1 Mill</w:t>
      </w:r>
      <w:r w:rsidR="00A00F1B">
        <w:rPr>
          <w:rFonts w:cs="Arial"/>
          <w:b/>
          <w:szCs w:val="24"/>
        </w:rPr>
        <w:t>i</w:t>
      </w:r>
      <w:r w:rsidRPr="00EA0CFB">
        <w:rPr>
          <w:rFonts w:cs="Arial"/>
          <w:b/>
          <w:szCs w:val="24"/>
        </w:rPr>
        <w:t xml:space="preserve">arden Euro Umsatz im Jahr 2020 </w:t>
      </w:r>
    </w:p>
    <w:p w14:paraId="265C5A74" w14:textId="77777777" w:rsidR="0043395B" w:rsidRDefault="0043395B" w:rsidP="0043395B">
      <w:pPr>
        <w:pStyle w:val="berschrift1"/>
        <w:tabs>
          <w:tab w:val="left" w:pos="7320"/>
        </w:tabs>
        <w:spacing w:line="360" w:lineRule="auto"/>
        <w:ind w:right="-6"/>
        <w:rPr>
          <w:rFonts w:ascii="Arial" w:hAnsi="Arial" w:cs="Arial"/>
          <w:bCs w:val="0"/>
          <w:szCs w:val="20"/>
          <w:lang w:val="de-DE"/>
        </w:rPr>
      </w:pPr>
    </w:p>
    <w:p w14:paraId="78B9E2CA" w14:textId="571B3640" w:rsidR="0043395B" w:rsidRPr="0082182C" w:rsidRDefault="0043395B" w:rsidP="0043395B">
      <w:pPr>
        <w:tabs>
          <w:tab w:val="left" w:pos="7320"/>
        </w:tabs>
        <w:spacing w:line="360" w:lineRule="auto"/>
        <w:ind w:right="-6"/>
        <w:rPr>
          <w:rFonts w:cs="Arial"/>
          <w:b/>
        </w:rPr>
      </w:pPr>
      <w:r w:rsidRPr="0082182C">
        <w:rPr>
          <w:rFonts w:cs="Arial"/>
          <w:b/>
          <w:bCs/>
          <w:color w:val="auto"/>
          <w:szCs w:val="24"/>
        </w:rPr>
        <w:t xml:space="preserve">Die </w:t>
      </w:r>
      <w:proofErr w:type="spellStart"/>
      <w:r w:rsidRPr="0082182C">
        <w:rPr>
          <w:rFonts w:cs="Arial"/>
          <w:b/>
          <w:bCs/>
          <w:color w:val="auto"/>
          <w:szCs w:val="24"/>
        </w:rPr>
        <w:t>Hettich</w:t>
      </w:r>
      <w:proofErr w:type="spellEnd"/>
      <w:r w:rsidRPr="0082182C">
        <w:rPr>
          <w:rFonts w:cs="Arial"/>
          <w:b/>
          <w:bCs/>
          <w:color w:val="auto"/>
          <w:szCs w:val="24"/>
        </w:rPr>
        <w:t xml:space="preserve"> Unternehmensgruppe, einer der größten Hersteller von Möbelbeschlägen weltweit mit Hauptsitz in </w:t>
      </w:r>
      <w:proofErr w:type="spellStart"/>
      <w:r w:rsidRPr="0082182C">
        <w:rPr>
          <w:rFonts w:cs="Arial"/>
          <w:b/>
          <w:bCs/>
          <w:color w:val="auto"/>
          <w:szCs w:val="24"/>
        </w:rPr>
        <w:t>Kirchlengern</w:t>
      </w:r>
      <w:proofErr w:type="spellEnd"/>
      <w:r w:rsidRPr="0082182C">
        <w:rPr>
          <w:rFonts w:cs="Arial"/>
          <w:b/>
          <w:bCs/>
          <w:color w:val="auto"/>
          <w:szCs w:val="24"/>
        </w:rPr>
        <w:t xml:space="preserve">, </w:t>
      </w:r>
      <w:r w:rsidR="00B05DD3" w:rsidRPr="0082182C">
        <w:rPr>
          <w:rFonts w:cs="Arial"/>
          <w:b/>
          <w:bCs/>
          <w:color w:val="auto"/>
          <w:szCs w:val="24"/>
        </w:rPr>
        <w:t>hat</w:t>
      </w:r>
      <w:r w:rsidRPr="0082182C">
        <w:rPr>
          <w:rFonts w:cs="Arial"/>
          <w:b/>
          <w:bCs/>
          <w:color w:val="auto"/>
          <w:szCs w:val="24"/>
        </w:rPr>
        <w:t xml:space="preserve"> im Jahr 20</w:t>
      </w:r>
      <w:r w:rsidR="00841DBC" w:rsidRPr="0082182C">
        <w:rPr>
          <w:rFonts w:cs="Arial"/>
          <w:b/>
          <w:bCs/>
          <w:color w:val="auto"/>
          <w:szCs w:val="24"/>
        </w:rPr>
        <w:t>20</w:t>
      </w:r>
      <w:r w:rsidRPr="0082182C">
        <w:rPr>
          <w:rFonts w:cs="Arial"/>
          <w:b/>
          <w:bCs/>
          <w:color w:val="auto"/>
          <w:szCs w:val="24"/>
        </w:rPr>
        <w:t xml:space="preserve"> </w:t>
      </w:r>
      <w:r w:rsidR="00841DBC" w:rsidRPr="0082182C">
        <w:rPr>
          <w:rFonts w:cs="Arial"/>
          <w:b/>
          <w:bCs/>
          <w:color w:val="auto"/>
          <w:szCs w:val="24"/>
        </w:rPr>
        <w:t xml:space="preserve">erneut </w:t>
      </w:r>
      <w:r w:rsidRPr="0082182C">
        <w:rPr>
          <w:rFonts w:cs="Arial"/>
          <w:b/>
          <w:bCs/>
          <w:color w:val="auto"/>
          <w:szCs w:val="24"/>
        </w:rPr>
        <w:t xml:space="preserve">einen Umsatz von </w:t>
      </w:r>
      <w:r w:rsidR="005A67AE" w:rsidRPr="0082182C">
        <w:rPr>
          <w:rFonts w:cs="Arial"/>
          <w:b/>
          <w:bCs/>
          <w:color w:val="auto"/>
          <w:szCs w:val="24"/>
        </w:rPr>
        <w:t xml:space="preserve">rund </w:t>
      </w:r>
      <w:r w:rsidR="008C487B" w:rsidRPr="0082182C">
        <w:rPr>
          <w:rFonts w:cs="Arial"/>
          <w:b/>
          <w:bCs/>
          <w:color w:val="auto"/>
          <w:szCs w:val="24"/>
        </w:rPr>
        <w:t>1,1 M</w:t>
      </w:r>
      <w:r w:rsidR="00A00F1B" w:rsidRPr="0082182C">
        <w:rPr>
          <w:rFonts w:cs="Arial"/>
          <w:b/>
        </w:rPr>
        <w:t>illiarden</w:t>
      </w:r>
      <w:r w:rsidR="00841DBC" w:rsidRPr="0082182C">
        <w:rPr>
          <w:rFonts w:cs="Arial"/>
          <w:b/>
          <w:bCs/>
          <w:color w:val="auto"/>
          <w:szCs w:val="24"/>
        </w:rPr>
        <w:t xml:space="preserve"> Euro </w:t>
      </w:r>
      <w:r w:rsidR="00B05DD3" w:rsidRPr="0082182C">
        <w:rPr>
          <w:rFonts w:cs="Arial"/>
          <w:b/>
          <w:bCs/>
          <w:color w:val="auto"/>
          <w:szCs w:val="24"/>
        </w:rPr>
        <w:t xml:space="preserve">erwirtschaftet </w:t>
      </w:r>
      <w:r w:rsidR="00841DBC" w:rsidRPr="0082182C">
        <w:rPr>
          <w:rFonts w:cs="Arial"/>
          <w:b/>
          <w:bCs/>
          <w:color w:val="auto"/>
          <w:szCs w:val="24"/>
        </w:rPr>
        <w:t xml:space="preserve">und erreicht </w:t>
      </w:r>
      <w:r w:rsidR="005A67AE" w:rsidRPr="0082182C">
        <w:rPr>
          <w:rFonts w:cs="Arial"/>
          <w:b/>
          <w:bCs/>
          <w:color w:val="auto"/>
          <w:szCs w:val="24"/>
        </w:rPr>
        <w:t>nahezu den Vorjahreswert</w:t>
      </w:r>
      <w:r w:rsidR="00841DBC" w:rsidRPr="0082182C">
        <w:rPr>
          <w:rFonts w:cs="Arial"/>
          <w:b/>
          <w:bCs/>
          <w:color w:val="auto"/>
          <w:szCs w:val="24"/>
        </w:rPr>
        <w:t>.</w:t>
      </w:r>
      <w:r w:rsidR="00B05DD3" w:rsidRPr="0082182C">
        <w:rPr>
          <w:rFonts w:cs="Arial"/>
          <w:b/>
          <w:bCs/>
          <w:color w:val="auto"/>
          <w:szCs w:val="24"/>
        </w:rPr>
        <w:t xml:space="preserve"> </w:t>
      </w:r>
      <w:r w:rsidRPr="0082182C">
        <w:rPr>
          <w:rFonts w:cs="Arial"/>
          <w:b/>
        </w:rPr>
        <w:t>D</w:t>
      </w:r>
      <w:r w:rsidRPr="004E35C3">
        <w:rPr>
          <w:rFonts w:cs="Arial"/>
          <w:b/>
        </w:rPr>
        <w:t xml:space="preserve">er Auslandsanteil lag </w:t>
      </w:r>
      <w:r w:rsidRPr="004E35C3">
        <w:rPr>
          <w:rFonts w:cs="Arial"/>
          <w:b/>
          <w:color w:val="auto"/>
        </w:rPr>
        <w:t xml:space="preserve">bei </w:t>
      </w:r>
      <w:r w:rsidRPr="004E35C3">
        <w:rPr>
          <w:rFonts w:cs="Arial"/>
          <w:b/>
          <w:color w:val="000000" w:themeColor="text1"/>
        </w:rPr>
        <w:t>7</w:t>
      </w:r>
      <w:r w:rsidR="007C71A0" w:rsidRPr="004E35C3">
        <w:rPr>
          <w:rFonts w:cs="Arial"/>
          <w:b/>
          <w:color w:val="000000" w:themeColor="text1"/>
        </w:rPr>
        <w:t>0</w:t>
      </w:r>
      <w:r w:rsidR="00CE5F7F" w:rsidRPr="004E35C3">
        <w:rPr>
          <w:rFonts w:cs="Arial"/>
          <w:b/>
          <w:color w:val="auto"/>
        </w:rPr>
        <w:t> </w:t>
      </w:r>
      <w:r w:rsidR="00706EB0" w:rsidRPr="004E35C3">
        <w:rPr>
          <w:rFonts w:cs="Arial"/>
          <w:b/>
          <w:color w:val="auto"/>
        </w:rPr>
        <w:t>Prozent</w:t>
      </w:r>
      <w:r w:rsidR="00706EB0" w:rsidRPr="004E35C3">
        <w:rPr>
          <w:rFonts w:cs="Arial"/>
          <w:b/>
        </w:rPr>
        <w:t>.</w:t>
      </w:r>
      <w:r w:rsidR="00DC26BE">
        <w:rPr>
          <w:rFonts w:cs="Arial"/>
          <w:b/>
        </w:rPr>
        <w:t xml:space="preserve"> </w:t>
      </w:r>
      <w:r w:rsidR="00DB17C3" w:rsidRPr="004E35C3">
        <w:rPr>
          <w:rFonts w:cs="Arial"/>
          <w:b/>
          <w:color w:val="auto"/>
        </w:rPr>
        <w:t>72</w:t>
      </w:r>
      <w:r w:rsidR="008C487B" w:rsidRPr="004E35C3">
        <w:rPr>
          <w:rFonts w:cs="Arial"/>
          <w:b/>
          <w:color w:val="auto"/>
        </w:rPr>
        <w:t> </w:t>
      </w:r>
      <w:r w:rsidRPr="004E35C3">
        <w:rPr>
          <w:rFonts w:cs="Arial"/>
          <w:b/>
          <w:color w:val="auto"/>
        </w:rPr>
        <w:t>M</w:t>
      </w:r>
      <w:r w:rsidRPr="004E35C3">
        <w:rPr>
          <w:rFonts w:cs="Arial"/>
          <w:b/>
        </w:rPr>
        <w:t>i</w:t>
      </w:r>
      <w:r w:rsidR="00A00F1B">
        <w:rPr>
          <w:rFonts w:cs="Arial"/>
          <w:b/>
        </w:rPr>
        <w:t>llionen</w:t>
      </w:r>
      <w:r w:rsidRPr="00EA0CFB">
        <w:rPr>
          <w:rFonts w:cs="Arial"/>
          <w:b/>
        </w:rPr>
        <w:t xml:space="preserve"> Euro </w:t>
      </w:r>
      <w:r w:rsidR="00DC26BE">
        <w:rPr>
          <w:rFonts w:cs="Arial"/>
          <w:b/>
        </w:rPr>
        <w:t xml:space="preserve">hat </w:t>
      </w:r>
      <w:proofErr w:type="spellStart"/>
      <w:r w:rsidR="00DC26BE">
        <w:rPr>
          <w:rFonts w:cs="Arial"/>
          <w:b/>
        </w:rPr>
        <w:t>Hettich</w:t>
      </w:r>
      <w:proofErr w:type="spellEnd"/>
      <w:r w:rsidR="00DC26BE">
        <w:rPr>
          <w:rFonts w:cs="Arial"/>
          <w:b/>
        </w:rPr>
        <w:t xml:space="preserve"> </w:t>
      </w:r>
      <w:r w:rsidR="007177F5">
        <w:rPr>
          <w:rFonts w:cs="Arial"/>
          <w:b/>
        </w:rPr>
        <w:t xml:space="preserve">global </w:t>
      </w:r>
      <w:r w:rsidR="00DC26BE">
        <w:rPr>
          <w:rFonts w:cs="Arial"/>
          <w:b/>
        </w:rPr>
        <w:t xml:space="preserve">in </w:t>
      </w:r>
      <w:r w:rsidR="00197799">
        <w:rPr>
          <w:rFonts w:cs="Arial"/>
          <w:b/>
        </w:rPr>
        <w:t xml:space="preserve">neue </w:t>
      </w:r>
      <w:r w:rsidR="00DC26BE">
        <w:rPr>
          <w:rFonts w:cs="Arial"/>
          <w:b/>
        </w:rPr>
        <w:t xml:space="preserve">Produkte, Gebäude und Maschinen </w:t>
      </w:r>
      <w:r w:rsidRPr="00EA0CFB">
        <w:rPr>
          <w:rFonts w:cs="Arial"/>
          <w:b/>
        </w:rPr>
        <w:t>investiert.</w:t>
      </w:r>
      <w:r w:rsidR="00F54154" w:rsidRPr="00EA0CFB">
        <w:rPr>
          <w:rFonts w:cs="Arial"/>
          <w:b/>
          <w:color w:val="auto"/>
        </w:rPr>
        <w:t xml:space="preserve"> </w:t>
      </w:r>
      <w:r w:rsidR="00276E7A" w:rsidRPr="00EA0CFB">
        <w:rPr>
          <w:rFonts w:cs="Arial"/>
          <w:b/>
          <w:color w:val="auto"/>
        </w:rPr>
        <w:t xml:space="preserve">Aktuell sind </w:t>
      </w:r>
      <w:r w:rsidR="006F2C50">
        <w:rPr>
          <w:rFonts w:cs="Arial"/>
          <w:b/>
          <w:color w:val="auto"/>
        </w:rPr>
        <w:t xml:space="preserve">rund um den Globus </w:t>
      </w:r>
      <w:r w:rsidR="00EC1167">
        <w:rPr>
          <w:rFonts w:cs="Arial"/>
          <w:b/>
          <w:color w:val="auto"/>
        </w:rPr>
        <w:t>über</w:t>
      </w:r>
      <w:r w:rsidR="006F2C50" w:rsidRPr="00EC1167">
        <w:rPr>
          <w:rFonts w:cs="Arial"/>
          <w:b/>
          <w:color w:val="auto"/>
        </w:rPr>
        <w:t xml:space="preserve"> </w:t>
      </w:r>
      <w:r w:rsidR="005A67AE" w:rsidRPr="00EC1167">
        <w:rPr>
          <w:rFonts w:cs="Arial"/>
          <w:b/>
          <w:color w:val="auto"/>
        </w:rPr>
        <w:t>6.</w:t>
      </w:r>
      <w:r w:rsidR="00794C8D" w:rsidRPr="00EC1167">
        <w:rPr>
          <w:rFonts w:cs="Arial"/>
          <w:b/>
          <w:color w:val="auto"/>
        </w:rPr>
        <w:t>6</w:t>
      </w:r>
      <w:r w:rsidR="00912C7B" w:rsidRPr="00EC1167">
        <w:rPr>
          <w:rFonts w:cs="Arial"/>
          <w:b/>
          <w:color w:val="auto"/>
        </w:rPr>
        <w:t>0</w:t>
      </w:r>
      <w:r w:rsidR="005A67AE" w:rsidRPr="00EC1167">
        <w:rPr>
          <w:rFonts w:cs="Arial"/>
          <w:b/>
          <w:color w:val="auto"/>
        </w:rPr>
        <w:t xml:space="preserve">0 </w:t>
      </w:r>
      <w:r w:rsidR="005A67AE" w:rsidRPr="0082182C">
        <w:rPr>
          <w:rFonts w:cs="Arial"/>
          <w:b/>
          <w:color w:val="auto"/>
        </w:rPr>
        <w:t>K</w:t>
      </w:r>
      <w:r w:rsidR="0070457A" w:rsidRPr="0082182C">
        <w:rPr>
          <w:rFonts w:cs="Arial"/>
          <w:b/>
          <w:color w:val="auto"/>
        </w:rPr>
        <w:t>olleg</w:t>
      </w:r>
      <w:r w:rsidR="005A67AE" w:rsidRPr="0082182C">
        <w:rPr>
          <w:rFonts w:cs="Arial"/>
          <w:b/>
          <w:color w:val="auto"/>
        </w:rPr>
        <w:t>inn</w:t>
      </w:r>
      <w:r w:rsidR="0070457A" w:rsidRPr="0082182C">
        <w:rPr>
          <w:rFonts w:cs="Arial"/>
          <w:b/>
          <w:color w:val="auto"/>
        </w:rPr>
        <w:t>en und Kolleg</w:t>
      </w:r>
      <w:r w:rsidR="005A67AE" w:rsidRPr="0082182C">
        <w:rPr>
          <w:rFonts w:cs="Arial"/>
          <w:b/>
          <w:color w:val="auto"/>
        </w:rPr>
        <w:t xml:space="preserve">en bei </w:t>
      </w:r>
      <w:proofErr w:type="spellStart"/>
      <w:r w:rsidR="005A67AE" w:rsidRPr="0082182C">
        <w:rPr>
          <w:rFonts w:cs="Arial"/>
          <w:b/>
          <w:color w:val="auto"/>
        </w:rPr>
        <w:t>Hettich</w:t>
      </w:r>
      <w:proofErr w:type="spellEnd"/>
      <w:r w:rsidR="005A67AE" w:rsidRPr="0082182C">
        <w:rPr>
          <w:rFonts w:cs="Arial"/>
          <w:b/>
          <w:color w:val="auto"/>
        </w:rPr>
        <w:t xml:space="preserve"> tätig, </w:t>
      </w:r>
      <w:r w:rsidR="00A06E84" w:rsidRPr="0082182C">
        <w:rPr>
          <w:rFonts w:cs="Arial"/>
          <w:b/>
          <w:color w:val="auto"/>
        </w:rPr>
        <w:t>d</w:t>
      </w:r>
      <w:r w:rsidR="00F54154" w:rsidRPr="0082182C">
        <w:rPr>
          <w:rFonts w:cs="Arial"/>
          <w:b/>
          <w:color w:val="auto"/>
        </w:rPr>
        <w:t xml:space="preserve">avon mehr als </w:t>
      </w:r>
      <w:r w:rsidR="00F54154" w:rsidRPr="0082182C">
        <w:rPr>
          <w:rFonts w:cs="Arial"/>
          <w:b/>
          <w:color w:val="000000" w:themeColor="text1"/>
        </w:rPr>
        <w:t>3</w:t>
      </w:r>
      <w:r w:rsidR="00A06E84" w:rsidRPr="0082182C">
        <w:rPr>
          <w:rFonts w:cs="Arial"/>
          <w:b/>
          <w:color w:val="000000" w:themeColor="text1"/>
        </w:rPr>
        <w:t>.</w:t>
      </w:r>
      <w:r w:rsidR="00EF7DDD" w:rsidRPr="0082182C">
        <w:rPr>
          <w:rFonts w:cs="Arial"/>
          <w:b/>
          <w:color w:val="000000" w:themeColor="text1"/>
        </w:rPr>
        <w:t>5</w:t>
      </w:r>
      <w:r w:rsidR="00F54154" w:rsidRPr="0082182C">
        <w:rPr>
          <w:rFonts w:cs="Arial"/>
          <w:b/>
          <w:color w:val="000000" w:themeColor="text1"/>
        </w:rPr>
        <w:t>00</w:t>
      </w:r>
      <w:r w:rsidR="00F54154" w:rsidRPr="0082182C">
        <w:rPr>
          <w:rFonts w:cs="Arial"/>
          <w:b/>
          <w:color w:val="auto"/>
        </w:rPr>
        <w:t xml:space="preserve"> </w:t>
      </w:r>
      <w:r w:rsidR="00F54154" w:rsidRPr="0082182C">
        <w:rPr>
          <w:rFonts w:cs="Arial"/>
          <w:b/>
        </w:rPr>
        <w:t xml:space="preserve">in </w:t>
      </w:r>
      <w:r w:rsidR="00F54154" w:rsidRPr="0082182C">
        <w:rPr>
          <w:rFonts w:cs="Arial"/>
          <w:b/>
          <w:noProof/>
        </w:rPr>
        <w:t>Deutschland</w:t>
      </w:r>
      <w:r w:rsidR="00F54154" w:rsidRPr="0082182C">
        <w:rPr>
          <w:rFonts w:cs="Arial"/>
          <w:b/>
        </w:rPr>
        <w:t>.</w:t>
      </w:r>
    </w:p>
    <w:p w14:paraId="0E3E5C4B" w14:textId="77777777" w:rsidR="0043395B" w:rsidRDefault="0043395B" w:rsidP="0043395B">
      <w:pPr>
        <w:tabs>
          <w:tab w:val="left" w:pos="7320"/>
        </w:tabs>
        <w:spacing w:line="360" w:lineRule="auto"/>
        <w:ind w:right="-6"/>
        <w:rPr>
          <w:rFonts w:cs="Arial"/>
          <w:color w:val="auto"/>
        </w:rPr>
      </w:pPr>
    </w:p>
    <w:p w14:paraId="41EA89FA" w14:textId="6CC85F5D" w:rsidR="00197799" w:rsidRDefault="002C41CF" w:rsidP="009859DD">
      <w:pPr>
        <w:spacing w:line="360" w:lineRule="auto"/>
        <w:rPr>
          <w:rFonts w:cs="Arial"/>
        </w:rPr>
      </w:pPr>
      <w:r>
        <w:rPr>
          <w:rFonts w:cs="Arial"/>
        </w:rPr>
        <w:t xml:space="preserve">Trotz </w:t>
      </w:r>
      <w:r w:rsidR="00E54288">
        <w:rPr>
          <w:rFonts w:cs="Arial"/>
        </w:rPr>
        <w:t xml:space="preserve">Corona-Pandemie und </w:t>
      </w:r>
      <w:r w:rsidR="0079425B">
        <w:rPr>
          <w:rFonts w:cs="Arial"/>
        </w:rPr>
        <w:t xml:space="preserve">weltwirtschaftlicher </w:t>
      </w:r>
      <w:r w:rsidR="00E54288">
        <w:rPr>
          <w:rFonts w:cs="Arial"/>
        </w:rPr>
        <w:t>Unsicherheiten</w:t>
      </w:r>
      <w:r w:rsidR="004A2431">
        <w:rPr>
          <w:rFonts w:cs="Arial"/>
        </w:rPr>
        <w:t xml:space="preserve"> –</w:t>
      </w:r>
      <w:r w:rsidR="001A3E9B">
        <w:rPr>
          <w:rFonts w:cs="Arial"/>
        </w:rPr>
        <w:t xml:space="preserve"> die </w:t>
      </w:r>
      <w:proofErr w:type="spellStart"/>
      <w:r w:rsidR="004A2431">
        <w:rPr>
          <w:rFonts w:cs="Arial"/>
        </w:rPr>
        <w:t>Hettich</w:t>
      </w:r>
      <w:proofErr w:type="spellEnd"/>
      <w:r w:rsidR="004A2431">
        <w:rPr>
          <w:rFonts w:cs="Arial"/>
        </w:rPr>
        <w:t xml:space="preserve"> Unternehmensgruppe</w:t>
      </w:r>
      <w:r w:rsidR="001A3E9B" w:rsidRPr="001A3E9B">
        <w:rPr>
          <w:rFonts w:cs="Arial"/>
        </w:rPr>
        <w:t xml:space="preserve"> </w:t>
      </w:r>
      <w:r w:rsidR="001A3E9B">
        <w:rPr>
          <w:rFonts w:cs="Arial"/>
        </w:rPr>
        <w:t xml:space="preserve">hat auch das Ausnahmejahr 2020 </w:t>
      </w:r>
      <w:r w:rsidR="004A2431">
        <w:rPr>
          <w:rFonts w:cs="Arial"/>
        </w:rPr>
        <w:t xml:space="preserve">erfolgreich abgeschlossen. </w:t>
      </w:r>
      <w:r w:rsidR="00276E7A">
        <w:rPr>
          <w:rFonts w:cs="Arial"/>
        </w:rPr>
        <w:t>I</w:t>
      </w:r>
      <w:r w:rsidR="00BF4E61">
        <w:rPr>
          <w:rFonts w:cs="Arial"/>
        </w:rPr>
        <w:t>m</w:t>
      </w:r>
      <w:r w:rsidR="001A3E9B">
        <w:rPr>
          <w:rFonts w:cs="Arial"/>
        </w:rPr>
        <w:t xml:space="preserve"> 2. Quartal</w:t>
      </w:r>
      <w:r>
        <w:rPr>
          <w:rFonts w:cs="Arial"/>
        </w:rPr>
        <w:t xml:space="preserve"> 2020</w:t>
      </w:r>
      <w:r w:rsidR="001A3E9B">
        <w:rPr>
          <w:rFonts w:cs="Arial"/>
        </w:rPr>
        <w:t xml:space="preserve"> </w:t>
      </w:r>
      <w:r w:rsidR="00276E7A">
        <w:rPr>
          <w:rFonts w:cs="Arial"/>
        </w:rPr>
        <w:t xml:space="preserve">ging der Umsatz </w:t>
      </w:r>
      <w:r w:rsidR="001A3E9B">
        <w:rPr>
          <w:rFonts w:cs="Arial"/>
        </w:rPr>
        <w:t xml:space="preserve">aufgrund weltweiter </w:t>
      </w:r>
      <w:proofErr w:type="spellStart"/>
      <w:r w:rsidR="001A3E9B">
        <w:rPr>
          <w:rFonts w:cs="Arial"/>
        </w:rPr>
        <w:t>Lockdowns</w:t>
      </w:r>
      <w:proofErr w:type="spellEnd"/>
      <w:r w:rsidR="001A3E9B">
        <w:rPr>
          <w:rFonts w:cs="Arial"/>
        </w:rPr>
        <w:t xml:space="preserve"> und Einzelhandels</w:t>
      </w:r>
      <w:r w:rsidR="00E015F7">
        <w:rPr>
          <w:rFonts w:cs="Arial"/>
        </w:rPr>
        <w:t>-</w:t>
      </w:r>
      <w:r w:rsidR="001A3E9B">
        <w:rPr>
          <w:rFonts w:cs="Arial"/>
        </w:rPr>
        <w:t xml:space="preserve">schließungen </w:t>
      </w:r>
      <w:r w:rsidR="007C7A61">
        <w:rPr>
          <w:rFonts w:cs="Arial"/>
        </w:rPr>
        <w:t xml:space="preserve">zunächst </w:t>
      </w:r>
      <w:r w:rsidR="00BF4E61">
        <w:rPr>
          <w:rFonts w:cs="Arial"/>
        </w:rPr>
        <w:t>stark zurück</w:t>
      </w:r>
      <w:r w:rsidR="001A3E9B">
        <w:rPr>
          <w:rFonts w:cs="Arial"/>
        </w:rPr>
        <w:t>.</w:t>
      </w:r>
      <w:r w:rsidR="00BF4E61">
        <w:rPr>
          <w:rFonts w:cs="Arial"/>
        </w:rPr>
        <w:t xml:space="preserve"> </w:t>
      </w:r>
      <w:r>
        <w:rPr>
          <w:rFonts w:cs="Arial"/>
        </w:rPr>
        <w:t>Neue Trends prägten hingegen d</w:t>
      </w:r>
      <w:r w:rsidR="00BF4E61">
        <w:rPr>
          <w:rFonts w:cs="Arial"/>
        </w:rPr>
        <w:t xml:space="preserve">as </w:t>
      </w:r>
      <w:r w:rsidR="00A00F1B">
        <w:rPr>
          <w:rFonts w:cs="Arial"/>
        </w:rPr>
        <w:t xml:space="preserve">zweite </w:t>
      </w:r>
      <w:r w:rsidR="00BF4E61">
        <w:rPr>
          <w:rFonts w:cs="Arial"/>
        </w:rPr>
        <w:t>Halbjahr: Schöner Wohnen, mehr Heimwerken</w:t>
      </w:r>
      <w:r w:rsidR="007C7A61">
        <w:rPr>
          <w:rFonts w:cs="Arial"/>
        </w:rPr>
        <w:t xml:space="preserve">, </w:t>
      </w:r>
      <w:r w:rsidR="00912C7B">
        <w:rPr>
          <w:rFonts w:cs="Arial"/>
        </w:rPr>
        <w:t xml:space="preserve">mehr </w:t>
      </w:r>
      <w:r w:rsidR="007C7A61">
        <w:rPr>
          <w:rFonts w:cs="Arial"/>
        </w:rPr>
        <w:t xml:space="preserve">Homeoffice und </w:t>
      </w:r>
      <w:r w:rsidR="009066C5">
        <w:rPr>
          <w:rFonts w:cs="Arial"/>
        </w:rPr>
        <w:t xml:space="preserve">auch </w:t>
      </w:r>
      <w:r w:rsidR="007C7A61">
        <w:rPr>
          <w:rFonts w:cs="Arial"/>
        </w:rPr>
        <w:t>die Neuentde</w:t>
      </w:r>
      <w:r w:rsidR="009066C5">
        <w:rPr>
          <w:rFonts w:cs="Arial"/>
        </w:rPr>
        <w:t xml:space="preserve">ckung der eigenen Küche haben </w:t>
      </w:r>
      <w:proofErr w:type="spellStart"/>
      <w:r w:rsidR="00BF4E61">
        <w:rPr>
          <w:rFonts w:cs="Arial"/>
        </w:rPr>
        <w:t>Hettich</w:t>
      </w:r>
      <w:proofErr w:type="spellEnd"/>
      <w:r w:rsidR="00BF4E61">
        <w:rPr>
          <w:rFonts w:cs="Arial"/>
        </w:rPr>
        <w:t xml:space="preserve"> ein</w:t>
      </w:r>
      <w:r>
        <w:rPr>
          <w:rFonts w:cs="Arial"/>
        </w:rPr>
        <w:t>e</w:t>
      </w:r>
      <w:r w:rsidR="00BF4E61">
        <w:rPr>
          <w:rFonts w:cs="Arial"/>
        </w:rPr>
        <w:t xml:space="preserve"> starke </w:t>
      </w:r>
      <w:r>
        <w:rPr>
          <w:rFonts w:cs="Arial"/>
        </w:rPr>
        <w:t>zweite Jahreshälfte</w:t>
      </w:r>
      <w:r w:rsidR="00EA0CFB">
        <w:rPr>
          <w:rFonts w:cs="Arial"/>
        </w:rPr>
        <w:t xml:space="preserve"> beschert</w:t>
      </w:r>
      <w:r w:rsidR="00D968F0">
        <w:rPr>
          <w:rFonts w:cs="Arial"/>
        </w:rPr>
        <w:t>.</w:t>
      </w:r>
      <w:r w:rsidR="00C915E4">
        <w:rPr>
          <w:rFonts w:cs="Arial"/>
        </w:rPr>
        <w:t xml:space="preserve"> </w:t>
      </w:r>
      <w:r w:rsidR="00323AF3">
        <w:rPr>
          <w:rFonts w:cs="Arial"/>
        </w:rPr>
        <w:t xml:space="preserve">Besonders schnell von der Pandemie erholt hat sich die Wirtschaft in China. </w:t>
      </w:r>
    </w:p>
    <w:p w14:paraId="149D5A4D" w14:textId="77777777" w:rsidR="00197799" w:rsidRDefault="00197799" w:rsidP="009859DD">
      <w:pPr>
        <w:spacing w:line="360" w:lineRule="auto"/>
        <w:rPr>
          <w:rFonts w:cs="Arial"/>
        </w:rPr>
      </w:pPr>
    </w:p>
    <w:p w14:paraId="3BD96AAD" w14:textId="238D16E2" w:rsidR="009859DD" w:rsidRPr="003F35BC" w:rsidRDefault="001C298A" w:rsidP="009859DD">
      <w:pPr>
        <w:spacing w:line="360" w:lineRule="auto"/>
        <w:rPr>
          <w:rFonts w:cs="Arial"/>
          <w:szCs w:val="24"/>
        </w:rPr>
      </w:pPr>
      <w:r>
        <w:rPr>
          <w:rFonts w:cs="Arial"/>
        </w:rPr>
        <w:t>Sascha Groß</w:t>
      </w:r>
      <w:r w:rsidR="00762839">
        <w:rPr>
          <w:rFonts w:cs="Arial"/>
        </w:rPr>
        <w:t xml:space="preserve">, Geschäftsführer </w:t>
      </w:r>
      <w:proofErr w:type="spellStart"/>
      <w:r w:rsidR="00762839">
        <w:rPr>
          <w:rFonts w:cs="Arial"/>
        </w:rPr>
        <w:t>Hettich</w:t>
      </w:r>
      <w:proofErr w:type="spellEnd"/>
      <w:r w:rsidR="00762839">
        <w:rPr>
          <w:rFonts w:cs="Arial"/>
        </w:rPr>
        <w:t xml:space="preserve"> Holding, erklärt</w:t>
      </w:r>
      <w:r w:rsidR="009066C5">
        <w:rPr>
          <w:rFonts w:cs="Arial"/>
        </w:rPr>
        <w:t>:</w:t>
      </w:r>
      <w:r>
        <w:rPr>
          <w:rFonts w:cs="Arial"/>
        </w:rPr>
        <w:t xml:space="preserve"> „</w:t>
      </w:r>
      <w:r w:rsidR="00AA57FB">
        <w:rPr>
          <w:rFonts w:cs="Arial"/>
        </w:rPr>
        <w:t xml:space="preserve">Trotz Kurzarbeit, </w:t>
      </w:r>
      <w:proofErr w:type="spellStart"/>
      <w:r w:rsidR="00AA57FB">
        <w:rPr>
          <w:rFonts w:cs="Arial"/>
        </w:rPr>
        <w:t>Lockdowns</w:t>
      </w:r>
      <w:proofErr w:type="spellEnd"/>
      <w:r w:rsidR="00AA57FB">
        <w:rPr>
          <w:rFonts w:cs="Arial"/>
        </w:rPr>
        <w:t xml:space="preserve"> in vielen Ländern und d</w:t>
      </w:r>
      <w:r w:rsidR="00CD501D">
        <w:rPr>
          <w:rFonts w:cs="Arial"/>
        </w:rPr>
        <w:t xml:space="preserve">en </w:t>
      </w:r>
      <w:r w:rsidR="001E7850">
        <w:rPr>
          <w:rFonts w:cs="Arial"/>
        </w:rPr>
        <w:t>zeitverzögerten</w:t>
      </w:r>
      <w:r w:rsidR="00AA57FB">
        <w:rPr>
          <w:rFonts w:cs="Arial"/>
        </w:rPr>
        <w:t xml:space="preserve"> </w:t>
      </w:r>
      <w:r w:rsidR="00930E7F">
        <w:rPr>
          <w:rFonts w:cs="Arial"/>
        </w:rPr>
        <w:t xml:space="preserve">Auswirkungen </w:t>
      </w:r>
      <w:r w:rsidR="009859DD">
        <w:rPr>
          <w:rFonts w:cs="Arial"/>
        </w:rPr>
        <w:t xml:space="preserve">in den </w:t>
      </w:r>
      <w:r w:rsidR="00113EEE">
        <w:rPr>
          <w:rFonts w:cs="Arial"/>
        </w:rPr>
        <w:t xml:space="preserve">Lieferketten </w:t>
      </w:r>
      <w:r w:rsidR="009066C5">
        <w:rPr>
          <w:rFonts w:cs="Arial"/>
        </w:rPr>
        <w:t xml:space="preserve">– wir haben </w:t>
      </w:r>
      <w:r w:rsidR="006D5FA6">
        <w:rPr>
          <w:rFonts w:cs="Arial"/>
        </w:rPr>
        <w:t xml:space="preserve">unser Ziel, </w:t>
      </w:r>
      <w:r w:rsidR="00113EEE">
        <w:rPr>
          <w:rFonts w:cs="Arial"/>
        </w:rPr>
        <w:t xml:space="preserve">den </w:t>
      </w:r>
      <w:r w:rsidR="006D5FA6">
        <w:rPr>
          <w:rFonts w:cs="Arial"/>
        </w:rPr>
        <w:t>L</w:t>
      </w:r>
      <w:r w:rsidR="00113EEE">
        <w:rPr>
          <w:rFonts w:cs="Arial"/>
        </w:rPr>
        <w:t>ieferservice an unsere Kunden in gewohntem Umfang aufrecht zu erhalten,</w:t>
      </w:r>
      <w:r w:rsidR="005813EB">
        <w:rPr>
          <w:rFonts w:cs="Arial"/>
        </w:rPr>
        <w:t xml:space="preserve"> immer an </w:t>
      </w:r>
      <w:r w:rsidR="00CD501D">
        <w:rPr>
          <w:rFonts w:cs="Arial"/>
        </w:rPr>
        <w:t xml:space="preserve">die </w:t>
      </w:r>
      <w:r w:rsidR="005813EB">
        <w:rPr>
          <w:rFonts w:cs="Arial"/>
        </w:rPr>
        <w:t>erste Stelle gesetzt.“</w:t>
      </w:r>
      <w:r w:rsidR="00762839">
        <w:rPr>
          <w:rFonts w:cs="Arial"/>
        </w:rPr>
        <w:t xml:space="preserve"> </w:t>
      </w:r>
      <w:r w:rsidR="001B221E">
        <w:rPr>
          <w:rFonts w:cs="Arial"/>
        </w:rPr>
        <w:t xml:space="preserve">Geschäftsführungskollegin </w:t>
      </w:r>
      <w:r w:rsidR="00762839">
        <w:rPr>
          <w:rFonts w:cs="Arial"/>
        </w:rPr>
        <w:t xml:space="preserve">Jana Schönfeld, </w:t>
      </w:r>
      <w:proofErr w:type="spellStart"/>
      <w:r w:rsidR="00762839">
        <w:rPr>
          <w:rFonts w:cs="Arial"/>
        </w:rPr>
        <w:t>Hettich</w:t>
      </w:r>
      <w:proofErr w:type="spellEnd"/>
      <w:r w:rsidR="00762839">
        <w:rPr>
          <w:rFonts w:cs="Arial"/>
        </w:rPr>
        <w:t xml:space="preserve"> Holding, </w:t>
      </w:r>
      <w:r w:rsidR="00762839">
        <w:rPr>
          <w:rFonts w:cs="Arial"/>
        </w:rPr>
        <w:lastRenderedPageBreak/>
        <w:t xml:space="preserve">ergänzt: „Durch den großartigen Einsatz des weltweiten </w:t>
      </w:r>
      <w:proofErr w:type="spellStart"/>
      <w:r w:rsidR="00762839">
        <w:rPr>
          <w:rFonts w:cs="Arial"/>
        </w:rPr>
        <w:t>Hettich</w:t>
      </w:r>
      <w:proofErr w:type="spellEnd"/>
      <w:r w:rsidR="00762839">
        <w:rPr>
          <w:rFonts w:cs="Arial"/>
        </w:rPr>
        <w:t>-Teams konnten wir der volatilen Geschäftsentwicklung im letzten Jahr erfolgreich begegnen. Dafür sind wir allen Kolleginnen und Kollegen sehr dankbar und alle gemeinsam stolz.“</w:t>
      </w:r>
    </w:p>
    <w:p w14:paraId="5C320454" w14:textId="77777777" w:rsidR="0043395B" w:rsidRDefault="0043395B" w:rsidP="0043395B">
      <w:pPr>
        <w:spacing w:line="360" w:lineRule="auto"/>
        <w:jc w:val="both"/>
        <w:rPr>
          <w:rFonts w:cs="Arial"/>
        </w:rPr>
      </w:pPr>
    </w:p>
    <w:p w14:paraId="381C764C" w14:textId="40F156F7" w:rsidR="00892076" w:rsidRPr="00892076" w:rsidRDefault="009859DD" w:rsidP="0043395B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Schöner Wohnen und Home</w:t>
      </w:r>
      <w:r w:rsidR="00A34B8F">
        <w:rPr>
          <w:rFonts w:cs="Arial"/>
          <w:b/>
        </w:rPr>
        <w:t>o</w:t>
      </w:r>
      <w:r>
        <w:rPr>
          <w:rFonts w:cs="Arial"/>
          <w:b/>
        </w:rPr>
        <w:t xml:space="preserve">ffice </w:t>
      </w:r>
      <w:r w:rsidR="00892076" w:rsidRPr="00892076">
        <w:rPr>
          <w:rFonts w:cs="Arial"/>
          <w:b/>
        </w:rPr>
        <w:t>als Treiber</w:t>
      </w:r>
    </w:p>
    <w:p w14:paraId="2DB25AF9" w14:textId="77777777" w:rsidR="006D5FA6" w:rsidRDefault="006D5FA6" w:rsidP="0043395B">
      <w:pPr>
        <w:spacing w:line="360" w:lineRule="auto"/>
        <w:rPr>
          <w:rFonts w:cs="Arial"/>
        </w:rPr>
      </w:pPr>
    </w:p>
    <w:p w14:paraId="0C2C8B48" w14:textId="724DF527" w:rsidR="001E2397" w:rsidRPr="00A15E0D" w:rsidRDefault="005813EB" w:rsidP="00A15E0D">
      <w:pPr>
        <w:spacing w:line="360" w:lineRule="auto"/>
        <w:rPr>
          <w:rFonts w:cs="Arial"/>
          <w:szCs w:val="24"/>
        </w:rPr>
      </w:pPr>
      <w:r w:rsidRPr="00A15E0D">
        <w:rPr>
          <w:rFonts w:cs="Arial"/>
          <w:color w:val="auto"/>
        </w:rPr>
        <w:t>Das Kaufverhalten hat sich 2020 geändert. In Zeiten wirtsch</w:t>
      </w:r>
      <w:r w:rsidR="00C72B5A" w:rsidRPr="00A15E0D">
        <w:rPr>
          <w:rFonts w:cs="Arial"/>
          <w:color w:val="auto"/>
        </w:rPr>
        <w:t>aftlicher Unsicherheit haben</w:t>
      </w:r>
      <w:r w:rsidRPr="00A15E0D">
        <w:rPr>
          <w:rFonts w:cs="Arial"/>
          <w:color w:val="auto"/>
        </w:rPr>
        <w:t xml:space="preserve"> </w:t>
      </w:r>
      <w:r w:rsidR="006D5FA6" w:rsidRPr="00A15E0D">
        <w:rPr>
          <w:rFonts w:cs="Arial"/>
          <w:color w:val="auto"/>
        </w:rPr>
        <w:t>die Konsumenten ihre Anschaffungen bewusster</w:t>
      </w:r>
      <w:r w:rsidRPr="00A15E0D">
        <w:rPr>
          <w:rFonts w:cs="Arial"/>
          <w:color w:val="auto"/>
        </w:rPr>
        <w:t xml:space="preserve"> geplant und achten in vielen Ländern verstärkt auf eine hohe Produktqualität. </w:t>
      </w:r>
      <w:r w:rsidR="00912C7B">
        <w:rPr>
          <w:rFonts w:cs="Arial"/>
          <w:color w:val="auto"/>
        </w:rPr>
        <w:t xml:space="preserve">Durch das </w:t>
      </w:r>
      <w:r w:rsidR="00942FFC">
        <w:rPr>
          <w:rFonts w:cs="Arial"/>
          <w:color w:val="auto"/>
        </w:rPr>
        <w:t xml:space="preserve">generelle </w:t>
      </w:r>
      <w:r w:rsidR="00912C7B">
        <w:rPr>
          <w:rFonts w:cs="Arial"/>
          <w:color w:val="auto"/>
        </w:rPr>
        <w:t>Verschmelzen der</w:t>
      </w:r>
      <w:r w:rsidR="00A34B8F" w:rsidRPr="00A15E0D">
        <w:rPr>
          <w:rFonts w:cs="Arial"/>
          <w:color w:val="auto"/>
          <w:szCs w:val="24"/>
        </w:rPr>
        <w:t xml:space="preserve"> Lebens- und Arbeitswelten </w:t>
      </w:r>
      <w:r w:rsidR="00942FFC">
        <w:rPr>
          <w:rFonts w:cs="Arial"/>
          <w:color w:val="auto"/>
          <w:szCs w:val="24"/>
        </w:rPr>
        <w:t xml:space="preserve">sind von der </w:t>
      </w:r>
      <w:r w:rsidR="00A34B8F" w:rsidRPr="00A15E0D">
        <w:rPr>
          <w:rFonts w:cs="Arial"/>
          <w:color w:val="auto"/>
          <w:szCs w:val="24"/>
        </w:rPr>
        <w:t xml:space="preserve">Branche </w:t>
      </w:r>
      <w:r w:rsidR="00942FFC">
        <w:rPr>
          <w:rFonts w:cs="Arial"/>
          <w:color w:val="auto"/>
          <w:szCs w:val="24"/>
        </w:rPr>
        <w:t xml:space="preserve">jetzt </w:t>
      </w:r>
      <w:r w:rsidR="00A34B8F" w:rsidRPr="00A15E0D">
        <w:rPr>
          <w:rFonts w:cs="Arial"/>
          <w:color w:val="auto"/>
          <w:szCs w:val="24"/>
        </w:rPr>
        <w:t>neue Ideen für Einrichtungs- und Möbelkonzepte</w:t>
      </w:r>
      <w:r w:rsidR="00912C7B">
        <w:rPr>
          <w:rFonts w:cs="Arial"/>
          <w:color w:val="auto"/>
          <w:szCs w:val="24"/>
        </w:rPr>
        <w:t xml:space="preserve"> gefragt</w:t>
      </w:r>
      <w:r w:rsidR="00A34B8F" w:rsidRPr="00A15E0D">
        <w:rPr>
          <w:rFonts w:cs="Arial"/>
          <w:color w:val="auto"/>
          <w:szCs w:val="24"/>
        </w:rPr>
        <w:t xml:space="preserve">. </w:t>
      </w:r>
    </w:p>
    <w:p w14:paraId="19295E1E" w14:textId="77777777" w:rsidR="001E2397" w:rsidRPr="00A15E0D" w:rsidRDefault="001E2397" w:rsidP="00A15E0D">
      <w:pPr>
        <w:spacing w:line="360" w:lineRule="auto"/>
        <w:rPr>
          <w:rFonts w:cs="Arial"/>
          <w:szCs w:val="24"/>
        </w:rPr>
      </w:pPr>
    </w:p>
    <w:p w14:paraId="42E62131" w14:textId="1B803BBD" w:rsidR="00FF47CD" w:rsidRPr="00145045" w:rsidRDefault="00FF47CD" w:rsidP="00FF47CD">
      <w:pPr>
        <w:spacing w:line="360" w:lineRule="auto"/>
        <w:rPr>
          <w:rFonts w:cs="Arial"/>
          <w:color w:val="auto"/>
        </w:rPr>
      </w:pPr>
      <w:r>
        <w:rPr>
          <w:rFonts w:cs="Arial"/>
          <w:szCs w:val="24"/>
        </w:rPr>
        <w:t xml:space="preserve">Die Corona-Krise hat die Umsetzung internationaler Megatrends beschleunigt: Urbanisierung mit den Anforderungen aus begrenztem Wohnraum, zunehmende Individualisierung sowie das wichtige Thema „New Work“ inklusive Homeoffice. Diese Trends gehören bereits zu den aktuellen Lebens- und Arbeitswelten und werden noch an Bedeutung zunehmen. Es ist Zeit, Räume und Inneneinrichtungen in ihren Funktionen insgesamt zu überdenken und neu zu definieren. </w:t>
      </w:r>
      <w:r w:rsidRPr="00145045">
        <w:rPr>
          <w:rFonts w:cs="Arial"/>
          <w:szCs w:val="24"/>
        </w:rPr>
        <w:t xml:space="preserve">Die Konzepte von </w:t>
      </w:r>
      <w:proofErr w:type="spellStart"/>
      <w:r w:rsidRPr="00145045">
        <w:rPr>
          <w:rFonts w:cs="Arial"/>
          <w:szCs w:val="24"/>
        </w:rPr>
        <w:t>Hettich</w:t>
      </w:r>
      <w:proofErr w:type="spellEnd"/>
      <w:r w:rsidRPr="00145045">
        <w:rPr>
          <w:rFonts w:cs="Arial"/>
          <w:szCs w:val="24"/>
        </w:rPr>
        <w:t xml:space="preserve"> geben </w:t>
      </w:r>
      <w:r>
        <w:rPr>
          <w:rFonts w:cs="Arial"/>
          <w:szCs w:val="24"/>
        </w:rPr>
        <w:t xml:space="preserve">darauf </w:t>
      </w:r>
      <w:r w:rsidRPr="00145045">
        <w:rPr>
          <w:rFonts w:cs="Arial"/>
          <w:szCs w:val="24"/>
        </w:rPr>
        <w:t xml:space="preserve">vielfältige Antworten und lassen Raum auch für unorthodoxe Lösungen. </w:t>
      </w:r>
    </w:p>
    <w:p w14:paraId="6C22C6FC" w14:textId="6CDA2B63" w:rsidR="001E2397" w:rsidRPr="00A15E0D" w:rsidRDefault="001E2397" w:rsidP="00A15E0D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18A357FA" w14:textId="43CDA35E" w:rsidR="0043395B" w:rsidRPr="00BE033C" w:rsidRDefault="0043395B" w:rsidP="0043395B">
      <w:pPr>
        <w:spacing w:line="360" w:lineRule="auto"/>
        <w:rPr>
          <w:rFonts w:cs="Arial"/>
          <w:b/>
          <w:color w:val="auto"/>
        </w:rPr>
      </w:pPr>
      <w:r w:rsidRPr="00BE033C">
        <w:rPr>
          <w:rFonts w:cs="Arial"/>
          <w:b/>
          <w:color w:val="auto"/>
        </w:rPr>
        <w:t>Investitionen</w:t>
      </w:r>
      <w:r w:rsidR="00AD1F27">
        <w:rPr>
          <w:rFonts w:cs="Arial"/>
          <w:b/>
          <w:color w:val="auto"/>
        </w:rPr>
        <w:t xml:space="preserve"> in die Zukunft</w:t>
      </w:r>
    </w:p>
    <w:p w14:paraId="47F09BCE" w14:textId="29EA12E0" w:rsidR="0043395B" w:rsidRPr="00877DD9" w:rsidRDefault="00D018C2" w:rsidP="00824848">
      <w:pPr>
        <w:spacing w:line="360" w:lineRule="auto"/>
        <w:rPr>
          <w:rFonts w:cs="Arial"/>
          <w:i/>
          <w:color w:val="auto"/>
        </w:rPr>
      </w:pPr>
      <w:r>
        <w:rPr>
          <w:rFonts w:cs="Arial"/>
          <w:color w:val="auto"/>
        </w:rPr>
        <w:t>72 Mi</w:t>
      </w:r>
      <w:r w:rsidR="00041B7F">
        <w:rPr>
          <w:rFonts w:cs="Arial"/>
          <w:color w:val="auto"/>
        </w:rPr>
        <w:t>llionen</w:t>
      </w:r>
      <w:r w:rsidR="0036743F">
        <w:rPr>
          <w:rFonts w:cs="Arial"/>
          <w:color w:val="auto"/>
        </w:rPr>
        <w:t xml:space="preserve"> </w:t>
      </w:r>
      <w:r w:rsidR="00041B7F">
        <w:rPr>
          <w:rFonts w:cs="Arial"/>
          <w:color w:val="auto"/>
        </w:rPr>
        <w:t xml:space="preserve">Euro </w:t>
      </w:r>
      <w:r w:rsidR="0000207F">
        <w:rPr>
          <w:rFonts w:cs="Arial"/>
          <w:color w:val="auto"/>
        </w:rPr>
        <w:t xml:space="preserve">hat die </w:t>
      </w:r>
      <w:proofErr w:type="spellStart"/>
      <w:r w:rsidR="0000207F">
        <w:rPr>
          <w:rFonts w:cs="Arial"/>
          <w:color w:val="auto"/>
        </w:rPr>
        <w:t>Hettich</w:t>
      </w:r>
      <w:proofErr w:type="spellEnd"/>
      <w:r w:rsidR="0000207F">
        <w:rPr>
          <w:rFonts w:cs="Arial"/>
          <w:color w:val="auto"/>
        </w:rPr>
        <w:t xml:space="preserve"> Gruppe 2020 </w:t>
      </w:r>
      <w:r w:rsidR="00554307">
        <w:rPr>
          <w:rFonts w:cs="Arial"/>
          <w:color w:val="auto"/>
        </w:rPr>
        <w:t xml:space="preserve">in die Zukunft investiert. </w:t>
      </w:r>
      <w:r w:rsidR="00535067">
        <w:rPr>
          <w:rFonts w:cs="Arial"/>
          <w:color w:val="auto"/>
        </w:rPr>
        <w:t>Investitionsschwerpunkte</w:t>
      </w:r>
      <w:r w:rsidR="00554307">
        <w:rPr>
          <w:rFonts w:cs="Arial"/>
          <w:color w:val="auto"/>
        </w:rPr>
        <w:t xml:space="preserve"> waren </w:t>
      </w:r>
      <w:r w:rsidR="006F5767">
        <w:rPr>
          <w:rFonts w:cs="Arial"/>
          <w:color w:val="auto"/>
        </w:rPr>
        <w:t xml:space="preserve">neue </w:t>
      </w:r>
      <w:r w:rsidR="002655FF">
        <w:rPr>
          <w:rFonts w:cs="Arial"/>
          <w:color w:val="auto"/>
        </w:rPr>
        <w:t>Produkte</w:t>
      </w:r>
      <w:r w:rsidR="006F5767">
        <w:rPr>
          <w:rFonts w:cs="Arial"/>
          <w:color w:val="auto"/>
        </w:rPr>
        <w:t xml:space="preserve">, </w:t>
      </w:r>
      <w:r w:rsidR="0094078E">
        <w:rPr>
          <w:rFonts w:cs="Arial"/>
          <w:color w:val="auto"/>
        </w:rPr>
        <w:t xml:space="preserve">Kapazitätserweiterungen </w:t>
      </w:r>
      <w:r w:rsidR="00535067" w:rsidRPr="002651F3">
        <w:rPr>
          <w:rFonts w:cs="Arial"/>
          <w:color w:val="auto"/>
        </w:rPr>
        <w:t>und der Aus</w:t>
      </w:r>
      <w:r w:rsidR="00554307" w:rsidRPr="002651F3">
        <w:rPr>
          <w:rFonts w:cs="Arial"/>
          <w:color w:val="auto"/>
        </w:rPr>
        <w:t>bau</w:t>
      </w:r>
      <w:r w:rsidR="00554307">
        <w:rPr>
          <w:rFonts w:cs="Arial"/>
          <w:color w:val="auto"/>
        </w:rPr>
        <w:t xml:space="preserve"> </w:t>
      </w:r>
      <w:r w:rsidR="002655FF">
        <w:rPr>
          <w:rFonts w:cs="Arial"/>
          <w:color w:val="auto"/>
        </w:rPr>
        <w:t xml:space="preserve">der Infrastruktur. </w:t>
      </w:r>
      <w:r w:rsidR="00041B7F">
        <w:rPr>
          <w:rFonts w:cs="Arial"/>
          <w:color w:val="auto"/>
        </w:rPr>
        <w:t xml:space="preserve">So </w:t>
      </w:r>
      <w:r w:rsidR="00041B7F">
        <w:rPr>
          <w:rFonts w:cs="Arial"/>
          <w:color w:val="auto"/>
        </w:rPr>
        <w:lastRenderedPageBreak/>
        <w:t xml:space="preserve">wurden </w:t>
      </w:r>
      <w:r w:rsidR="002655FF">
        <w:rPr>
          <w:rFonts w:cs="Arial"/>
          <w:color w:val="auto"/>
        </w:rPr>
        <w:t xml:space="preserve">Produktionsflächen in Deutschland, Tschechien und China </w:t>
      </w:r>
      <w:r w:rsidR="006F5767">
        <w:rPr>
          <w:rFonts w:cs="Arial"/>
          <w:color w:val="auto"/>
        </w:rPr>
        <w:t>erweitert</w:t>
      </w:r>
      <w:r w:rsidR="002655FF">
        <w:rPr>
          <w:rFonts w:cs="Arial"/>
          <w:color w:val="auto"/>
        </w:rPr>
        <w:t xml:space="preserve">. </w:t>
      </w:r>
    </w:p>
    <w:p w14:paraId="52974AE4" w14:textId="77777777" w:rsidR="00A2182F" w:rsidRDefault="00A2182F" w:rsidP="0043395B">
      <w:pPr>
        <w:spacing w:line="360" w:lineRule="auto"/>
        <w:rPr>
          <w:rFonts w:cs="Arial"/>
        </w:rPr>
      </w:pPr>
    </w:p>
    <w:p w14:paraId="5D96260C" w14:textId="0C3EE6F6" w:rsidR="00D968F0" w:rsidRPr="00C03E35" w:rsidRDefault="00AD1F27" w:rsidP="0043395B">
      <w:pPr>
        <w:spacing w:line="360" w:lineRule="auto"/>
        <w:rPr>
          <w:rFonts w:cs="Arial"/>
          <w:b/>
        </w:rPr>
      </w:pPr>
      <w:r w:rsidRPr="00C03E35">
        <w:rPr>
          <w:rFonts w:cs="Arial"/>
          <w:b/>
        </w:rPr>
        <w:t xml:space="preserve">Corona-Prämie </w:t>
      </w:r>
      <w:r w:rsidR="009C18AC">
        <w:rPr>
          <w:rFonts w:cs="Arial"/>
          <w:b/>
        </w:rPr>
        <w:t xml:space="preserve">– Dank an </w:t>
      </w:r>
      <w:r w:rsidRPr="00C03E35">
        <w:rPr>
          <w:rFonts w:cs="Arial"/>
          <w:b/>
        </w:rPr>
        <w:t xml:space="preserve">das weltweite </w:t>
      </w:r>
      <w:proofErr w:type="spellStart"/>
      <w:r w:rsidRPr="00C03E35">
        <w:rPr>
          <w:rFonts w:cs="Arial"/>
          <w:b/>
        </w:rPr>
        <w:t>Hettich</w:t>
      </w:r>
      <w:proofErr w:type="spellEnd"/>
      <w:r w:rsidRPr="00C03E35">
        <w:rPr>
          <w:rFonts w:cs="Arial"/>
          <w:b/>
        </w:rPr>
        <w:t>-Team</w:t>
      </w:r>
    </w:p>
    <w:p w14:paraId="6E7289DB" w14:textId="77777777" w:rsidR="00C03E35" w:rsidRDefault="00C03E35" w:rsidP="0043395B">
      <w:pPr>
        <w:spacing w:line="360" w:lineRule="auto"/>
        <w:rPr>
          <w:rFonts w:cs="Arial"/>
        </w:rPr>
      </w:pPr>
    </w:p>
    <w:p w14:paraId="308D905D" w14:textId="398B6687" w:rsidR="00CB1622" w:rsidRPr="00123BBB" w:rsidRDefault="004D5300" w:rsidP="00CB1622">
      <w:pPr>
        <w:pStyle w:val="KeinLeerraum"/>
        <w:widowControl w:val="0"/>
        <w:suppressAutoHyphens/>
        <w:spacing w:line="360" w:lineRule="auto"/>
        <w:rPr>
          <w:rFonts w:ascii="Arial" w:eastAsia="Times New Roman" w:hAnsi="Arial" w:cs="Arial"/>
          <w:color w:val="000000"/>
          <w:sz w:val="24"/>
          <w:szCs w:val="20"/>
          <w:lang w:eastAsia="de-DE"/>
        </w:rPr>
      </w:pPr>
      <w:r w:rsidRPr="00123B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 xml:space="preserve">Das </w:t>
      </w:r>
      <w:proofErr w:type="spellStart"/>
      <w:r w:rsidRPr="00123B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>Hettich</w:t>
      </w:r>
      <w:proofErr w:type="spellEnd"/>
      <w:r w:rsidRPr="00123B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>-Team wurde im Rahmen der weltweiten Covid-19-</w:t>
      </w:r>
      <w:r w:rsidR="00041B7F">
        <w:rPr>
          <w:rFonts w:ascii="Arial" w:eastAsia="Times New Roman" w:hAnsi="Arial" w:cs="Arial"/>
          <w:color w:val="000000"/>
          <w:sz w:val="24"/>
          <w:szCs w:val="20"/>
          <w:lang w:eastAsia="de-DE"/>
        </w:rPr>
        <w:t>Pandemie wie</w:t>
      </w:r>
      <w:r w:rsidRPr="00123B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 xml:space="preserve"> andere Unternehmen auch vor vielfältige Herausforderungen gestellt. </w:t>
      </w:r>
      <w:r w:rsidR="00123BBB" w:rsidRPr="00123B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>Als Wertschätzung und Anerkennung für den hohen persönlichen Einsatz in dem besonderen Jahr 2020 erhielt j</w:t>
      </w:r>
      <w:r w:rsidR="00CB1622" w:rsidRPr="00123B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 xml:space="preserve">ede </w:t>
      </w:r>
      <w:proofErr w:type="spellStart"/>
      <w:r w:rsidR="00CB1622" w:rsidRPr="00123B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>Hettich</w:t>
      </w:r>
      <w:proofErr w:type="spellEnd"/>
      <w:r w:rsidR="00CB1622" w:rsidRPr="00123B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 xml:space="preserve">-Kollegin und jeder </w:t>
      </w:r>
      <w:proofErr w:type="spellStart"/>
      <w:r w:rsidR="00CB1622" w:rsidRPr="00123B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>Hettich</w:t>
      </w:r>
      <w:proofErr w:type="spellEnd"/>
      <w:r w:rsidR="00CB1622" w:rsidRPr="00123B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>-Kollege</w:t>
      </w:r>
      <w:r w:rsidR="006F5767">
        <w:rPr>
          <w:rFonts w:ascii="Arial" w:eastAsia="Times New Roman" w:hAnsi="Arial" w:cs="Arial"/>
          <w:color w:val="000000"/>
          <w:sz w:val="24"/>
          <w:szCs w:val="20"/>
          <w:lang w:eastAsia="de-DE"/>
        </w:rPr>
        <w:t xml:space="preserve"> </w:t>
      </w:r>
      <w:r w:rsidR="00CB1622" w:rsidRPr="00123B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 xml:space="preserve">weltweit </w:t>
      </w:r>
      <w:r w:rsidR="006F5767">
        <w:rPr>
          <w:rFonts w:ascii="Arial" w:eastAsia="Times New Roman" w:hAnsi="Arial" w:cs="Arial"/>
          <w:color w:val="000000"/>
          <w:sz w:val="24"/>
          <w:szCs w:val="20"/>
          <w:lang w:eastAsia="de-DE"/>
        </w:rPr>
        <w:t>am Jahresende</w:t>
      </w:r>
      <w:r w:rsidR="006F5767" w:rsidRPr="00123B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 xml:space="preserve"> </w:t>
      </w:r>
      <w:r w:rsidR="00123BBB" w:rsidRPr="00123B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 xml:space="preserve">eine Corona-Prämie. </w:t>
      </w:r>
    </w:p>
    <w:p w14:paraId="725D8049" w14:textId="77777777" w:rsidR="004D5300" w:rsidRPr="00740561" w:rsidRDefault="004D5300" w:rsidP="0043395B">
      <w:pPr>
        <w:spacing w:line="360" w:lineRule="auto"/>
        <w:rPr>
          <w:rFonts w:cs="Arial"/>
          <w:color w:val="auto"/>
        </w:rPr>
      </w:pPr>
    </w:p>
    <w:p w14:paraId="5D537541" w14:textId="66CB514B" w:rsidR="00623B29" w:rsidRDefault="00623B29" w:rsidP="0043395B">
      <w:pPr>
        <w:spacing w:line="360" w:lineRule="auto"/>
        <w:rPr>
          <w:rFonts w:cs="Arial"/>
        </w:rPr>
      </w:pPr>
      <w:proofErr w:type="spellStart"/>
      <w:r>
        <w:rPr>
          <w:rFonts w:cs="Arial"/>
        </w:rPr>
        <w:t>Hettich</w:t>
      </w:r>
      <w:proofErr w:type="spellEnd"/>
      <w:r>
        <w:rPr>
          <w:rFonts w:cs="Arial"/>
        </w:rPr>
        <w:t xml:space="preserve"> </w:t>
      </w:r>
      <w:r w:rsidR="00E858AF">
        <w:rPr>
          <w:rFonts w:cs="Arial"/>
        </w:rPr>
        <w:t>hat</w:t>
      </w:r>
      <w:r>
        <w:rPr>
          <w:rFonts w:cs="Arial"/>
        </w:rPr>
        <w:t xml:space="preserve"> selbstverständlich </w:t>
      </w:r>
      <w:r w:rsidR="00E858AF">
        <w:rPr>
          <w:rFonts w:cs="Arial"/>
        </w:rPr>
        <w:t>alle vorgeschriebenen</w:t>
      </w:r>
      <w:r>
        <w:rPr>
          <w:rFonts w:cs="Arial"/>
        </w:rPr>
        <w:t xml:space="preserve"> Hygiene- und Abstandsregeln umgesetzt. Die im Büro tätigen Kollegen haben soweit wie möglich das </w:t>
      </w:r>
      <w:r w:rsidR="00B266E3">
        <w:rPr>
          <w:rFonts w:cs="Arial"/>
        </w:rPr>
        <w:t>M</w:t>
      </w:r>
      <w:r>
        <w:rPr>
          <w:rFonts w:cs="Arial"/>
        </w:rPr>
        <w:t xml:space="preserve">obile </w:t>
      </w:r>
      <w:r w:rsidR="00B266E3">
        <w:rPr>
          <w:rFonts w:cs="Arial"/>
        </w:rPr>
        <w:t>O</w:t>
      </w:r>
      <w:r>
        <w:rPr>
          <w:rFonts w:cs="Arial"/>
        </w:rPr>
        <w:t xml:space="preserve">ffice genutzt – während des </w:t>
      </w:r>
      <w:r w:rsidR="00B266E3">
        <w:rPr>
          <w:rFonts w:cs="Arial"/>
        </w:rPr>
        <w:t>ersten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Lockdowns</w:t>
      </w:r>
      <w:proofErr w:type="spellEnd"/>
      <w:r>
        <w:rPr>
          <w:rFonts w:cs="Arial"/>
        </w:rPr>
        <w:t xml:space="preserve"> </w:t>
      </w:r>
      <w:r w:rsidR="00B266E3">
        <w:rPr>
          <w:rFonts w:cs="Arial"/>
        </w:rPr>
        <w:t xml:space="preserve">bis </w:t>
      </w:r>
      <w:r>
        <w:rPr>
          <w:rFonts w:cs="Arial"/>
        </w:rPr>
        <w:t>zu 40%, inzwischen mit bis zu 60</w:t>
      </w:r>
      <w:r w:rsidRPr="00386437">
        <w:rPr>
          <w:rFonts w:cs="Arial"/>
          <w:color w:val="auto"/>
        </w:rPr>
        <w:t xml:space="preserve">%. </w:t>
      </w:r>
      <w:r w:rsidR="00DA73FA" w:rsidRPr="00386437">
        <w:rPr>
          <w:rFonts w:cs="Arial"/>
          <w:color w:val="auto"/>
        </w:rPr>
        <w:t xml:space="preserve">Auch Kundenkontakte fanden nahezu vollständig digital statt. Nach den guten Erfahrungen aus dem letzten Jahr </w:t>
      </w:r>
      <w:r w:rsidR="00E858AF" w:rsidRPr="00386437">
        <w:rPr>
          <w:rFonts w:cs="Arial"/>
          <w:color w:val="auto"/>
        </w:rPr>
        <w:t xml:space="preserve">sieht </w:t>
      </w:r>
      <w:proofErr w:type="spellStart"/>
      <w:r w:rsidR="00E858AF" w:rsidRPr="00386437">
        <w:rPr>
          <w:rFonts w:cs="Arial"/>
          <w:color w:val="auto"/>
        </w:rPr>
        <w:t>Hettich</w:t>
      </w:r>
      <w:proofErr w:type="spellEnd"/>
      <w:r w:rsidR="00E858AF" w:rsidRPr="00386437">
        <w:rPr>
          <w:rFonts w:cs="Arial"/>
          <w:color w:val="auto"/>
        </w:rPr>
        <w:t xml:space="preserve"> </w:t>
      </w:r>
      <w:r w:rsidR="00DA73FA" w:rsidRPr="00386437">
        <w:rPr>
          <w:rFonts w:cs="Arial"/>
          <w:color w:val="auto"/>
        </w:rPr>
        <w:t xml:space="preserve">hier </w:t>
      </w:r>
      <w:r w:rsidRPr="00386437">
        <w:rPr>
          <w:rFonts w:cs="Arial"/>
          <w:color w:val="auto"/>
        </w:rPr>
        <w:t xml:space="preserve">auch einen starken Trend für die Zukunft: Den Arbeitsort zu bevorzugen, der für die Herausforderungen des jeweiligen Tages </w:t>
      </w:r>
      <w:r>
        <w:rPr>
          <w:rFonts w:cs="Arial"/>
        </w:rPr>
        <w:t xml:space="preserve">der richtige ist. </w:t>
      </w:r>
      <w:r w:rsidR="00B266E3">
        <w:rPr>
          <w:rFonts w:cs="Arial"/>
        </w:rPr>
        <w:t xml:space="preserve">Das können </w:t>
      </w:r>
      <w:r>
        <w:rPr>
          <w:rFonts w:cs="Arial"/>
        </w:rPr>
        <w:t xml:space="preserve">Begegnungsorte im Unternehmen sein, wenn es um Miteinander und gemeinsame Ideen geht. Rückzugsorte im </w:t>
      </w:r>
      <w:r w:rsidR="00B266E3">
        <w:rPr>
          <w:rFonts w:cs="Arial"/>
        </w:rPr>
        <w:t>M</w:t>
      </w:r>
      <w:r>
        <w:rPr>
          <w:rFonts w:cs="Arial"/>
        </w:rPr>
        <w:t xml:space="preserve">obile </w:t>
      </w:r>
      <w:r w:rsidR="00B266E3">
        <w:rPr>
          <w:rFonts w:cs="Arial"/>
        </w:rPr>
        <w:t>O</w:t>
      </w:r>
      <w:r>
        <w:rPr>
          <w:rFonts w:cs="Arial"/>
        </w:rPr>
        <w:t xml:space="preserve">ffice </w:t>
      </w:r>
      <w:r w:rsidR="00462EC6">
        <w:rPr>
          <w:rFonts w:cs="Arial"/>
        </w:rPr>
        <w:t>lassen sich</w:t>
      </w:r>
      <w:r>
        <w:rPr>
          <w:rFonts w:cs="Arial"/>
        </w:rPr>
        <w:t xml:space="preserve"> </w:t>
      </w:r>
      <w:r w:rsidR="006F5767">
        <w:rPr>
          <w:rFonts w:cs="Arial"/>
        </w:rPr>
        <w:t xml:space="preserve">gut </w:t>
      </w:r>
      <w:r w:rsidR="00462EC6">
        <w:rPr>
          <w:rFonts w:cs="Arial"/>
        </w:rPr>
        <w:t>nutzen</w:t>
      </w:r>
      <w:r>
        <w:rPr>
          <w:rFonts w:cs="Arial"/>
        </w:rPr>
        <w:t xml:space="preserve">, </w:t>
      </w:r>
      <w:r w:rsidR="00DA73FA">
        <w:rPr>
          <w:rFonts w:cs="Arial"/>
        </w:rPr>
        <w:t xml:space="preserve">um </w:t>
      </w:r>
      <w:r w:rsidR="00462EC6">
        <w:rPr>
          <w:rFonts w:cs="Arial"/>
        </w:rPr>
        <w:t xml:space="preserve">konzentriert und </w:t>
      </w:r>
      <w:r>
        <w:rPr>
          <w:rFonts w:cs="Arial"/>
        </w:rPr>
        <w:t>konzeptionell zu arbeiten</w:t>
      </w:r>
      <w:r w:rsidR="006F5767">
        <w:rPr>
          <w:rFonts w:cs="Arial"/>
        </w:rPr>
        <w:t xml:space="preserve"> oder an Videokonferenzen teilzunehmen</w:t>
      </w:r>
      <w:r>
        <w:rPr>
          <w:rFonts w:cs="Arial"/>
        </w:rPr>
        <w:t xml:space="preserve">. Das virtuelle Arbeiten hat alle </w:t>
      </w:r>
      <w:proofErr w:type="spellStart"/>
      <w:r>
        <w:rPr>
          <w:rFonts w:cs="Arial"/>
        </w:rPr>
        <w:t>Hettich</w:t>
      </w:r>
      <w:proofErr w:type="spellEnd"/>
      <w:r>
        <w:rPr>
          <w:rFonts w:cs="Arial"/>
        </w:rPr>
        <w:t>-Kolleg</w:t>
      </w:r>
      <w:r w:rsidR="00462EC6">
        <w:rPr>
          <w:rFonts w:cs="Arial"/>
        </w:rPr>
        <w:t>i</w:t>
      </w:r>
      <w:r>
        <w:rPr>
          <w:rFonts w:cs="Arial"/>
        </w:rPr>
        <w:t>nnen</w:t>
      </w:r>
      <w:r w:rsidR="00462EC6">
        <w:rPr>
          <w:rFonts w:cs="Arial"/>
        </w:rPr>
        <w:t xml:space="preserve"> und Kollegen</w:t>
      </w:r>
      <w:r>
        <w:rPr>
          <w:rFonts w:cs="Arial"/>
        </w:rPr>
        <w:t xml:space="preserve"> weltweit noch näher zusammengebracht. </w:t>
      </w:r>
    </w:p>
    <w:p w14:paraId="57880C05" w14:textId="77777777" w:rsidR="003F550D" w:rsidRDefault="003F550D" w:rsidP="0043395B">
      <w:pPr>
        <w:spacing w:line="360" w:lineRule="auto"/>
        <w:rPr>
          <w:rFonts w:cs="Arial"/>
        </w:rPr>
      </w:pPr>
    </w:p>
    <w:p w14:paraId="2C635FC4" w14:textId="77777777" w:rsidR="00052B98" w:rsidRDefault="00052B98" w:rsidP="0043395B">
      <w:pPr>
        <w:spacing w:line="360" w:lineRule="auto"/>
        <w:rPr>
          <w:rFonts w:cs="Arial"/>
        </w:rPr>
      </w:pPr>
    </w:p>
    <w:p w14:paraId="7B5DAE54" w14:textId="77777777" w:rsidR="00052B98" w:rsidRDefault="00052B98" w:rsidP="0043395B">
      <w:pPr>
        <w:spacing w:line="360" w:lineRule="auto"/>
        <w:rPr>
          <w:rFonts w:cs="Arial"/>
        </w:rPr>
      </w:pPr>
    </w:p>
    <w:p w14:paraId="37BA1917" w14:textId="77777777" w:rsidR="007E2B64" w:rsidRPr="00E31988" w:rsidRDefault="007E2B64" w:rsidP="007E2B6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3198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Nachhaltiges Wirtschaften – Der Anspruch: Besser sein als der Standard</w:t>
      </w:r>
    </w:p>
    <w:p w14:paraId="1BFF99C0" w14:textId="77777777" w:rsidR="007E2B64" w:rsidRDefault="007E2B64" w:rsidP="0043395B">
      <w:pPr>
        <w:spacing w:line="360" w:lineRule="auto"/>
        <w:rPr>
          <w:rFonts w:cs="Arial"/>
        </w:rPr>
      </w:pPr>
    </w:p>
    <w:p w14:paraId="15F7FCB3" w14:textId="34D1F4DA" w:rsidR="00E36BAE" w:rsidRPr="00C93CF6" w:rsidRDefault="00AF4F08" w:rsidP="00E36BAE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5993">
        <w:rPr>
          <w:rFonts w:ascii="Arial" w:hAnsi="Arial" w:cs="Arial"/>
          <w:sz w:val="24"/>
          <w:szCs w:val="24"/>
        </w:rPr>
        <w:t>Wirtschaftlichen Erfolg mit ökologischer und gesellschaft</w:t>
      </w:r>
      <w:r w:rsidR="00FC3D01">
        <w:rPr>
          <w:rFonts w:ascii="Arial" w:hAnsi="Arial" w:cs="Arial"/>
          <w:sz w:val="24"/>
          <w:szCs w:val="24"/>
        </w:rPr>
        <w:t>lich</w:t>
      </w:r>
      <w:r w:rsidRPr="00DC5993">
        <w:rPr>
          <w:rFonts w:ascii="Arial" w:hAnsi="Arial" w:cs="Arial"/>
          <w:sz w:val="24"/>
          <w:szCs w:val="24"/>
        </w:rPr>
        <w:t xml:space="preserve">er Verantwortung zu verbinden  -  das ist </w:t>
      </w:r>
      <w:r w:rsidR="00E36BAE" w:rsidRPr="00DC5993">
        <w:rPr>
          <w:rFonts w:ascii="Arial" w:hAnsi="Arial" w:cs="Arial"/>
          <w:sz w:val="24"/>
          <w:szCs w:val="24"/>
        </w:rPr>
        <w:t xml:space="preserve">das langfristige Ziel der </w:t>
      </w:r>
      <w:r w:rsidR="00FC3D01">
        <w:rPr>
          <w:rFonts w:ascii="Arial" w:hAnsi="Arial" w:cs="Arial"/>
          <w:sz w:val="24"/>
          <w:szCs w:val="24"/>
        </w:rPr>
        <w:t>Unternehmens</w:t>
      </w:r>
      <w:r w:rsidR="00E36BAE" w:rsidRPr="00DC5993">
        <w:rPr>
          <w:rFonts w:ascii="Arial" w:hAnsi="Arial" w:cs="Arial"/>
          <w:sz w:val="24"/>
          <w:szCs w:val="24"/>
        </w:rPr>
        <w:t>strategie</w:t>
      </w:r>
      <w:r w:rsidRPr="00DC5993">
        <w:rPr>
          <w:rFonts w:ascii="Arial" w:hAnsi="Arial" w:cs="Arial"/>
          <w:sz w:val="24"/>
          <w:szCs w:val="24"/>
        </w:rPr>
        <w:t xml:space="preserve"> des Familienunternehmens</w:t>
      </w:r>
      <w:r w:rsidR="00E36BAE" w:rsidRPr="00DC59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36BAE" w:rsidRPr="00DC5993">
        <w:rPr>
          <w:rFonts w:ascii="Arial" w:hAnsi="Arial" w:cs="Arial"/>
          <w:color w:val="000000" w:themeColor="text1"/>
          <w:sz w:val="24"/>
          <w:szCs w:val="24"/>
        </w:rPr>
        <w:t>Hettich</w:t>
      </w:r>
      <w:proofErr w:type="spellEnd"/>
      <w:r w:rsidR="00E36BAE" w:rsidRPr="00DC599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C5993">
        <w:rPr>
          <w:rFonts w:ascii="Arial" w:hAnsi="Arial" w:cs="Arial"/>
          <w:color w:val="000000" w:themeColor="text1"/>
          <w:sz w:val="24"/>
          <w:szCs w:val="24"/>
        </w:rPr>
        <w:t xml:space="preserve">Die seit Jahren implementierten </w:t>
      </w:r>
      <w:r w:rsidR="00E36BAE" w:rsidRPr="00C93CF6">
        <w:rPr>
          <w:rFonts w:ascii="Arial" w:hAnsi="Arial" w:cs="Arial"/>
          <w:color w:val="000000" w:themeColor="text1"/>
          <w:sz w:val="24"/>
          <w:szCs w:val="24"/>
        </w:rPr>
        <w:t xml:space="preserve">Nachhaltigkeitsgrundsätze basieren auf den Aspekten </w:t>
      </w:r>
      <w:r w:rsidR="00E36BAE" w:rsidRPr="00DC5993">
        <w:rPr>
          <w:rFonts w:ascii="Arial" w:hAnsi="Arial" w:cs="Arial"/>
          <w:color w:val="000000" w:themeColor="text1"/>
          <w:sz w:val="24"/>
          <w:szCs w:val="24"/>
        </w:rPr>
        <w:t xml:space="preserve">nachhaltiges Wirtschaften, langlebige Produkte und dem Ressourcenerhalt für die nächste Generation. </w:t>
      </w:r>
      <w:r w:rsidR="00E015F7">
        <w:rPr>
          <w:rFonts w:ascii="Arial" w:hAnsi="Arial" w:cs="Arial"/>
          <w:color w:val="000000" w:themeColor="text1"/>
          <w:sz w:val="24"/>
          <w:szCs w:val="24"/>
        </w:rPr>
        <w:t>F</w:t>
      </w:r>
      <w:r w:rsidR="00E36BAE" w:rsidRPr="00DC5993">
        <w:rPr>
          <w:rFonts w:ascii="Arial" w:hAnsi="Arial" w:cs="Arial"/>
          <w:color w:val="000000" w:themeColor="text1"/>
          <w:sz w:val="24"/>
          <w:szCs w:val="24"/>
        </w:rPr>
        <w:t xml:space="preserve">ür die </w:t>
      </w:r>
      <w:proofErr w:type="spellStart"/>
      <w:r w:rsidR="00E36BAE" w:rsidRPr="00DC5993">
        <w:rPr>
          <w:rFonts w:ascii="Arial" w:hAnsi="Arial" w:cs="Arial"/>
          <w:color w:val="000000" w:themeColor="text1"/>
          <w:sz w:val="24"/>
          <w:szCs w:val="24"/>
        </w:rPr>
        <w:t>Hettich</w:t>
      </w:r>
      <w:proofErr w:type="spellEnd"/>
      <w:r w:rsidR="00E36BAE" w:rsidRPr="00DC5993">
        <w:rPr>
          <w:rFonts w:ascii="Arial" w:hAnsi="Arial" w:cs="Arial"/>
          <w:color w:val="000000" w:themeColor="text1"/>
          <w:sz w:val="24"/>
          <w:szCs w:val="24"/>
        </w:rPr>
        <w:t xml:space="preserve"> Unternehmensgruppe bedeutet Nachhaltigkeit nicht nur Umweltmanagement. Konsequente Investitionen in sichere, umwelt- und ressourcenschonende Technologien und Prozesse in der eigenen Produktion, Infrastruktur und Logistik stellen neben der sozialen und gesellschaftlichen Verantwortung einen großen Teil der Strategie von </w:t>
      </w:r>
      <w:proofErr w:type="spellStart"/>
      <w:r w:rsidR="00E36BAE" w:rsidRPr="00DC5993">
        <w:rPr>
          <w:rFonts w:ascii="Arial" w:hAnsi="Arial" w:cs="Arial"/>
          <w:color w:val="000000" w:themeColor="text1"/>
          <w:sz w:val="24"/>
          <w:szCs w:val="24"/>
        </w:rPr>
        <w:t>Hettich</w:t>
      </w:r>
      <w:proofErr w:type="spellEnd"/>
      <w:r w:rsidR="00E36BAE" w:rsidRPr="00DC5993">
        <w:rPr>
          <w:rFonts w:ascii="Arial" w:hAnsi="Arial" w:cs="Arial"/>
          <w:color w:val="000000" w:themeColor="text1"/>
          <w:sz w:val="24"/>
          <w:szCs w:val="24"/>
        </w:rPr>
        <w:t xml:space="preserve"> dar. </w:t>
      </w:r>
      <w:r w:rsidR="00C93CF6">
        <w:rPr>
          <w:rFonts w:ascii="Arial" w:hAnsi="Arial" w:cs="Arial"/>
          <w:color w:val="000000" w:themeColor="text1"/>
          <w:sz w:val="24"/>
          <w:szCs w:val="24"/>
        </w:rPr>
        <w:t>Langlebige Produktlösungen mit höchsten Anforderungen an Qualität und Sicherheit, Umweltverträglichkeit und Energieeffiz</w:t>
      </w:r>
      <w:r w:rsidR="00970C39">
        <w:rPr>
          <w:rFonts w:ascii="Arial" w:hAnsi="Arial" w:cs="Arial"/>
          <w:color w:val="000000" w:themeColor="text1"/>
          <w:sz w:val="24"/>
          <w:szCs w:val="24"/>
        </w:rPr>
        <w:t>i</w:t>
      </w:r>
      <w:r w:rsidR="00C93CF6">
        <w:rPr>
          <w:rFonts w:ascii="Arial" w:hAnsi="Arial" w:cs="Arial"/>
          <w:color w:val="000000" w:themeColor="text1"/>
          <w:sz w:val="24"/>
          <w:szCs w:val="24"/>
        </w:rPr>
        <w:t xml:space="preserve">enz – ständige Verbesserungen tragen zum Wohl </w:t>
      </w:r>
      <w:r w:rsidR="00DC5993">
        <w:rPr>
          <w:rFonts w:ascii="Arial" w:hAnsi="Arial" w:cs="Arial"/>
          <w:color w:val="000000" w:themeColor="text1"/>
          <w:sz w:val="24"/>
          <w:szCs w:val="24"/>
        </w:rPr>
        <w:t xml:space="preserve">der Umwelt bei. </w:t>
      </w:r>
    </w:p>
    <w:p w14:paraId="2D7396E3" w14:textId="5FB74C53" w:rsidR="00E36BAE" w:rsidRPr="00E31988" w:rsidRDefault="00E36BAE" w:rsidP="00E36BAE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95B043" w14:textId="77777777" w:rsidR="007177F5" w:rsidRDefault="007177F5" w:rsidP="0043395B">
      <w:pPr>
        <w:spacing w:line="360" w:lineRule="auto"/>
        <w:rPr>
          <w:rFonts w:cs="Arial"/>
        </w:rPr>
      </w:pPr>
    </w:p>
    <w:p w14:paraId="2D26A0F4" w14:textId="621C85B6" w:rsidR="003F550D" w:rsidRPr="00E54288" w:rsidRDefault="00B266E3" w:rsidP="003F550D">
      <w:pPr>
        <w:spacing w:line="360" w:lineRule="auto"/>
        <w:rPr>
          <w:rFonts w:cs="Arial"/>
          <w:b/>
        </w:rPr>
      </w:pPr>
      <w:proofErr w:type="spellStart"/>
      <w:r w:rsidRPr="00386437">
        <w:rPr>
          <w:rFonts w:cs="Arial"/>
          <w:b/>
          <w:szCs w:val="24"/>
        </w:rPr>
        <w:t>HettichXperiencedays</w:t>
      </w:r>
      <w:proofErr w:type="spellEnd"/>
      <w:r w:rsidRPr="00B266E3" w:rsidDel="00B266E3">
        <w:rPr>
          <w:rFonts w:cs="Arial"/>
          <w:b/>
        </w:rPr>
        <w:t xml:space="preserve"> </w:t>
      </w:r>
      <w:r w:rsidRPr="00B266E3">
        <w:rPr>
          <w:rFonts w:cs="Arial"/>
          <w:b/>
        </w:rPr>
        <w:t>2</w:t>
      </w:r>
      <w:r>
        <w:rPr>
          <w:rFonts w:cs="Arial"/>
          <w:b/>
        </w:rPr>
        <w:t xml:space="preserve">021 </w:t>
      </w:r>
    </w:p>
    <w:p w14:paraId="3DF97D11" w14:textId="77777777" w:rsidR="003F550D" w:rsidRDefault="003F550D" w:rsidP="003F550D">
      <w:pPr>
        <w:spacing w:line="360" w:lineRule="auto"/>
        <w:rPr>
          <w:rFonts w:cs="Arial"/>
        </w:rPr>
      </w:pPr>
    </w:p>
    <w:p w14:paraId="4F1EBC61" w14:textId="3F5E11F4" w:rsidR="00492F99" w:rsidRDefault="003F550D" w:rsidP="00414416">
      <w:pPr>
        <w:spacing w:line="360" w:lineRule="auto"/>
        <w:rPr>
          <w:rFonts w:cs="Arial"/>
          <w:szCs w:val="24"/>
        </w:rPr>
      </w:pPr>
      <w:r w:rsidRPr="00EA0CFB">
        <w:rPr>
          <w:rFonts w:cs="Arial"/>
          <w:szCs w:val="24"/>
        </w:rPr>
        <w:t xml:space="preserve">Produktinnovationen, partnerschaftliche Zusammenarbeit mit Kunden und Lieferanten, nachhaltige Wertschöpfung: dank dieses Zusammenspiels sieht sich die Unternehmensgruppe für 2021 gut aufgestellt. </w:t>
      </w:r>
      <w:r w:rsidR="00492F99" w:rsidRPr="00EA0CFB">
        <w:rPr>
          <w:rFonts w:cs="Arial"/>
          <w:szCs w:val="24"/>
        </w:rPr>
        <w:t>Bei</w:t>
      </w:r>
      <w:r w:rsidRPr="00EA0CFB">
        <w:rPr>
          <w:rFonts w:cs="Arial"/>
          <w:szCs w:val="24"/>
        </w:rPr>
        <w:t xml:space="preserve"> den gerade gestarteten </w:t>
      </w:r>
      <w:proofErr w:type="spellStart"/>
      <w:r w:rsidRPr="00EA0CFB">
        <w:rPr>
          <w:rFonts w:cs="Arial"/>
          <w:szCs w:val="24"/>
        </w:rPr>
        <w:t>HettichXperiencedays</w:t>
      </w:r>
      <w:proofErr w:type="spellEnd"/>
      <w:r w:rsidRPr="00EA0CFB">
        <w:rPr>
          <w:rFonts w:cs="Arial"/>
          <w:szCs w:val="24"/>
        </w:rPr>
        <w:t xml:space="preserve"> </w:t>
      </w:r>
      <w:r w:rsidR="00353323">
        <w:rPr>
          <w:rFonts w:cs="Arial"/>
          <w:szCs w:val="24"/>
        </w:rPr>
        <w:t xml:space="preserve">werden </w:t>
      </w:r>
      <w:r w:rsidR="006E3ADE">
        <w:rPr>
          <w:rFonts w:cs="Arial"/>
          <w:szCs w:val="24"/>
        </w:rPr>
        <w:t xml:space="preserve">den Kunden </w:t>
      </w:r>
      <w:r w:rsidR="00492F99" w:rsidRPr="00414416">
        <w:rPr>
          <w:rFonts w:cs="Arial"/>
          <w:szCs w:val="24"/>
        </w:rPr>
        <w:t xml:space="preserve">viele neue Ideen und Konzepte zu den großen Megatrends </w:t>
      </w:r>
      <w:r w:rsidR="00353323">
        <w:rPr>
          <w:rFonts w:cs="Arial"/>
          <w:szCs w:val="24"/>
        </w:rPr>
        <w:t>präsentiert</w:t>
      </w:r>
      <w:r w:rsidR="00492F99" w:rsidRPr="00414416">
        <w:rPr>
          <w:rFonts w:cs="Arial"/>
          <w:szCs w:val="24"/>
        </w:rPr>
        <w:t xml:space="preserve">: Das hybride </w:t>
      </w:r>
      <w:proofErr w:type="spellStart"/>
      <w:r w:rsidR="00DE2BB6">
        <w:rPr>
          <w:rFonts w:cs="Arial"/>
          <w:szCs w:val="24"/>
        </w:rPr>
        <w:t>Hettich</w:t>
      </w:r>
      <w:proofErr w:type="spellEnd"/>
      <w:r w:rsidR="00DE2BB6">
        <w:rPr>
          <w:rFonts w:cs="Arial"/>
          <w:szCs w:val="24"/>
        </w:rPr>
        <w:t>-</w:t>
      </w:r>
      <w:r w:rsidR="00492F99" w:rsidRPr="00414416">
        <w:rPr>
          <w:rFonts w:cs="Arial"/>
          <w:szCs w:val="24"/>
        </w:rPr>
        <w:t xml:space="preserve">Event läuft </w:t>
      </w:r>
      <w:r w:rsidR="00353323">
        <w:rPr>
          <w:rFonts w:cs="Arial"/>
          <w:szCs w:val="24"/>
        </w:rPr>
        <w:t xml:space="preserve">ab März </w:t>
      </w:r>
      <w:r w:rsidR="00492F99" w:rsidRPr="00414416">
        <w:rPr>
          <w:rFonts w:cs="Arial"/>
          <w:szCs w:val="24"/>
        </w:rPr>
        <w:t>über mehrere Wochen online und offline rund um den Globus.</w:t>
      </w:r>
      <w:r w:rsidR="00970C39">
        <w:rPr>
          <w:rFonts w:cs="Arial"/>
          <w:szCs w:val="24"/>
        </w:rPr>
        <w:t xml:space="preserve"> </w:t>
      </w:r>
      <w:r w:rsidR="00EC1167">
        <w:rPr>
          <w:rFonts w:cs="Arial"/>
          <w:szCs w:val="24"/>
        </w:rPr>
        <w:t>W</w:t>
      </w:r>
      <w:r w:rsidR="00353323">
        <w:rPr>
          <w:rFonts w:cs="Arial"/>
          <w:szCs w:val="24"/>
        </w:rPr>
        <w:t xml:space="preserve">er sich als </w:t>
      </w:r>
      <w:r w:rsidR="00353323" w:rsidRPr="00145045">
        <w:rPr>
          <w:rFonts w:cs="Arial"/>
          <w:szCs w:val="24"/>
        </w:rPr>
        <w:t xml:space="preserve">Fachbesucher auf dem Webportal </w:t>
      </w:r>
      <w:r w:rsidR="00353323" w:rsidRPr="00145045">
        <w:rPr>
          <w:rFonts w:cs="Arial"/>
          <w:szCs w:val="24"/>
        </w:rPr>
        <w:lastRenderedPageBreak/>
        <w:t xml:space="preserve">xdays.hettich.com </w:t>
      </w:r>
      <w:r w:rsidR="00353323">
        <w:rPr>
          <w:rFonts w:cs="Arial"/>
          <w:szCs w:val="24"/>
        </w:rPr>
        <w:t>online registriert, kann das komplette Angebot</w:t>
      </w:r>
      <w:r w:rsidR="00353323" w:rsidRPr="00145045">
        <w:rPr>
          <w:rFonts w:cs="Arial"/>
          <w:szCs w:val="24"/>
        </w:rPr>
        <w:t xml:space="preserve"> </w:t>
      </w:r>
      <w:r w:rsidR="00353323">
        <w:rPr>
          <w:rFonts w:cs="Arial"/>
          <w:szCs w:val="24"/>
        </w:rPr>
        <w:t xml:space="preserve">der </w:t>
      </w:r>
      <w:proofErr w:type="spellStart"/>
      <w:r w:rsidR="00353323" w:rsidRPr="00145045">
        <w:rPr>
          <w:rFonts w:cs="Arial"/>
          <w:szCs w:val="24"/>
        </w:rPr>
        <w:t>HettichXperiencedays</w:t>
      </w:r>
      <w:proofErr w:type="spellEnd"/>
      <w:r w:rsidR="00353323" w:rsidRPr="00145045">
        <w:rPr>
          <w:rFonts w:cs="Arial"/>
          <w:szCs w:val="24"/>
        </w:rPr>
        <w:t xml:space="preserve"> </w:t>
      </w:r>
      <w:r w:rsidR="00353323">
        <w:rPr>
          <w:rFonts w:cs="Arial"/>
          <w:szCs w:val="24"/>
        </w:rPr>
        <w:t>für sich nutzen.</w:t>
      </w:r>
      <w:r w:rsidR="00353323" w:rsidRPr="00145045">
        <w:rPr>
          <w:rFonts w:cs="Arial"/>
          <w:szCs w:val="24"/>
        </w:rPr>
        <w:t xml:space="preserve"> </w:t>
      </w:r>
    </w:p>
    <w:p w14:paraId="0DE6750E" w14:textId="77777777" w:rsidR="007719CB" w:rsidRDefault="007719CB" w:rsidP="00414416">
      <w:pPr>
        <w:spacing w:line="360" w:lineRule="auto"/>
        <w:rPr>
          <w:rFonts w:cs="Arial"/>
          <w:szCs w:val="24"/>
        </w:rPr>
      </w:pPr>
    </w:p>
    <w:p w14:paraId="06A1E80A" w14:textId="77777777" w:rsidR="000A7EF4" w:rsidRPr="00DE241A" w:rsidRDefault="000A7EF4" w:rsidP="000A7EF4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DE241A">
        <w:rPr>
          <w:rFonts w:cs="Arial"/>
          <w:color w:val="auto"/>
          <w:szCs w:val="24"/>
          <w:lang w:val="sv-SE" w:eastAsia="sv-SE"/>
        </w:rPr>
        <w:t xml:space="preserve">Folgendes Bildmaterial steht auf </w:t>
      </w:r>
      <w:r w:rsidRPr="00DE241A">
        <w:rPr>
          <w:rFonts w:cs="Arial"/>
          <w:b/>
          <w:color w:val="auto"/>
          <w:szCs w:val="24"/>
          <w:lang w:val="sv-SE" w:eastAsia="sv-SE"/>
        </w:rPr>
        <w:t>www.hettich.com, Menü: Presse</w:t>
      </w:r>
      <w:r w:rsidRPr="00DE241A">
        <w:rPr>
          <w:rFonts w:cs="Arial"/>
          <w:color w:val="auto"/>
          <w:szCs w:val="24"/>
          <w:lang w:val="sv-SE" w:eastAsia="sv-SE"/>
        </w:rPr>
        <w:t xml:space="preserve"> zum Download bereit:</w:t>
      </w:r>
    </w:p>
    <w:p w14:paraId="2DAD08AE" w14:textId="41A75F63" w:rsidR="00995180" w:rsidRPr="00A96002" w:rsidRDefault="00995180" w:rsidP="00995180">
      <w:pPr>
        <w:spacing w:line="360" w:lineRule="auto"/>
        <w:rPr>
          <w:rFonts w:cs="Arial"/>
          <w:b/>
          <w:lang w:val="sv-SE" w:eastAsia="sv-SE"/>
        </w:rPr>
      </w:pPr>
      <w:r w:rsidRPr="00A96002">
        <w:rPr>
          <w:rFonts w:cs="Arial"/>
          <w:b/>
          <w:lang w:val="sv-SE" w:eastAsia="sv-SE"/>
        </w:rPr>
        <w:t>Abbildung</w:t>
      </w:r>
      <w:r w:rsidR="003D7AAB">
        <w:rPr>
          <w:rFonts w:cs="Arial"/>
          <w:b/>
          <w:lang w:val="sv-SE" w:eastAsia="sv-SE"/>
        </w:rPr>
        <w:t>en</w:t>
      </w:r>
    </w:p>
    <w:p w14:paraId="3FDF181C" w14:textId="39091B7C" w:rsidR="005D3831" w:rsidRDefault="00995180" w:rsidP="00DE241A">
      <w:pPr>
        <w:suppressAutoHyphens/>
        <w:spacing w:line="360" w:lineRule="auto"/>
        <w:ind w:right="-1"/>
        <w:rPr>
          <w:sz w:val="22"/>
          <w:szCs w:val="22"/>
        </w:rPr>
      </w:pPr>
      <w:r w:rsidRPr="00A96002">
        <w:rPr>
          <w:rFonts w:cs="Arial"/>
          <w:b/>
          <w:lang w:val="sv-SE" w:eastAsia="sv-SE"/>
        </w:rPr>
        <w:t>Bildunterschrift</w:t>
      </w:r>
      <w:r>
        <w:rPr>
          <w:rFonts w:cs="Arial"/>
          <w:b/>
          <w:lang w:val="sv-SE" w:eastAsia="sv-SE"/>
        </w:rPr>
        <w:br/>
      </w:r>
    </w:p>
    <w:p w14:paraId="2A155D7B" w14:textId="21232CFC" w:rsidR="004B66B0" w:rsidRDefault="004E35C3" w:rsidP="00DE241A">
      <w:pPr>
        <w:suppressAutoHyphens/>
        <w:spacing w:line="360" w:lineRule="auto"/>
        <w:ind w:right="-1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D8183F4" wp14:editId="41F6DCE1">
            <wp:extent cx="2539219" cy="183338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867_PR_01_2020_JS_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254" cy="184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DDC8F" w14:textId="3BD37C01" w:rsidR="00904CC1" w:rsidRDefault="009D7101" w:rsidP="00904CC1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904CC1">
        <w:rPr>
          <w:sz w:val="22"/>
          <w:szCs w:val="22"/>
        </w:rPr>
        <w:t>2021_a</w:t>
      </w:r>
    </w:p>
    <w:p w14:paraId="10AFF9B3" w14:textId="26F99A40" w:rsidR="004B66B0" w:rsidRPr="00904CC1" w:rsidRDefault="00904CC1" w:rsidP="00904CC1">
      <w:pPr>
        <w:rPr>
          <w:sz w:val="22"/>
          <w:szCs w:val="22"/>
        </w:rPr>
      </w:pPr>
      <w:r w:rsidRPr="00904CC1">
        <w:rPr>
          <w:sz w:val="22"/>
          <w:szCs w:val="22"/>
        </w:rPr>
        <w:t xml:space="preserve">Jana Schönfeld, Geschäftsführerin </w:t>
      </w:r>
      <w:proofErr w:type="spellStart"/>
      <w:r w:rsidRPr="00904CC1">
        <w:rPr>
          <w:sz w:val="22"/>
          <w:szCs w:val="22"/>
        </w:rPr>
        <w:t>Hettich</w:t>
      </w:r>
      <w:proofErr w:type="spellEnd"/>
      <w:r w:rsidRPr="00904CC1">
        <w:rPr>
          <w:sz w:val="22"/>
          <w:szCs w:val="22"/>
        </w:rPr>
        <w:t xml:space="preserve"> Holding, freut sich über das </w:t>
      </w:r>
      <w:r w:rsidR="006E3ADE">
        <w:rPr>
          <w:sz w:val="22"/>
          <w:szCs w:val="22"/>
        </w:rPr>
        <w:t>gemeinsam Erreichte</w:t>
      </w:r>
      <w:r w:rsidRPr="00904CC1">
        <w:rPr>
          <w:sz w:val="22"/>
          <w:szCs w:val="22"/>
        </w:rPr>
        <w:t xml:space="preserve"> im abgelaufenen Geschäftsjahr</w:t>
      </w:r>
      <w:r w:rsidR="00C14B76">
        <w:rPr>
          <w:sz w:val="22"/>
          <w:szCs w:val="22"/>
        </w:rPr>
        <w:t>.</w:t>
      </w:r>
      <w:bookmarkStart w:id="0" w:name="_GoBack"/>
      <w:bookmarkEnd w:id="0"/>
    </w:p>
    <w:p w14:paraId="35A3D960" w14:textId="2D703472" w:rsidR="00C73FF4" w:rsidRPr="004418C9" w:rsidRDefault="00C73FF4" w:rsidP="00C73FF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418C9">
        <w:rPr>
          <w:rFonts w:cs="Arial"/>
          <w:sz w:val="22"/>
          <w:szCs w:val="22"/>
        </w:rPr>
        <w:t xml:space="preserve">Foto: </w:t>
      </w:r>
      <w:proofErr w:type="spellStart"/>
      <w:r w:rsidRPr="004418C9">
        <w:rPr>
          <w:rFonts w:cs="Arial"/>
          <w:sz w:val="22"/>
          <w:szCs w:val="22"/>
        </w:rPr>
        <w:t>Hettich</w:t>
      </w:r>
      <w:proofErr w:type="spellEnd"/>
    </w:p>
    <w:p w14:paraId="7AF7171A" w14:textId="0F7A3DB6" w:rsidR="00AA5B0E" w:rsidRPr="00995180" w:rsidRDefault="00AA5B0E" w:rsidP="00AA5B0E">
      <w:pPr>
        <w:rPr>
          <w:sz w:val="22"/>
          <w:szCs w:val="22"/>
        </w:rPr>
      </w:pPr>
    </w:p>
    <w:p w14:paraId="395C2A73" w14:textId="2B9AC0B1" w:rsidR="00FD17FB" w:rsidRPr="00DC26BE" w:rsidRDefault="004E35C3" w:rsidP="00A779C8">
      <w:pPr>
        <w:suppressAutoHyphens/>
        <w:ind w:right="-1"/>
        <w:rPr>
          <w:rFonts w:cs="Arial"/>
          <w:b/>
          <w:noProof/>
          <w:color w:val="000000" w:themeColor="text1"/>
          <w:szCs w:val="24"/>
        </w:rPr>
      </w:pPr>
      <w:r>
        <w:rPr>
          <w:rFonts w:cs="Arial"/>
          <w:b/>
          <w:noProof/>
          <w:color w:val="000000" w:themeColor="text1"/>
          <w:szCs w:val="24"/>
        </w:rPr>
        <w:drawing>
          <wp:inline distT="0" distB="0" distL="0" distR="0" wp14:anchorId="6ADF1C3E" wp14:editId="2106A10A">
            <wp:extent cx="2799471" cy="2021292"/>
            <wp:effectExtent l="0" t="0" r="127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867_PR_01_2020_SG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283" cy="202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97EB1" w14:textId="7AD66A89" w:rsidR="00A779C8" w:rsidRDefault="009D7101" w:rsidP="006F326A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10</w:t>
      </w:r>
      <w:r w:rsidR="0036743F">
        <w:rPr>
          <w:rFonts w:cs="Arial"/>
          <w:color w:val="212100"/>
          <w:sz w:val="22"/>
          <w:szCs w:val="22"/>
        </w:rPr>
        <w:t>2021</w:t>
      </w:r>
      <w:r w:rsidR="00F347C6">
        <w:rPr>
          <w:rFonts w:cs="Arial"/>
          <w:color w:val="212100"/>
          <w:sz w:val="22"/>
          <w:szCs w:val="22"/>
        </w:rPr>
        <w:t>_b</w:t>
      </w:r>
    </w:p>
    <w:p w14:paraId="1E5B7B3B" w14:textId="61CE8FFB" w:rsidR="00904CC1" w:rsidRDefault="000A25AE" w:rsidP="006F326A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Sascha Groß, Geschäftsführer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  <w:r>
        <w:rPr>
          <w:rFonts w:cs="Arial"/>
          <w:color w:val="212100"/>
          <w:sz w:val="22"/>
          <w:szCs w:val="22"/>
        </w:rPr>
        <w:t xml:space="preserve"> Holding: Ziel war es, auch im Corona Jahr 2020 den Lieferservice an die Kunden in gewohntem Umfang aufrecht zu erhalten.</w:t>
      </w:r>
    </w:p>
    <w:p w14:paraId="0F5942C7" w14:textId="4E0CF899" w:rsidR="001F690F" w:rsidRDefault="001F690F" w:rsidP="001F690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D724F">
        <w:rPr>
          <w:rFonts w:cs="Arial"/>
          <w:sz w:val="22"/>
          <w:szCs w:val="22"/>
        </w:rPr>
        <w:t xml:space="preserve">Foto: </w:t>
      </w:r>
      <w:proofErr w:type="spellStart"/>
      <w:r w:rsidRPr="00DD724F">
        <w:rPr>
          <w:rFonts w:cs="Arial"/>
          <w:sz w:val="22"/>
          <w:szCs w:val="22"/>
        </w:rPr>
        <w:t>Hettich</w:t>
      </w:r>
      <w:proofErr w:type="spellEnd"/>
      <w:r w:rsidRPr="00DD724F">
        <w:rPr>
          <w:rFonts w:cs="Arial"/>
          <w:sz w:val="22"/>
          <w:szCs w:val="22"/>
        </w:rPr>
        <w:t xml:space="preserve"> </w:t>
      </w:r>
      <w:r w:rsidR="000A25AE">
        <w:rPr>
          <w:rFonts w:cs="Arial"/>
          <w:sz w:val="22"/>
          <w:szCs w:val="22"/>
        </w:rPr>
        <w:t xml:space="preserve"> </w:t>
      </w:r>
    </w:p>
    <w:p w14:paraId="3D96A5D5" w14:textId="77777777" w:rsidR="006E2F07" w:rsidRDefault="006E2F07" w:rsidP="006F326A">
      <w:pPr>
        <w:suppressAutoHyphens/>
        <w:ind w:right="-1"/>
        <w:rPr>
          <w:rFonts w:cs="Arial"/>
          <w:color w:val="212100"/>
          <w:szCs w:val="24"/>
        </w:rPr>
      </w:pPr>
    </w:p>
    <w:p w14:paraId="5B11EE8D" w14:textId="317F7125" w:rsidR="001F690F" w:rsidRDefault="001F690F" w:rsidP="000A25AE">
      <w:pPr>
        <w:suppressAutoHyphens/>
        <w:ind w:right="-1"/>
        <w:rPr>
          <w:color w:val="auto"/>
          <w:sz w:val="22"/>
          <w:szCs w:val="22"/>
        </w:rPr>
      </w:pPr>
    </w:p>
    <w:p w14:paraId="46EBB1D4" w14:textId="77777777" w:rsidR="001F690F" w:rsidRDefault="001F690F" w:rsidP="006F326A">
      <w:pPr>
        <w:suppressAutoHyphens/>
        <w:ind w:right="-1"/>
        <w:rPr>
          <w:rFonts w:cs="Arial"/>
          <w:color w:val="212100"/>
          <w:szCs w:val="24"/>
        </w:rPr>
      </w:pPr>
    </w:p>
    <w:p w14:paraId="69517A8A" w14:textId="288AF183" w:rsidR="00CA2595" w:rsidRDefault="00CA2595" w:rsidP="006F326A">
      <w:pPr>
        <w:suppressAutoHyphens/>
        <w:ind w:right="-1"/>
        <w:rPr>
          <w:rFonts w:cs="Arial"/>
          <w:color w:val="212100"/>
          <w:szCs w:val="24"/>
        </w:rPr>
      </w:pPr>
    </w:p>
    <w:p w14:paraId="505514B7" w14:textId="77777777" w:rsidR="00A779C8" w:rsidRPr="009F17CE" w:rsidRDefault="00A779C8" w:rsidP="00A779C8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04EE2B8A" w14:textId="58E0B5A6" w:rsidR="00A779C8" w:rsidRPr="0017209B" w:rsidRDefault="00A779C8" w:rsidP="006F326A">
      <w:pPr>
        <w:suppressAutoHyphens/>
        <w:ind w:right="-1"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6.</w:t>
      </w:r>
      <w:r w:rsidR="00E015F7">
        <w:rPr>
          <w:rFonts w:cs="Arial"/>
          <w:color w:val="212100"/>
          <w:sz w:val="20"/>
        </w:rPr>
        <w:t>6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</w:t>
      </w:r>
      <w:r w:rsidRPr="00E57AD8">
        <w:rPr>
          <w:rFonts w:cs="Arial"/>
          <w:color w:val="212100"/>
          <w:sz w:val="20"/>
        </w:rPr>
        <w:t>www.hettich.com</w:t>
      </w:r>
    </w:p>
    <w:sectPr w:rsidR="00A779C8" w:rsidRPr="0017209B" w:rsidSect="006F32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D824D" w14:textId="77777777" w:rsidR="002A1765" w:rsidRDefault="002A1765">
      <w:r>
        <w:separator/>
      </w:r>
    </w:p>
  </w:endnote>
  <w:endnote w:type="continuationSeparator" w:id="0">
    <w:p w14:paraId="556FC914" w14:textId="77777777" w:rsidR="002A1765" w:rsidRDefault="002A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DEFE0" w14:textId="77777777" w:rsidR="00B763A4" w:rsidRDefault="00B763A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6F175E" w:rsidRDefault="001D601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14B76" w:rsidRPr="00C14B76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6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C14B76" w:rsidRPr="00C14B76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6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0E76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</w:t>
                          </w:r>
                          <w:r w:rsidR="004F1EB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Presse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  <w:p w14:paraId="27CFF112" w14:textId="6E3A3738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Holding</w:t>
                          </w:r>
                          <w:r w:rsidR="00B37A69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GmbH &amp; Co. oHG</w:t>
                          </w:r>
                        </w:p>
                        <w:p w14:paraId="6F601A80" w14:textId="05C76EC4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Stephanie Kreidel</w:t>
                          </w:r>
                        </w:p>
                        <w:p w14:paraId="54E58DF8" w14:textId="47A2E29A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Vahrenkampstr. 12 - 16</w:t>
                          </w:r>
                        </w:p>
                        <w:p w14:paraId="05844B79" w14:textId="5A4F3D32" w:rsid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32278 Kirchlengern</w:t>
                          </w:r>
                        </w:p>
                        <w:p w14:paraId="22FAC172" w14:textId="79931087" w:rsidR="004F1EB8" w:rsidRPr="003153CC" w:rsidRDefault="004F1EB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3F501568" w14:textId="3B59E423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Tel.: +49 </w:t>
                          </w:r>
                          <w:r w:rsidR="0009726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5223 77 1206</w:t>
                          </w:r>
                        </w:p>
                        <w:p w14:paraId="7E521650" w14:textId="6974944F" w:rsidR="003153CC" w:rsidRPr="003153CC" w:rsidRDefault="00D5555A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stephanie.</w:t>
                          </w:r>
                          <w:r w:rsidR="0009726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kreidel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6F175E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  <w:r w:rsidR="0040763A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</w:p>
                        <w:p w14:paraId="093F3EE9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998722B" w14:textId="54066579" w:rsidR="002D11F1" w:rsidRPr="00097876" w:rsidRDefault="002D11F1" w:rsidP="002D11F1">
                          <w:pPr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 w:rsidRPr="00097876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R_</w:t>
                          </w:r>
                          <w:r w:rsidR="00B763A4">
                            <w:rPr>
                              <w:color w:val="auto"/>
                              <w:sz w:val="22"/>
                              <w:szCs w:val="22"/>
                            </w:rPr>
                            <w:t>10</w:t>
                          </w:r>
                          <w:r w:rsidR="004B66B0">
                            <w:rPr>
                              <w:color w:val="auto"/>
                              <w:sz w:val="22"/>
                              <w:szCs w:val="22"/>
                            </w:rPr>
                            <w:t>2021</w:t>
                          </w:r>
                        </w:p>
                        <w:p w14:paraId="2595A0ED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</w:t>
                    </w:r>
                    <w:r w:rsidR="004F1EB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Presse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:</w:t>
                    </w:r>
                  </w:p>
                  <w:p w14:paraId="27CFF112" w14:textId="6E3A3738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Holding</w:t>
                    </w:r>
                    <w:r w:rsidR="00B37A69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GmbH &amp; Co. oHG</w:t>
                    </w:r>
                  </w:p>
                  <w:p w14:paraId="6F601A80" w14:textId="05C76EC4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Stephanie Kreidel</w:t>
                    </w:r>
                  </w:p>
                  <w:p w14:paraId="54E58DF8" w14:textId="47A2E29A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Vahrenkampstr. 12 - 16</w:t>
                    </w:r>
                  </w:p>
                  <w:p w14:paraId="05844B79" w14:textId="5A4F3D32" w:rsid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32278 Kirchlengern</w:t>
                    </w:r>
                  </w:p>
                  <w:p w14:paraId="22FAC172" w14:textId="79931087" w:rsidR="004F1EB8" w:rsidRPr="003153CC" w:rsidRDefault="004F1EB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3F501568" w14:textId="3B59E423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Tel.: +49 </w:t>
                    </w:r>
                    <w:r w:rsidR="00097268">
                      <w:rPr>
                        <w:rFonts w:cs="Arial"/>
                        <w:sz w:val="16"/>
                        <w:szCs w:val="16"/>
                        <w:lang w:val="sv-SE"/>
                      </w:rPr>
                      <w:t>5223 77 1206</w:t>
                    </w:r>
                  </w:p>
                  <w:p w14:paraId="7E521650" w14:textId="6974944F" w:rsidR="003153CC" w:rsidRPr="003153CC" w:rsidRDefault="00D5555A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stephanie.</w:t>
                    </w:r>
                    <w:r w:rsidR="00097268">
                      <w:rPr>
                        <w:rFonts w:cs="Arial"/>
                        <w:sz w:val="16"/>
                        <w:szCs w:val="16"/>
                        <w:lang w:val="sv-SE"/>
                      </w:rPr>
                      <w:t>kreidel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@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6F175E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  <w:r w:rsidR="0040763A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</w:p>
                  <w:p w14:paraId="093F3EE9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6998722B" w14:textId="54066579" w:rsidR="002D11F1" w:rsidRPr="00097876" w:rsidRDefault="002D11F1" w:rsidP="002D11F1">
                    <w:pPr>
                      <w:rPr>
                        <w:color w:val="auto"/>
                        <w:sz w:val="22"/>
                        <w:szCs w:val="22"/>
                      </w:rPr>
                    </w:pPr>
                    <w:r w:rsidRPr="00097876"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R_</w:t>
                    </w:r>
                    <w:r w:rsidR="00B763A4">
                      <w:rPr>
                        <w:color w:val="auto"/>
                        <w:sz w:val="22"/>
                        <w:szCs w:val="22"/>
                      </w:rPr>
                      <w:t>10</w:t>
                    </w:r>
                    <w:r w:rsidR="004B66B0">
                      <w:rPr>
                        <w:color w:val="auto"/>
                        <w:sz w:val="22"/>
                        <w:szCs w:val="22"/>
                      </w:rPr>
                      <w:t>2021</w:t>
                    </w:r>
                  </w:p>
                  <w:p w14:paraId="2595A0ED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0E7699"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7F608" w14:textId="77777777" w:rsidR="00B763A4" w:rsidRDefault="00B763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39B5D" w14:textId="77777777" w:rsidR="002A1765" w:rsidRDefault="002A1765">
      <w:r>
        <w:separator/>
      </w:r>
    </w:p>
  </w:footnote>
  <w:footnote w:type="continuationSeparator" w:id="0">
    <w:p w14:paraId="5F56FAF2" w14:textId="77777777" w:rsidR="002A1765" w:rsidRDefault="002A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16375" w14:textId="77777777" w:rsidR="00B763A4" w:rsidRDefault="00B763A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88E69" w14:textId="77777777" w:rsidR="00B763A4" w:rsidRDefault="00B763A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07F"/>
    <w:rsid w:val="0001272F"/>
    <w:rsid w:val="00015693"/>
    <w:rsid w:val="00017980"/>
    <w:rsid w:val="00020BAC"/>
    <w:rsid w:val="0002101A"/>
    <w:rsid w:val="00025DEB"/>
    <w:rsid w:val="000271BD"/>
    <w:rsid w:val="00032952"/>
    <w:rsid w:val="00032B24"/>
    <w:rsid w:val="0003312D"/>
    <w:rsid w:val="00041727"/>
    <w:rsid w:val="0004189F"/>
    <w:rsid w:val="00041B7F"/>
    <w:rsid w:val="00052B98"/>
    <w:rsid w:val="00053ECE"/>
    <w:rsid w:val="000542F2"/>
    <w:rsid w:val="0005470F"/>
    <w:rsid w:val="00054FEC"/>
    <w:rsid w:val="00062779"/>
    <w:rsid w:val="00062BEB"/>
    <w:rsid w:val="000639B8"/>
    <w:rsid w:val="00063A0B"/>
    <w:rsid w:val="000660F2"/>
    <w:rsid w:val="000715E1"/>
    <w:rsid w:val="00072478"/>
    <w:rsid w:val="000776D3"/>
    <w:rsid w:val="00080C6F"/>
    <w:rsid w:val="00082B18"/>
    <w:rsid w:val="0009469D"/>
    <w:rsid w:val="00097268"/>
    <w:rsid w:val="000A0796"/>
    <w:rsid w:val="000A25AE"/>
    <w:rsid w:val="000A6FF7"/>
    <w:rsid w:val="000A7EF4"/>
    <w:rsid w:val="000C1B90"/>
    <w:rsid w:val="000D0458"/>
    <w:rsid w:val="000D2B2E"/>
    <w:rsid w:val="000D2BE1"/>
    <w:rsid w:val="000D518E"/>
    <w:rsid w:val="000D63CD"/>
    <w:rsid w:val="000E13ED"/>
    <w:rsid w:val="000E2A52"/>
    <w:rsid w:val="000E51E9"/>
    <w:rsid w:val="000E7699"/>
    <w:rsid w:val="000F05ED"/>
    <w:rsid w:val="00101A81"/>
    <w:rsid w:val="00104861"/>
    <w:rsid w:val="00105DE5"/>
    <w:rsid w:val="001061B4"/>
    <w:rsid w:val="00106CF3"/>
    <w:rsid w:val="00107533"/>
    <w:rsid w:val="00111302"/>
    <w:rsid w:val="00112205"/>
    <w:rsid w:val="00113EEE"/>
    <w:rsid w:val="001213F4"/>
    <w:rsid w:val="00123BBB"/>
    <w:rsid w:val="00127635"/>
    <w:rsid w:val="00130272"/>
    <w:rsid w:val="00131F5A"/>
    <w:rsid w:val="00134E64"/>
    <w:rsid w:val="00136F26"/>
    <w:rsid w:val="00137F95"/>
    <w:rsid w:val="00142D3B"/>
    <w:rsid w:val="0014380C"/>
    <w:rsid w:val="00154B05"/>
    <w:rsid w:val="00157475"/>
    <w:rsid w:val="00164110"/>
    <w:rsid w:val="00170B29"/>
    <w:rsid w:val="001718FE"/>
    <w:rsid w:val="00171CBE"/>
    <w:rsid w:val="0017209B"/>
    <w:rsid w:val="001742A3"/>
    <w:rsid w:val="00174666"/>
    <w:rsid w:val="0017673D"/>
    <w:rsid w:val="00183DB9"/>
    <w:rsid w:val="00184CB1"/>
    <w:rsid w:val="001852C0"/>
    <w:rsid w:val="00190A0E"/>
    <w:rsid w:val="00191CE9"/>
    <w:rsid w:val="00193873"/>
    <w:rsid w:val="00197357"/>
    <w:rsid w:val="00197799"/>
    <w:rsid w:val="001A1F21"/>
    <w:rsid w:val="001A3E9B"/>
    <w:rsid w:val="001A5D94"/>
    <w:rsid w:val="001A6CB5"/>
    <w:rsid w:val="001B0D02"/>
    <w:rsid w:val="001B221E"/>
    <w:rsid w:val="001B25CA"/>
    <w:rsid w:val="001C298A"/>
    <w:rsid w:val="001C7571"/>
    <w:rsid w:val="001D0AEB"/>
    <w:rsid w:val="001D0C17"/>
    <w:rsid w:val="001D53C9"/>
    <w:rsid w:val="001D5CC9"/>
    <w:rsid w:val="001D6019"/>
    <w:rsid w:val="001D72AA"/>
    <w:rsid w:val="001E1E19"/>
    <w:rsid w:val="001E2141"/>
    <w:rsid w:val="001E2347"/>
    <w:rsid w:val="001E2397"/>
    <w:rsid w:val="001E4F13"/>
    <w:rsid w:val="001E5E37"/>
    <w:rsid w:val="001E7850"/>
    <w:rsid w:val="001F0AE4"/>
    <w:rsid w:val="001F0D16"/>
    <w:rsid w:val="001F1C08"/>
    <w:rsid w:val="001F690F"/>
    <w:rsid w:val="001F6ECE"/>
    <w:rsid w:val="00211508"/>
    <w:rsid w:val="002165B5"/>
    <w:rsid w:val="00216CD3"/>
    <w:rsid w:val="0022055E"/>
    <w:rsid w:val="00230E30"/>
    <w:rsid w:val="0023219C"/>
    <w:rsid w:val="002321FF"/>
    <w:rsid w:val="00235415"/>
    <w:rsid w:val="00235C1C"/>
    <w:rsid w:val="002414A7"/>
    <w:rsid w:val="0024442C"/>
    <w:rsid w:val="00250D1B"/>
    <w:rsid w:val="002515C3"/>
    <w:rsid w:val="00251814"/>
    <w:rsid w:val="00254ADF"/>
    <w:rsid w:val="00255086"/>
    <w:rsid w:val="00256132"/>
    <w:rsid w:val="00260C5B"/>
    <w:rsid w:val="00264493"/>
    <w:rsid w:val="002651F3"/>
    <w:rsid w:val="002655FF"/>
    <w:rsid w:val="00265ED0"/>
    <w:rsid w:val="00276E7A"/>
    <w:rsid w:val="00277154"/>
    <w:rsid w:val="00281D54"/>
    <w:rsid w:val="002832BE"/>
    <w:rsid w:val="00292024"/>
    <w:rsid w:val="00293AFF"/>
    <w:rsid w:val="00293E40"/>
    <w:rsid w:val="00295F1F"/>
    <w:rsid w:val="00297D0C"/>
    <w:rsid w:val="002A1131"/>
    <w:rsid w:val="002A1765"/>
    <w:rsid w:val="002A4234"/>
    <w:rsid w:val="002A51EB"/>
    <w:rsid w:val="002A58B0"/>
    <w:rsid w:val="002A5C00"/>
    <w:rsid w:val="002A60F2"/>
    <w:rsid w:val="002B2038"/>
    <w:rsid w:val="002B63A4"/>
    <w:rsid w:val="002B79CA"/>
    <w:rsid w:val="002B7A19"/>
    <w:rsid w:val="002C1C09"/>
    <w:rsid w:val="002C41CF"/>
    <w:rsid w:val="002C6009"/>
    <w:rsid w:val="002C770B"/>
    <w:rsid w:val="002D00A3"/>
    <w:rsid w:val="002D11F1"/>
    <w:rsid w:val="002D1426"/>
    <w:rsid w:val="002D2636"/>
    <w:rsid w:val="002E7358"/>
    <w:rsid w:val="002F2334"/>
    <w:rsid w:val="002F613C"/>
    <w:rsid w:val="0030141A"/>
    <w:rsid w:val="00304334"/>
    <w:rsid w:val="00310041"/>
    <w:rsid w:val="003153CC"/>
    <w:rsid w:val="00317AE9"/>
    <w:rsid w:val="003211E8"/>
    <w:rsid w:val="0032399E"/>
    <w:rsid w:val="00323AF3"/>
    <w:rsid w:val="0032627D"/>
    <w:rsid w:val="003329CB"/>
    <w:rsid w:val="00335B79"/>
    <w:rsid w:val="00340231"/>
    <w:rsid w:val="00343459"/>
    <w:rsid w:val="003462B7"/>
    <w:rsid w:val="00347718"/>
    <w:rsid w:val="003479C4"/>
    <w:rsid w:val="00351A2F"/>
    <w:rsid w:val="00352796"/>
    <w:rsid w:val="00353323"/>
    <w:rsid w:val="00354062"/>
    <w:rsid w:val="003549C3"/>
    <w:rsid w:val="00362C4E"/>
    <w:rsid w:val="003673A8"/>
    <w:rsid w:val="0036743F"/>
    <w:rsid w:val="00372B5A"/>
    <w:rsid w:val="003775F5"/>
    <w:rsid w:val="0038034A"/>
    <w:rsid w:val="00382A95"/>
    <w:rsid w:val="003830A3"/>
    <w:rsid w:val="00384C5C"/>
    <w:rsid w:val="00386000"/>
    <w:rsid w:val="00386437"/>
    <w:rsid w:val="00387167"/>
    <w:rsid w:val="003875E8"/>
    <w:rsid w:val="0039439A"/>
    <w:rsid w:val="00395850"/>
    <w:rsid w:val="00395D78"/>
    <w:rsid w:val="00396774"/>
    <w:rsid w:val="003A051B"/>
    <w:rsid w:val="003A0FB5"/>
    <w:rsid w:val="003A27F0"/>
    <w:rsid w:val="003A6F41"/>
    <w:rsid w:val="003B0830"/>
    <w:rsid w:val="003C1DE2"/>
    <w:rsid w:val="003C62F9"/>
    <w:rsid w:val="003C7A2A"/>
    <w:rsid w:val="003D1CCC"/>
    <w:rsid w:val="003D2967"/>
    <w:rsid w:val="003D2C40"/>
    <w:rsid w:val="003D2E5F"/>
    <w:rsid w:val="003D7AAB"/>
    <w:rsid w:val="003E5F3D"/>
    <w:rsid w:val="003F160F"/>
    <w:rsid w:val="003F1F52"/>
    <w:rsid w:val="003F35BC"/>
    <w:rsid w:val="003F3D2B"/>
    <w:rsid w:val="003F3F5A"/>
    <w:rsid w:val="003F550D"/>
    <w:rsid w:val="003F5E38"/>
    <w:rsid w:val="003F6B05"/>
    <w:rsid w:val="00400BE4"/>
    <w:rsid w:val="0040763A"/>
    <w:rsid w:val="00413128"/>
    <w:rsid w:val="00413E87"/>
    <w:rsid w:val="00414416"/>
    <w:rsid w:val="00416CA5"/>
    <w:rsid w:val="00423CD2"/>
    <w:rsid w:val="00423DF6"/>
    <w:rsid w:val="0042799B"/>
    <w:rsid w:val="004328DA"/>
    <w:rsid w:val="0043395B"/>
    <w:rsid w:val="00435A93"/>
    <w:rsid w:val="00437874"/>
    <w:rsid w:val="004417E0"/>
    <w:rsid w:val="004418D4"/>
    <w:rsid w:val="00447693"/>
    <w:rsid w:val="00447B08"/>
    <w:rsid w:val="00452EC2"/>
    <w:rsid w:val="00456ED7"/>
    <w:rsid w:val="00460E78"/>
    <w:rsid w:val="0046240B"/>
    <w:rsid w:val="00462EC6"/>
    <w:rsid w:val="00464CE3"/>
    <w:rsid w:val="00467AEC"/>
    <w:rsid w:val="00470F00"/>
    <w:rsid w:val="00471599"/>
    <w:rsid w:val="00471C92"/>
    <w:rsid w:val="00472903"/>
    <w:rsid w:val="00483DF7"/>
    <w:rsid w:val="00491112"/>
    <w:rsid w:val="00492F27"/>
    <w:rsid w:val="00492F99"/>
    <w:rsid w:val="00495448"/>
    <w:rsid w:val="00495893"/>
    <w:rsid w:val="00495964"/>
    <w:rsid w:val="004A0ADF"/>
    <w:rsid w:val="004A2431"/>
    <w:rsid w:val="004A276D"/>
    <w:rsid w:val="004B2693"/>
    <w:rsid w:val="004B66B0"/>
    <w:rsid w:val="004C1A9D"/>
    <w:rsid w:val="004C55CD"/>
    <w:rsid w:val="004D1B6C"/>
    <w:rsid w:val="004D5300"/>
    <w:rsid w:val="004E1BD1"/>
    <w:rsid w:val="004E35C3"/>
    <w:rsid w:val="004E36E1"/>
    <w:rsid w:val="004E4024"/>
    <w:rsid w:val="004E636F"/>
    <w:rsid w:val="004F0BC2"/>
    <w:rsid w:val="004F1EB8"/>
    <w:rsid w:val="004F378D"/>
    <w:rsid w:val="00500648"/>
    <w:rsid w:val="005020F2"/>
    <w:rsid w:val="0050782E"/>
    <w:rsid w:val="00511691"/>
    <w:rsid w:val="0051296A"/>
    <w:rsid w:val="00515071"/>
    <w:rsid w:val="0051538B"/>
    <w:rsid w:val="00516FEF"/>
    <w:rsid w:val="005175F4"/>
    <w:rsid w:val="0052031A"/>
    <w:rsid w:val="00522A94"/>
    <w:rsid w:val="00526210"/>
    <w:rsid w:val="00533434"/>
    <w:rsid w:val="00535067"/>
    <w:rsid w:val="005354C6"/>
    <w:rsid w:val="00535EA3"/>
    <w:rsid w:val="005376A2"/>
    <w:rsid w:val="00544820"/>
    <w:rsid w:val="00551326"/>
    <w:rsid w:val="0055156A"/>
    <w:rsid w:val="00551CB0"/>
    <w:rsid w:val="00554304"/>
    <w:rsid w:val="00554307"/>
    <w:rsid w:val="00563E02"/>
    <w:rsid w:val="005650C0"/>
    <w:rsid w:val="00572674"/>
    <w:rsid w:val="00576BA1"/>
    <w:rsid w:val="00577BF9"/>
    <w:rsid w:val="00580AE0"/>
    <w:rsid w:val="00580F7A"/>
    <w:rsid w:val="005813EB"/>
    <w:rsid w:val="0059132B"/>
    <w:rsid w:val="00595ECF"/>
    <w:rsid w:val="005963A6"/>
    <w:rsid w:val="00596EA9"/>
    <w:rsid w:val="005A0A82"/>
    <w:rsid w:val="005A2114"/>
    <w:rsid w:val="005A2DB5"/>
    <w:rsid w:val="005A4A43"/>
    <w:rsid w:val="005A67AE"/>
    <w:rsid w:val="005A6B3D"/>
    <w:rsid w:val="005B253D"/>
    <w:rsid w:val="005B2C77"/>
    <w:rsid w:val="005B63B1"/>
    <w:rsid w:val="005C44BA"/>
    <w:rsid w:val="005C4AA8"/>
    <w:rsid w:val="005C4BD6"/>
    <w:rsid w:val="005C7D80"/>
    <w:rsid w:val="005C7FBA"/>
    <w:rsid w:val="005D3008"/>
    <w:rsid w:val="005D3831"/>
    <w:rsid w:val="005D4623"/>
    <w:rsid w:val="005D47F3"/>
    <w:rsid w:val="005D4C80"/>
    <w:rsid w:val="005D60D3"/>
    <w:rsid w:val="005E00DB"/>
    <w:rsid w:val="005E01B5"/>
    <w:rsid w:val="005E3852"/>
    <w:rsid w:val="005F115D"/>
    <w:rsid w:val="005F384F"/>
    <w:rsid w:val="005F42D8"/>
    <w:rsid w:val="005F4395"/>
    <w:rsid w:val="005F53FF"/>
    <w:rsid w:val="005F6159"/>
    <w:rsid w:val="00603994"/>
    <w:rsid w:val="00607FE3"/>
    <w:rsid w:val="0061031B"/>
    <w:rsid w:val="006138FC"/>
    <w:rsid w:val="00614BD1"/>
    <w:rsid w:val="00623B29"/>
    <w:rsid w:val="00623C40"/>
    <w:rsid w:val="00627843"/>
    <w:rsid w:val="00630E87"/>
    <w:rsid w:val="006336F6"/>
    <w:rsid w:val="00634EF9"/>
    <w:rsid w:val="0063699B"/>
    <w:rsid w:val="00642092"/>
    <w:rsid w:val="00643625"/>
    <w:rsid w:val="00643928"/>
    <w:rsid w:val="006455A7"/>
    <w:rsid w:val="00645FBE"/>
    <w:rsid w:val="00650D5C"/>
    <w:rsid w:val="006510E7"/>
    <w:rsid w:val="006522B6"/>
    <w:rsid w:val="006523BA"/>
    <w:rsid w:val="00657382"/>
    <w:rsid w:val="00657391"/>
    <w:rsid w:val="006626BE"/>
    <w:rsid w:val="006626C3"/>
    <w:rsid w:val="00665A27"/>
    <w:rsid w:val="00672FE5"/>
    <w:rsid w:val="00682B7A"/>
    <w:rsid w:val="00691F6F"/>
    <w:rsid w:val="0069245B"/>
    <w:rsid w:val="00696528"/>
    <w:rsid w:val="006A064D"/>
    <w:rsid w:val="006A20AE"/>
    <w:rsid w:val="006B0C48"/>
    <w:rsid w:val="006B3043"/>
    <w:rsid w:val="006B4A3B"/>
    <w:rsid w:val="006C0D29"/>
    <w:rsid w:val="006C308E"/>
    <w:rsid w:val="006D1ABC"/>
    <w:rsid w:val="006D49DA"/>
    <w:rsid w:val="006D5B5A"/>
    <w:rsid w:val="006D5E28"/>
    <w:rsid w:val="006D5FA6"/>
    <w:rsid w:val="006D6475"/>
    <w:rsid w:val="006E0EF6"/>
    <w:rsid w:val="006E2F07"/>
    <w:rsid w:val="006E3384"/>
    <w:rsid w:val="006E3ADE"/>
    <w:rsid w:val="006E4285"/>
    <w:rsid w:val="006E4AF9"/>
    <w:rsid w:val="006E5CF4"/>
    <w:rsid w:val="006E72B7"/>
    <w:rsid w:val="006F013D"/>
    <w:rsid w:val="006F175E"/>
    <w:rsid w:val="006F2C50"/>
    <w:rsid w:val="006F326A"/>
    <w:rsid w:val="006F40C5"/>
    <w:rsid w:val="006F5767"/>
    <w:rsid w:val="006F6F62"/>
    <w:rsid w:val="00702CC5"/>
    <w:rsid w:val="0070457A"/>
    <w:rsid w:val="007065DB"/>
    <w:rsid w:val="00706EB0"/>
    <w:rsid w:val="00715F3F"/>
    <w:rsid w:val="007177F5"/>
    <w:rsid w:val="007217D7"/>
    <w:rsid w:val="007227E9"/>
    <w:rsid w:val="00724885"/>
    <w:rsid w:val="0073193C"/>
    <w:rsid w:val="007354E9"/>
    <w:rsid w:val="00740561"/>
    <w:rsid w:val="00744E11"/>
    <w:rsid w:val="00744E66"/>
    <w:rsid w:val="00750ECF"/>
    <w:rsid w:val="00762839"/>
    <w:rsid w:val="007636AD"/>
    <w:rsid w:val="00766334"/>
    <w:rsid w:val="00770A59"/>
    <w:rsid w:val="007719CB"/>
    <w:rsid w:val="00772DD2"/>
    <w:rsid w:val="0077445E"/>
    <w:rsid w:val="00776CEC"/>
    <w:rsid w:val="007773F7"/>
    <w:rsid w:val="00781457"/>
    <w:rsid w:val="007823F9"/>
    <w:rsid w:val="007828E0"/>
    <w:rsid w:val="00783C0F"/>
    <w:rsid w:val="007937FA"/>
    <w:rsid w:val="0079425B"/>
    <w:rsid w:val="00794C8D"/>
    <w:rsid w:val="007965BC"/>
    <w:rsid w:val="007A2D58"/>
    <w:rsid w:val="007A3307"/>
    <w:rsid w:val="007A3CCD"/>
    <w:rsid w:val="007A6D09"/>
    <w:rsid w:val="007B5F7A"/>
    <w:rsid w:val="007C0DB3"/>
    <w:rsid w:val="007C0DDD"/>
    <w:rsid w:val="007C2D93"/>
    <w:rsid w:val="007C71A0"/>
    <w:rsid w:val="007C7989"/>
    <w:rsid w:val="007C7A61"/>
    <w:rsid w:val="007D182E"/>
    <w:rsid w:val="007D3A58"/>
    <w:rsid w:val="007E098F"/>
    <w:rsid w:val="007E2B64"/>
    <w:rsid w:val="007E31DA"/>
    <w:rsid w:val="007F02B4"/>
    <w:rsid w:val="007F0B0D"/>
    <w:rsid w:val="007F40D4"/>
    <w:rsid w:val="007F7A8D"/>
    <w:rsid w:val="00806502"/>
    <w:rsid w:val="0081127F"/>
    <w:rsid w:val="008135B5"/>
    <w:rsid w:val="00816DFB"/>
    <w:rsid w:val="0082182C"/>
    <w:rsid w:val="00823AA3"/>
    <w:rsid w:val="00824848"/>
    <w:rsid w:val="0082635E"/>
    <w:rsid w:val="00835338"/>
    <w:rsid w:val="00840F81"/>
    <w:rsid w:val="008413E2"/>
    <w:rsid w:val="00841723"/>
    <w:rsid w:val="00841DBC"/>
    <w:rsid w:val="008425AD"/>
    <w:rsid w:val="00846EAF"/>
    <w:rsid w:val="0085521B"/>
    <w:rsid w:val="00857D3D"/>
    <w:rsid w:val="008611FB"/>
    <w:rsid w:val="00861C7A"/>
    <w:rsid w:val="00867A17"/>
    <w:rsid w:val="0087084B"/>
    <w:rsid w:val="00870D47"/>
    <w:rsid w:val="00877DD9"/>
    <w:rsid w:val="008804BD"/>
    <w:rsid w:val="0088402B"/>
    <w:rsid w:val="00884D1B"/>
    <w:rsid w:val="00892076"/>
    <w:rsid w:val="00892761"/>
    <w:rsid w:val="008A0782"/>
    <w:rsid w:val="008A0BFF"/>
    <w:rsid w:val="008A34B0"/>
    <w:rsid w:val="008A4261"/>
    <w:rsid w:val="008A5E20"/>
    <w:rsid w:val="008A6DED"/>
    <w:rsid w:val="008C1E56"/>
    <w:rsid w:val="008C1E9B"/>
    <w:rsid w:val="008C239E"/>
    <w:rsid w:val="008C487B"/>
    <w:rsid w:val="008C6D7A"/>
    <w:rsid w:val="008D3FF7"/>
    <w:rsid w:val="008D4F13"/>
    <w:rsid w:val="008F5D6E"/>
    <w:rsid w:val="009028B7"/>
    <w:rsid w:val="00904CC1"/>
    <w:rsid w:val="009066C5"/>
    <w:rsid w:val="00912C7B"/>
    <w:rsid w:val="00913466"/>
    <w:rsid w:val="00915A3F"/>
    <w:rsid w:val="009205C0"/>
    <w:rsid w:val="009240CE"/>
    <w:rsid w:val="009267B5"/>
    <w:rsid w:val="00926BED"/>
    <w:rsid w:val="00927CD9"/>
    <w:rsid w:val="00930E7F"/>
    <w:rsid w:val="00931031"/>
    <w:rsid w:val="00931946"/>
    <w:rsid w:val="00933683"/>
    <w:rsid w:val="0094078E"/>
    <w:rsid w:val="00942FFC"/>
    <w:rsid w:val="00946AD7"/>
    <w:rsid w:val="009513E5"/>
    <w:rsid w:val="00951764"/>
    <w:rsid w:val="009539E2"/>
    <w:rsid w:val="00954023"/>
    <w:rsid w:val="0095710B"/>
    <w:rsid w:val="00966D61"/>
    <w:rsid w:val="00967250"/>
    <w:rsid w:val="00970C39"/>
    <w:rsid w:val="009744CA"/>
    <w:rsid w:val="00975001"/>
    <w:rsid w:val="00976070"/>
    <w:rsid w:val="0097668D"/>
    <w:rsid w:val="0098593B"/>
    <w:rsid w:val="009859DD"/>
    <w:rsid w:val="0099033B"/>
    <w:rsid w:val="0099198E"/>
    <w:rsid w:val="009929E0"/>
    <w:rsid w:val="00994738"/>
    <w:rsid w:val="00995180"/>
    <w:rsid w:val="009970B3"/>
    <w:rsid w:val="009A3272"/>
    <w:rsid w:val="009A58F6"/>
    <w:rsid w:val="009A6A58"/>
    <w:rsid w:val="009A7D27"/>
    <w:rsid w:val="009B314B"/>
    <w:rsid w:val="009B6C25"/>
    <w:rsid w:val="009C18AC"/>
    <w:rsid w:val="009C4EDD"/>
    <w:rsid w:val="009C55F6"/>
    <w:rsid w:val="009D15C5"/>
    <w:rsid w:val="009D22CD"/>
    <w:rsid w:val="009D282F"/>
    <w:rsid w:val="009D3A38"/>
    <w:rsid w:val="009D4ABD"/>
    <w:rsid w:val="009D4DDC"/>
    <w:rsid w:val="009D7101"/>
    <w:rsid w:val="009E406C"/>
    <w:rsid w:val="00A00F1B"/>
    <w:rsid w:val="00A033DF"/>
    <w:rsid w:val="00A0533B"/>
    <w:rsid w:val="00A06E84"/>
    <w:rsid w:val="00A11201"/>
    <w:rsid w:val="00A15E0D"/>
    <w:rsid w:val="00A206AE"/>
    <w:rsid w:val="00A2182F"/>
    <w:rsid w:val="00A26F80"/>
    <w:rsid w:val="00A277E5"/>
    <w:rsid w:val="00A27B50"/>
    <w:rsid w:val="00A318F0"/>
    <w:rsid w:val="00A32C79"/>
    <w:rsid w:val="00A34B8F"/>
    <w:rsid w:val="00A40563"/>
    <w:rsid w:val="00A42362"/>
    <w:rsid w:val="00A43529"/>
    <w:rsid w:val="00A46176"/>
    <w:rsid w:val="00A47AF8"/>
    <w:rsid w:val="00A5006A"/>
    <w:rsid w:val="00A50131"/>
    <w:rsid w:val="00A50B4D"/>
    <w:rsid w:val="00A516FC"/>
    <w:rsid w:val="00A5271C"/>
    <w:rsid w:val="00A54263"/>
    <w:rsid w:val="00A5430E"/>
    <w:rsid w:val="00A573DD"/>
    <w:rsid w:val="00A621C0"/>
    <w:rsid w:val="00A64576"/>
    <w:rsid w:val="00A66270"/>
    <w:rsid w:val="00A7143A"/>
    <w:rsid w:val="00A720B6"/>
    <w:rsid w:val="00A727FC"/>
    <w:rsid w:val="00A75276"/>
    <w:rsid w:val="00A76CBC"/>
    <w:rsid w:val="00A77903"/>
    <w:rsid w:val="00A779C8"/>
    <w:rsid w:val="00A91EAB"/>
    <w:rsid w:val="00A935E0"/>
    <w:rsid w:val="00AA2356"/>
    <w:rsid w:val="00AA57FB"/>
    <w:rsid w:val="00AA580E"/>
    <w:rsid w:val="00AA5B0E"/>
    <w:rsid w:val="00AA661E"/>
    <w:rsid w:val="00AA66DD"/>
    <w:rsid w:val="00AA71D3"/>
    <w:rsid w:val="00AB6B43"/>
    <w:rsid w:val="00AC4A94"/>
    <w:rsid w:val="00AC754D"/>
    <w:rsid w:val="00AD0447"/>
    <w:rsid w:val="00AD1F27"/>
    <w:rsid w:val="00AD2A9D"/>
    <w:rsid w:val="00AD46AC"/>
    <w:rsid w:val="00AD6A73"/>
    <w:rsid w:val="00AE64E5"/>
    <w:rsid w:val="00AF0623"/>
    <w:rsid w:val="00AF4F08"/>
    <w:rsid w:val="00AF56EA"/>
    <w:rsid w:val="00AF5BA9"/>
    <w:rsid w:val="00B00144"/>
    <w:rsid w:val="00B0159B"/>
    <w:rsid w:val="00B018AE"/>
    <w:rsid w:val="00B02FDE"/>
    <w:rsid w:val="00B052D9"/>
    <w:rsid w:val="00B05DD3"/>
    <w:rsid w:val="00B12FE4"/>
    <w:rsid w:val="00B1373F"/>
    <w:rsid w:val="00B14EF1"/>
    <w:rsid w:val="00B22F90"/>
    <w:rsid w:val="00B25051"/>
    <w:rsid w:val="00B266E3"/>
    <w:rsid w:val="00B272B9"/>
    <w:rsid w:val="00B31148"/>
    <w:rsid w:val="00B37A69"/>
    <w:rsid w:val="00B40260"/>
    <w:rsid w:val="00B42248"/>
    <w:rsid w:val="00B46B48"/>
    <w:rsid w:val="00B4745E"/>
    <w:rsid w:val="00B506A8"/>
    <w:rsid w:val="00B55D5A"/>
    <w:rsid w:val="00B56ACF"/>
    <w:rsid w:val="00B579D0"/>
    <w:rsid w:val="00B61337"/>
    <w:rsid w:val="00B61CD9"/>
    <w:rsid w:val="00B63C4F"/>
    <w:rsid w:val="00B63E31"/>
    <w:rsid w:val="00B6659F"/>
    <w:rsid w:val="00B711E5"/>
    <w:rsid w:val="00B763A4"/>
    <w:rsid w:val="00B77327"/>
    <w:rsid w:val="00B86FF8"/>
    <w:rsid w:val="00B9155D"/>
    <w:rsid w:val="00BA0366"/>
    <w:rsid w:val="00BA2DF7"/>
    <w:rsid w:val="00BA3835"/>
    <w:rsid w:val="00BA6896"/>
    <w:rsid w:val="00BC3FE5"/>
    <w:rsid w:val="00BC6D40"/>
    <w:rsid w:val="00BC7CC8"/>
    <w:rsid w:val="00BD2FCB"/>
    <w:rsid w:val="00BD5920"/>
    <w:rsid w:val="00BD75B2"/>
    <w:rsid w:val="00BD7BEC"/>
    <w:rsid w:val="00BE0183"/>
    <w:rsid w:val="00BE033C"/>
    <w:rsid w:val="00BE55C8"/>
    <w:rsid w:val="00BE6D2E"/>
    <w:rsid w:val="00BF0807"/>
    <w:rsid w:val="00BF2E47"/>
    <w:rsid w:val="00BF4E61"/>
    <w:rsid w:val="00BF5F60"/>
    <w:rsid w:val="00BF65DD"/>
    <w:rsid w:val="00BF7C68"/>
    <w:rsid w:val="00C01924"/>
    <w:rsid w:val="00C03E35"/>
    <w:rsid w:val="00C070A1"/>
    <w:rsid w:val="00C078EA"/>
    <w:rsid w:val="00C1021F"/>
    <w:rsid w:val="00C12450"/>
    <w:rsid w:val="00C14B76"/>
    <w:rsid w:val="00C15FBA"/>
    <w:rsid w:val="00C17614"/>
    <w:rsid w:val="00C21B5F"/>
    <w:rsid w:val="00C22B98"/>
    <w:rsid w:val="00C2389D"/>
    <w:rsid w:val="00C25208"/>
    <w:rsid w:val="00C312B2"/>
    <w:rsid w:val="00C362A3"/>
    <w:rsid w:val="00C36C1D"/>
    <w:rsid w:val="00C458F4"/>
    <w:rsid w:val="00C46EDA"/>
    <w:rsid w:val="00C52289"/>
    <w:rsid w:val="00C53643"/>
    <w:rsid w:val="00C60274"/>
    <w:rsid w:val="00C660C3"/>
    <w:rsid w:val="00C72B5A"/>
    <w:rsid w:val="00C72E32"/>
    <w:rsid w:val="00C73FF4"/>
    <w:rsid w:val="00C7643F"/>
    <w:rsid w:val="00C76F9E"/>
    <w:rsid w:val="00C863FC"/>
    <w:rsid w:val="00C915E4"/>
    <w:rsid w:val="00C93CF6"/>
    <w:rsid w:val="00C94704"/>
    <w:rsid w:val="00C9492F"/>
    <w:rsid w:val="00C94BF6"/>
    <w:rsid w:val="00C95AA7"/>
    <w:rsid w:val="00C97553"/>
    <w:rsid w:val="00CA2595"/>
    <w:rsid w:val="00CA6974"/>
    <w:rsid w:val="00CB1622"/>
    <w:rsid w:val="00CB43A3"/>
    <w:rsid w:val="00CC0788"/>
    <w:rsid w:val="00CC1896"/>
    <w:rsid w:val="00CC216A"/>
    <w:rsid w:val="00CC354A"/>
    <w:rsid w:val="00CC5F4D"/>
    <w:rsid w:val="00CC6352"/>
    <w:rsid w:val="00CC70DD"/>
    <w:rsid w:val="00CC7A37"/>
    <w:rsid w:val="00CC7D35"/>
    <w:rsid w:val="00CD1468"/>
    <w:rsid w:val="00CD164F"/>
    <w:rsid w:val="00CD17AD"/>
    <w:rsid w:val="00CD2A2B"/>
    <w:rsid w:val="00CD2A48"/>
    <w:rsid w:val="00CD501D"/>
    <w:rsid w:val="00CD5811"/>
    <w:rsid w:val="00CD5BFC"/>
    <w:rsid w:val="00CE0035"/>
    <w:rsid w:val="00CE067F"/>
    <w:rsid w:val="00CE150C"/>
    <w:rsid w:val="00CE3152"/>
    <w:rsid w:val="00CE5F7F"/>
    <w:rsid w:val="00CE7CBC"/>
    <w:rsid w:val="00CF09D8"/>
    <w:rsid w:val="00CF6AA1"/>
    <w:rsid w:val="00CF6AAA"/>
    <w:rsid w:val="00D01875"/>
    <w:rsid w:val="00D018C2"/>
    <w:rsid w:val="00D12566"/>
    <w:rsid w:val="00D12702"/>
    <w:rsid w:val="00D20106"/>
    <w:rsid w:val="00D21AEF"/>
    <w:rsid w:val="00D21ED1"/>
    <w:rsid w:val="00D363A6"/>
    <w:rsid w:val="00D40533"/>
    <w:rsid w:val="00D46D49"/>
    <w:rsid w:val="00D46D75"/>
    <w:rsid w:val="00D51832"/>
    <w:rsid w:val="00D52924"/>
    <w:rsid w:val="00D54697"/>
    <w:rsid w:val="00D5555A"/>
    <w:rsid w:val="00D55F44"/>
    <w:rsid w:val="00D56773"/>
    <w:rsid w:val="00D60940"/>
    <w:rsid w:val="00D63350"/>
    <w:rsid w:val="00D71016"/>
    <w:rsid w:val="00D75169"/>
    <w:rsid w:val="00D771FE"/>
    <w:rsid w:val="00D77C2B"/>
    <w:rsid w:val="00D81226"/>
    <w:rsid w:val="00D83E1F"/>
    <w:rsid w:val="00D84B6D"/>
    <w:rsid w:val="00D9113C"/>
    <w:rsid w:val="00D951DA"/>
    <w:rsid w:val="00D968F0"/>
    <w:rsid w:val="00DA4943"/>
    <w:rsid w:val="00DA54FB"/>
    <w:rsid w:val="00DA73FA"/>
    <w:rsid w:val="00DB17C3"/>
    <w:rsid w:val="00DB223D"/>
    <w:rsid w:val="00DC2056"/>
    <w:rsid w:val="00DC26BE"/>
    <w:rsid w:val="00DC3973"/>
    <w:rsid w:val="00DC5993"/>
    <w:rsid w:val="00DD193C"/>
    <w:rsid w:val="00DD2D03"/>
    <w:rsid w:val="00DD41D9"/>
    <w:rsid w:val="00DD7069"/>
    <w:rsid w:val="00DE241A"/>
    <w:rsid w:val="00DE2BB6"/>
    <w:rsid w:val="00DE34A5"/>
    <w:rsid w:val="00DE46D6"/>
    <w:rsid w:val="00DF240D"/>
    <w:rsid w:val="00DF3A9E"/>
    <w:rsid w:val="00DF6A20"/>
    <w:rsid w:val="00DF7631"/>
    <w:rsid w:val="00E0134E"/>
    <w:rsid w:val="00E015F7"/>
    <w:rsid w:val="00E05D73"/>
    <w:rsid w:val="00E118A6"/>
    <w:rsid w:val="00E149B8"/>
    <w:rsid w:val="00E2710D"/>
    <w:rsid w:val="00E311CB"/>
    <w:rsid w:val="00E36025"/>
    <w:rsid w:val="00E36BAE"/>
    <w:rsid w:val="00E371B0"/>
    <w:rsid w:val="00E46024"/>
    <w:rsid w:val="00E51362"/>
    <w:rsid w:val="00E535AB"/>
    <w:rsid w:val="00E53A3C"/>
    <w:rsid w:val="00E54288"/>
    <w:rsid w:val="00E555E5"/>
    <w:rsid w:val="00E55B3F"/>
    <w:rsid w:val="00E57AD8"/>
    <w:rsid w:val="00E60AD2"/>
    <w:rsid w:val="00E6434C"/>
    <w:rsid w:val="00E6495F"/>
    <w:rsid w:val="00E64FF9"/>
    <w:rsid w:val="00E73C32"/>
    <w:rsid w:val="00E76146"/>
    <w:rsid w:val="00E8083D"/>
    <w:rsid w:val="00E845A7"/>
    <w:rsid w:val="00E858AF"/>
    <w:rsid w:val="00E858E1"/>
    <w:rsid w:val="00E85AD0"/>
    <w:rsid w:val="00E93B81"/>
    <w:rsid w:val="00E94BC9"/>
    <w:rsid w:val="00EA0CFB"/>
    <w:rsid w:val="00EA1258"/>
    <w:rsid w:val="00EA3403"/>
    <w:rsid w:val="00EA45DB"/>
    <w:rsid w:val="00EA5538"/>
    <w:rsid w:val="00EA69A6"/>
    <w:rsid w:val="00EB103B"/>
    <w:rsid w:val="00EB2CFA"/>
    <w:rsid w:val="00EB740E"/>
    <w:rsid w:val="00EC1167"/>
    <w:rsid w:val="00EC11EF"/>
    <w:rsid w:val="00EC2226"/>
    <w:rsid w:val="00EC2A2C"/>
    <w:rsid w:val="00EC3CFF"/>
    <w:rsid w:val="00ED0564"/>
    <w:rsid w:val="00ED0729"/>
    <w:rsid w:val="00ED418B"/>
    <w:rsid w:val="00ED5AA1"/>
    <w:rsid w:val="00EE2BBD"/>
    <w:rsid w:val="00EE5445"/>
    <w:rsid w:val="00EE6973"/>
    <w:rsid w:val="00EE711D"/>
    <w:rsid w:val="00EF151E"/>
    <w:rsid w:val="00EF69A6"/>
    <w:rsid w:val="00EF7C5A"/>
    <w:rsid w:val="00EF7DDD"/>
    <w:rsid w:val="00F0239B"/>
    <w:rsid w:val="00F02800"/>
    <w:rsid w:val="00F16A31"/>
    <w:rsid w:val="00F16CC3"/>
    <w:rsid w:val="00F17A1C"/>
    <w:rsid w:val="00F22886"/>
    <w:rsid w:val="00F22E5C"/>
    <w:rsid w:val="00F2657C"/>
    <w:rsid w:val="00F31A5C"/>
    <w:rsid w:val="00F347C6"/>
    <w:rsid w:val="00F4283B"/>
    <w:rsid w:val="00F42EEA"/>
    <w:rsid w:val="00F4318A"/>
    <w:rsid w:val="00F4350D"/>
    <w:rsid w:val="00F452D3"/>
    <w:rsid w:val="00F50AD7"/>
    <w:rsid w:val="00F50DB6"/>
    <w:rsid w:val="00F5185D"/>
    <w:rsid w:val="00F5244D"/>
    <w:rsid w:val="00F5351D"/>
    <w:rsid w:val="00F538BC"/>
    <w:rsid w:val="00F53984"/>
    <w:rsid w:val="00F54154"/>
    <w:rsid w:val="00F553AA"/>
    <w:rsid w:val="00F56EF6"/>
    <w:rsid w:val="00F64973"/>
    <w:rsid w:val="00F70477"/>
    <w:rsid w:val="00F72651"/>
    <w:rsid w:val="00F74A0C"/>
    <w:rsid w:val="00F813C4"/>
    <w:rsid w:val="00F83BA4"/>
    <w:rsid w:val="00F85587"/>
    <w:rsid w:val="00F87A0C"/>
    <w:rsid w:val="00F963B3"/>
    <w:rsid w:val="00F96637"/>
    <w:rsid w:val="00FA0118"/>
    <w:rsid w:val="00FA09DB"/>
    <w:rsid w:val="00FA1373"/>
    <w:rsid w:val="00FB0A42"/>
    <w:rsid w:val="00FB27C6"/>
    <w:rsid w:val="00FB3909"/>
    <w:rsid w:val="00FB3936"/>
    <w:rsid w:val="00FB437F"/>
    <w:rsid w:val="00FC0575"/>
    <w:rsid w:val="00FC08CB"/>
    <w:rsid w:val="00FC1DFB"/>
    <w:rsid w:val="00FC3D01"/>
    <w:rsid w:val="00FC3FC8"/>
    <w:rsid w:val="00FC608A"/>
    <w:rsid w:val="00FD17FB"/>
    <w:rsid w:val="00FD266D"/>
    <w:rsid w:val="00FD33AE"/>
    <w:rsid w:val="00FD4AD4"/>
    <w:rsid w:val="00FE192B"/>
    <w:rsid w:val="00FE2B21"/>
    <w:rsid w:val="00FE5379"/>
    <w:rsid w:val="00FF0276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D5FA6"/>
    <w:rPr>
      <w:b/>
      <w:bCs/>
    </w:rPr>
  </w:style>
  <w:style w:type="character" w:styleId="Hervorhebung">
    <w:name w:val="Emphasis"/>
    <w:basedOn w:val="Absatz-Standardschriftart"/>
    <w:uiPriority w:val="20"/>
    <w:qFormat/>
    <w:rsid w:val="00A34B8F"/>
    <w:rPr>
      <w:i/>
      <w:iCs/>
    </w:rPr>
  </w:style>
  <w:style w:type="paragraph" w:styleId="berarbeitung">
    <w:name w:val="Revision"/>
    <w:hidden/>
    <w:uiPriority w:val="99"/>
    <w:semiHidden/>
    <w:rsid w:val="00EA0CFB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69E1-FC16-4E64-8C97-273A92D1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6</Pages>
  <Words>890</Words>
  <Characters>6103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Gruppe dankt für Unternehmenstreue</vt:lpstr>
    </vt:vector>
  </TitlesOfParts>
  <Company>.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Gruppe dankt für Unternehmenstreue</dc:title>
  <dc:creator>Prototype</dc:creator>
  <cp:lastModifiedBy>Anke Wöhler</cp:lastModifiedBy>
  <cp:revision>5</cp:revision>
  <cp:lastPrinted>2020-03-05T14:47:00Z</cp:lastPrinted>
  <dcterms:created xsi:type="dcterms:W3CDTF">2021-03-15T09:39:00Z</dcterms:created>
  <dcterms:modified xsi:type="dcterms:W3CDTF">2021-03-15T09:57:00Z</dcterms:modified>
</cp:coreProperties>
</file>