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F31E" w14:textId="5F40C120" w:rsidR="005D7585" w:rsidRPr="00FC6EB1" w:rsidRDefault="005D7585" w:rsidP="005D7585">
      <w:pPr>
        <w:spacing w:line="360" w:lineRule="auto"/>
        <w:rPr>
          <w:rFonts w:cstheme="minorHAnsi"/>
          <w:b/>
          <w:sz w:val="28"/>
          <w:szCs w:val="28"/>
        </w:rPr>
      </w:pPr>
      <w:proofErr w:type="spellStart"/>
      <w:r w:rsidRPr="00FC6EB1">
        <w:rPr>
          <w:rFonts w:cstheme="minorHAnsi"/>
          <w:b/>
          <w:sz w:val="28"/>
          <w:szCs w:val="28"/>
        </w:rPr>
        <w:t>AvanTech</w:t>
      </w:r>
      <w:proofErr w:type="spellEnd"/>
      <w:r w:rsidRPr="00FC6EB1">
        <w:rPr>
          <w:rFonts w:cstheme="minorHAnsi"/>
          <w:b/>
          <w:sz w:val="28"/>
          <w:szCs w:val="28"/>
        </w:rPr>
        <w:t xml:space="preserve"> YOU </w:t>
      </w:r>
      <w:r w:rsidR="00154BDD">
        <w:rPr>
          <w:rFonts w:cstheme="minorHAnsi"/>
          <w:b/>
          <w:sz w:val="28"/>
          <w:szCs w:val="28"/>
        </w:rPr>
        <w:t xml:space="preserve">von </w:t>
      </w:r>
      <w:proofErr w:type="spellStart"/>
      <w:r w:rsidR="00154BDD">
        <w:rPr>
          <w:rFonts w:cstheme="minorHAnsi"/>
          <w:b/>
          <w:sz w:val="28"/>
          <w:szCs w:val="28"/>
        </w:rPr>
        <w:t>Hettich</w:t>
      </w:r>
      <w:proofErr w:type="spellEnd"/>
      <w:r w:rsidR="00154BDD">
        <w:rPr>
          <w:rFonts w:cstheme="minorHAnsi"/>
          <w:b/>
          <w:sz w:val="28"/>
          <w:szCs w:val="28"/>
        </w:rPr>
        <w:t xml:space="preserve"> </w:t>
      </w:r>
      <w:r w:rsidR="00475286">
        <w:rPr>
          <w:rFonts w:cstheme="minorHAnsi"/>
          <w:b/>
          <w:sz w:val="28"/>
          <w:szCs w:val="28"/>
        </w:rPr>
        <w:t xml:space="preserve">jetzt </w:t>
      </w:r>
      <w:r w:rsidRPr="00FC6EB1">
        <w:rPr>
          <w:rFonts w:cstheme="minorHAnsi"/>
          <w:b/>
          <w:sz w:val="28"/>
          <w:szCs w:val="28"/>
        </w:rPr>
        <w:t xml:space="preserve">mit </w:t>
      </w:r>
      <w:r>
        <w:rPr>
          <w:rFonts w:cstheme="minorHAnsi"/>
          <w:b/>
          <w:sz w:val="28"/>
          <w:szCs w:val="28"/>
        </w:rPr>
        <w:t>Lichtsignatur</w:t>
      </w:r>
    </w:p>
    <w:p w14:paraId="75A4F041" w14:textId="4583AFB0" w:rsidR="004C528D" w:rsidRDefault="004C528D" w:rsidP="001B280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Hochwertig und individuell </w:t>
      </w:r>
      <w:r w:rsidR="00FC6EB1">
        <w:rPr>
          <w:rFonts w:cstheme="minorHAnsi"/>
          <w:b/>
          <w:szCs w:val="24"/>
        </w:rPr>
        <w:t>in Shop und Küche</w:t>
      </w:r>
    </w:p>
    <w:p w14:paraId="55AF40B6" w14:textId="77777777" w:rsidR="003546B8" w:rsidRDefault="003546B8" w:rsidP="003546B8">
      <w:pPr>
        <w:spacing w:line="360" w:lineRule="auto"/>
        <w:rPr>
          <w:rFonts w:cstheme="minorHAnsi"/>
          <w:szCs w:val="24"/>
        </w:rPr>
      </w:pPr>
    </w:p>
    <w:p w14:paraId="622C61C1" w14:textId="30BBF7DA" w:rsidR="004C558C" w:rsidRDefault="00716FC3" w:rsidP="004C558C">
      <w:pPr>
        <w:spacing w:line="360" w:lineRule="auto"/>
        <w:rPr>
          <w:rFonts w:cs="Arial"/>
          <w:szCs w:val="24"/>
        </w:rPr>
      </w:pPr>
      <w:r w:rsidRPr="00FD7A69">
        <w:rPr>
          <w:rFonts w:cs="Arial"/>
          <w:b/>
          <w:color w:val="000000" w:themeColor="text1"/>
          <w:szCs w:val="24"/>
        </w:rPr>
        <w:t xml:space="preserve">Individualität ist die Freiheit, zu wählen. </w:t>
      </w:r>
      <w:r w:rsidR="000A7C39" w:rsidRPr="00FD7A69">
        <w:rPr>
          <w:rFonts w:cs="Arial"/>
          <w:b/>
          <w:bCs/>
          <w:color w:val="000000" w:themeColor="text1"/>
          <w:szCs w:val="24"/>
        </w:rPr>
        <w:t>Der wachsende Megatrend Individualisierung verstärkt den Kundenwunsch nach persönlicher Gestaltungsfreiheit</w:t>
      </w:r>
      <w:r w:rsidR="009514D3">
        <w:rPr>
          <w:rFonts w:cs="Arial"/>
          <w:b/>
          <w:bCs/>
          <w:color w:val="000000" w:themeColor="text1"/>
          <w:szCs w:val="24"/>
        </w:rPr>
        <w:t>, s</w:t>
      </w:r>
      <w:r w:rsidR="00197547">
        <w:rPr>
          <w:rFonts w:cs="Arial"/>
          <w:b/>
          <w:bCs/>
          <w:color w:val="000000" w:themeColor="text1"/>
          <w:szCs w:val="24"/>
        </w:rPr>
        <w:t xml:space="preserve">ei es im </w:t>
      </w:r>
      <w:r w:rsidR="00357660">
        <w:rPr>
          <w:rFonts w:cs="Arial"/>
          <w:b/>
          <w:bCs/>
          <w:color w:val="000000" w:themeColor="text1"/>
          <w:szCs w:val="24"/>
        </w:rPr>
        <w:t xml:space="preserve">trendigen </w:t>
      </w:r>
      <w:proofErr w:type="spellStart"/>
      <w:r w:rsidR="00197547">
        <w:rPr>
          <w:rFonts w:cs="Arial"/>
          <w:b/>
          <w:bCs/>
          <w:color w:val="000000" w:themeColor="text1"/>
          <w:szCs w:val="24"/>
        </w:rPr>
        <w:t>Shopdesign</w:t>
      </w:r>
      <w:proofErr w:type="spellEnd"/>
      <w:r w:rsidR="00197547">
        <w:rPr>
          <w:rFonts w:cs="Arial"/>
          <w:b/>
          <w:bCs/>
          <w:color w:val="000000" w:themeColor="text1"/>
          <w:szCs w:val="24"/>
        </w:rPr>
        <w:t xml:space="preserve"> oder bei </w:t>
      </w:r>
      <w:r w:rsidR="000A7C39" w:rsidRPr="00FD7A69">
        <w:rPr>
          <w:rFonts w:cs="Arial"/>
          <w:b/>
          <w:bCs/>
          <w:color w:val="000000" w:themeColor="text1"/>
          <w:szCs w:val="24"/>
        </w:rPr>
        <w:t xml:space="preserve">Küchen- und Wohnmöbeln. </w:t>
      </w:r>
      <w:r w:rsidR="009514D3">
        <w:rPr>
          <w:rFonts w:cs="Arial"/>
          <w:b/>
          <w:bCs/>
          <w:color w:val="000000" w:themeColor="text1"/>
          <w:szCs w:val="24"/>
        </w:rPr>
        <w:t xml:space="preserve">Die </w:t>
      </w:r>
      <w:r w:rsidR="006746F9" w:rsidRPr="00FD7A69">
        <w:rPr>
          <w:rFonts w:cs="Arial"/>
          <w:b/>
          <w:color w:val="auto"/>
        </w:rPr>
        <w:t xml:space="preserve">wandlungsfähige </w:t>
      </w:r>
      <w:r w:rsidRPr="00FD7A69">
        <w:rPr>
          <w:rFonts w:cs="Arial"/>
          <w:b/>
          <w:color w:val="auto"/>
        </w:rPr>
        <w:t>Schubkasten</w:t>
      </w:r>
      <w:r w:rsidR="006746F9" w:rsidRPr="00FD7A69">
        <w:rPr>
          <w:rFonts w:cs="Arial"/>
          <w:b/>
          <w:color w:val="auto"/>
        </w:rPr>
        <w:t>-</w:t>
      </w:r>
      <w:r w:rsidR="006746F9" w:rsidRPr="004C558C">
        <w:rPr>
          <w:rFonts w:cs="Arial"/>
          <w:b/>
          <w:color w:val="auto"/>
        </w:rPr>
        <w:t>P</w:t>
      </w:r>
      <w:r w:rsidRPr="004C558C">
        <w:rPr>
          <w:rFonts w:cs="Arial"/>
          <w:b/>
          <w:color w:val="auto"/>
        </w:rPr>
        <w:t xml:space="preserve">lattform </w:t>
      </w:r>
      <w:proofErr w:type="spellStart"/>
      <w:r w:rsidRPr="004C558C">
        <w:rPr>
          <w:rFonts w:cs="Arial"/>
          <w:b/>
          <w:color w:val="auto"/>
        </w:rPr>
        <w:t>AvanTech</w:t>
      </w:r>
      <w:proofErr w:type="spellEnd"/>
      <w:r w:rsidRPr="004C558C">
        <w:rPr>
          <w:rFonts w:cs="Arial"/>
          <w:b/>
          <w:color w:val="auto"/>
        </w:rPr>
        <w:t xml:space="preserve"> YOU </w:t>
      </w:r>
      <w:r w:rsidR="00CE094A">
        <w:rPr>
          <w:rFonts w:cs="Arial"/>
          <w:b/>
          <w:color w:val="auto"/>
        </w:rPr>
        <w:t>von</w:t>
      </w:r>
      <w:r w:rsidR="000A7C39" w:rsidRPr="004C558C">
        <w:rPr>
          <w:rFonts w:cs="Arial"/>
          <w:b/>
          <w:color w:val="auto"/>
        </w:rPr>
        <w:t xml:space="preserve"> </w:t>
      </w:r>
      <w:proofErr w:type="spellStart"/>
      <w:r w:rsidR="000A7C39" w:rsidRPr="004C558C">
        <w:rPr>
          <w:rFonts w:cs="Arial"/>
          <w:b/>
          <w:color w:val="auto"/>
        </w:rPr>
        <w:t>Hettich</w:t>
      </w:r>
      <w:proofErr w:type="spellEnd"/>
      <w:r w:rsidR="000A7C39" w:rsidRPr="004C558C">
        <w:rPr>
          <w:rFonts w:cs="Arial"/>
          <w:b/>
          <w:szCs w:val="24"/>
        </w:rPr>
        <w:t xml:space="preserve"> </w:t>
      </w:r>
      <w:r w:rsidR="009514D3">
        <w:rPr>
          <w:rFonts w:cs="Arial"/>
          <w:b/>
          <w:szCs w:val="24"/>
        </w:rPr>
        <w:t xml:space="preserve">trifft </w:t>
      </w:r>
      <w:r w:rsidR="009514D3" w:rsidRPr="004C558C">
        <w:rPr>
          <w:rFonts w:cs="Arial"/>
          <w:b/>
          <w:szCs w:val="24"/>
        </w:rPr>
        <w:t xml:space="preserve">genau </w:t>
      </w:r>
      <w:r w:rsidR="009514D3">
        <w:rPr>
          <w:rFonts w:cs="Arial"/>
          <w:b/>
          <w:szCs w:val="24"/>
        </w:rPr>
        <w:t xml:space="preserve">diesen </w:t>
      </w:r>
      <w:r w:rsidR="009514D3" w:rsidRPr="004C558C">
        <w:rPr>
          <w:rFonts w:cs="Arial"/>
          <w:b/>
          <w:szCs w:val="24"/>
        </w:rPr>
        <w:t>Zeitgeist</w:t>
      </w:r>
      <w:r w:rsidR="009514D3">
        <w:rPr>
          <w:rFonts w:cs="Arial"/>
          <w:b/>
          <w:szCs w:val="24"/>
        </w:rPr>
        <w:t xml:space="preserve">. </w:t>
      </w:r>
      <w:r w:rsidR="00357660">
        <w:rPr>
          <w:rFonts w:cs="Arial"/>
          <w:b/>
          <w:szCs w:val="24"/>
        </w:rPr>
        <w:t xml:space="preserve">Jetzt </w:t>
      </w:r>
      <w:r w:rsidR="00357337">
        <w:rPr>
          <w:rFonts w:cs="Arial"/>
          <w:b/>
          <w:szCs w:val="24"/>
        </w:rPr>
        <w:t xml:space="preserve">hat der </w:t>
      </w:r>
      <w:r w:rsidR="007565A1">
        <w:rPr>
          <w:rFonts w:cs="Arial"/>
          <w:b/>
          <w:szCs w:val="24"/>
        </w:rPr>
        <w:t>Erfinder der Schubkastenplattform sein aktuelles</w:t>
      </w:r>
      <w:r w:rsidR="00357337">
        <w:rPr>
          <w:rFonts w:cs="Arial"/>
          <w:b/>
          <w:szCs w:val="24"/>
        </w:rPr>
        <w:t xml:space="preserve"> System durch eine</w:t>
      </w:r>
      <w:r w:rsidR="00357660">
        <w:rPr>
          <w:rFonts w:cs="Arial"/>
          <w:b/>
          <w:szCs w:val="24"/>
        </w:rPr>
        <w:t xml:space="preserve"> </w:t>
      </w:r>
      <w:r w:rsidR="00197547" w:rsidRPr="004C558C">
        <w:rPr>
          <w:rFonts w:cs="Arial"/>
          <w:b/>
          <w:szCs w:val="24"/>
        </w:rPr>
        <w:t>attraktive Designvariante</w:t>
      </w:r>
      <w:r w:rsidR="00357337">
        <w:rPr>
          <w:rFonts w:cs="Arial"/>
          <w:b/>
          <w:szCs w:val="24"/>
        </w:rPr>
        <w:t xml:space="preserve"> ergänzt: </w:t>
      </w:r>
      <w:r w:rsidR="00593D2E">
        <w:rPr>
          <w:rFonts w:cs="Arial"/>
          <w:b/>
          <w:szCs w:val="24"/>
        </w:rPr>
        <w:t xml:space="preserve">Jeder </w:t>
      </w:r>
      <w:r w:rsidR="004C558C" w:rsidRPr="004C558C">
        <w:rPr>
          <w:rFonts w:cs="Arial"/>
          <w:b/>
          <w:szCs w:val="24"/>
        </w:rPr>
        <w:t>Schubk</w:t>
      </w:r>
      <w:r w:rsidR="00475286">
        <w:rPr>
          <w:rFonts w:cs="Arial"/>
          <w:b/>
          <w:szCs w:val="24"/>
        </w:rPr>
        <w:t>a</w:t>
      </w:r>
      <w:r w:rsidR="004C558C" w:rsidRPr="004C558C">
        <w:rPr>
          <w:rFonts w:cs="Arial"/>
          <w:b/>
          <w:szCs w:val="24"/>
        </w:rPr>
        <w:t xml:space="preserve">sten </w:t>
      </w:r>
      <w:r w:rsidR="00593D2E">
        <w:rPr>
          <w:rFonts w:cs="Arial"/>
          <w:b/>
          <w:szCs w:val="24"/>
        </w:rPr>
        <w:t xml:space="preserve">kann </w:t>
      </w:r>
      <w:r w:rsidR="00414CFE">
        <w:rPr>
          <w:rFonts w:cs="Arial"/>
          <w:b/>
          <w:szCs w:val="24"/>
        </w:rPr>
        <w:t>mit dem Feature „</w:t>
      </w:r>
      <w:proofErr w:type="spellStart"/>
      <w:r w:rsidR="00414CFE">
        <w:rPr>
          <w:rFonts w:cs="Arial"/>
          <w:b/>
          <w:szCs w:val="24"/>
        </w:rPr>
        <w:t>AvanTech</w:t>
      </w:r>
      <w:proofErr w:type="spellEnd"/>
      <w:r w:rsidR="00414CFE">
        <w:rPr>
          <w:rFonts w:cs="Arial"/>
          <w:b/>
          <w:szCs w:val="24"/>
        </w:rPr>
        <w:t xml:space="preserve"> YOU Illumination“ </w:t>
      </w:r>
      <w:r w:rsidR="00593D2E">
        <w:rPr>
          <w:rFonts w:cs="Arial"/>
          <w:b/>
          <w:szCs w:val="24"/>
        </w:rPr>
        <w:t>e</w:t>
      </w:r>
      <w:r w:rsidR="004C558C" w:rsidRPr="004C558C">
        <w:rPr>
          <w:rFonts w:cs="Arial"/>
          <w:b/>
          <w:szCs w:val="24"/>
        </w:rPr>
        <w:t xml:space="preserve">ine </w:t>
      </w:r>
      <w:r w:rsidR="009212C0">
        <w:rPr>
          <w:rFonts w:cs="Arial"/>
          <w:b/>
          <w:szCs w:val="24"/>
        </w:rPr>
        <w:t xml:space="preserve">eigene </w:t>
      </w:r>
      <w:r w:rsidR="00015752">
        <w:rPr>
          <w:rFonts w:cs="Arial"/>
          <w:b/>
          <w:szCs w:val="24"/>
        </w:rPr>
        <w:t>LED-</w:t>
      </w:r>
      <w:r w:rsidR="004C558C" w:rsidRPr="004C558C">
        <w:rPr>
          <w:rFonts w:cs="Arial"/>
          <w:b/>
          <w:szCs w:val="24"/>
        </w:rPr>
        <w:t xml:space="preserve">Lichtsignatur </w:t>
      </w:r>
      <w:r w:rsidR="00593D2E">
        <w:rPr>
          <w:rFonts w:cs="Arial"/>
          <w:b/>
          <w:szCs w:val="24"/>
        </w:rPr>
        <w:t>erhalten.</w:t>
      </w:r>
    </w:p>
    <w:p w14:paraId="1285AC48" w14:textId="36203625" w:rsidR="0056692B" w:rsidRPr="0056692B" w:rsidRDefault="00470E88" w:rsidP="00E465E2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szCs w:val="24"/>
        </w:rPr>
        <w:br/>
      </w:r>
      <w:r w:rsidR="004C558C" w:rsidRPr="004C528D">
        <w:rPr>
          <w:rFonts w:cs="Arial"/>
          <w:szCs w:val="24"/>
        </w:rPr>
        <w:t xml:space="preserve">Das Schubkastensystem </w:t>
      </w:r>
      <w:proofErr w:type="spellStart"/>
      <w:r w:rsidR="004C558C" w:rsidRPr="004C528D">
        <w:rPr>
          <w:rFonts w:cs="Arial"/>
          <w:szCs w:val="24"/>
        </w:rPr>
        <w:t>AvanTech</w:t>
      </w:r>
      <w:proofErr w:type="spellEnd"/>
      <w:r w:rsidR="004C558C" w:rsidRPr="004C528D">
        <w:rPr>
          <w:rFonts w:cs="Arial"/>
          <w:szCs w:val="24"/>
        </w:rPr>
        <w:t xml:space="preserve"> YOU macht individuelles Kundendesign in Farbe, Format und Material sehr einfach umsetzbar. </w:t>
      </w:r>
      <w:r w:rsidR="0056692B" w:rsidRPr="0056692B">
        <w:rPr>
          <w:rFonts w:cs="Arial"/>
          <w:color w:val="auto"/>
          <w:szCs w:val="24"/>
        </w:rPr>
        <w:t>Alle Bauteile innerhalb der Plattform sind miteinander kombinierbar, das erlaubt ein breites Sortiment mit schlanker, flexibler Fertigung bei geringen Kosten in Produktion und Lager.</w:t>
      </w:r>
    </w:p>
    <w:p w14:paraId="7DEC505D" w14:textId="77777777" w:rsidR="0056692B" w:rsidRPr="0056692B" w:rsidRDefault="0056692B" w:rsidP="00E465E2">
      <w:pPr>
        <w:spacing w:line="360" w:lineRule="auto"/>
        <w:rPr>
          <w:rFonts w:cs="Arial"/>
          <w:color w:val="auto"/>
          <w:szCs w:val="24"/>
        </w:rPr>
      </w:pPr>
    </w:p>
    <w:p w14:paraId="2EC1949C" w14:textId="1BFEEAA9" w:rsidR="00E47303" w:rsidRPr="003A25A5" w:rsidRDefault="00BC3D7E" w:rsidP="00E465E2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szCs w:val="24"/>
        </w:rPr>
        <w:t>J</w:t>
      </w:r>
      <w:r w:rsidR="004C558C" w:rsidRPr="00A97F42">
        <w:rPr>
          <w:rFonts w:cs="Arial"/>
          <w:szCs w:val="24"/>
        </w:rPr>
        <w:t xml:space="preserve">etzt verleiht </w:t>
      </w:r>
      <w:proofErr w:type="spellStart"/>
      <w:r w:rsidR="004C558C" w:rsidRPr="00A97F42">
        <w:rPr>
          <w:rFonts w:cs="Arial"/>
          <w:szCs w:val="24"/>
        </w:rPr>
        <w:t>AvanTech</w:t>
      </w:r>
      <w:proofErr w:type="spellEnd"/>
      <w:r w:rsidR="004C558C" w:rsidRPr="00A97F42">
        <w:rPr>
          <w:rFonts w:cs="Arial"/>
          <w:szCs w:val="24"/>
        </w:rPr>
        <w:t xml:space="preserve"> YOU dem Möbel auf Wunsch </w:t>
      </w:r>
      <w:r w:rsidR="004C558C">
        <w:rPr>
          <w:rFonts w:cs="Arial"/>
          <w:szCs w:val="24"/>
        </w:rPr>
        <w:t>sogar</w:t>
      </w:r>
      <w:r w:rsidR="004C558C" w:rsidRPr="00A97F42">
        <w:rPr>
          <w:rFonts w:cs="Arial"/>
          <w:szCs w:val="24"/>
        </w:rPr>
        <w:t xml:space="preserve"> eine eigene Lichtsignatur</w:t>
      </w:r>
      <w:r w:rsidR="004C558C">
        <w:rPr>
          <w:rFonts w:cs="Arial"/>
          <w:szCs w:val="24"/>
        </w:rPr>
        <w:t>:</w:t>
      </w:r>
      <w:r w:rsidR="004C558C" w:rsidRPr="00A97F42">
        <w:rPr>
          <w:rFonts w:cs="Arial"/>
          <w:szCs w:val="24"/>
        </w:rPr>
        <w:t xml:space="preserve"> Homogenes LED-Licht in 4.000 °K in </w:t>
      </w:r>
      <w:proofErr w:type="spellStart"/>
      <w:r w:rsidR="004C558C" w:rsidRPr="00A97F42">
        <w:rPr>
          <w:rFonts w:cs="Arial"/>
          <w:szCs w:val="24"/>
        </w:rPr>
        <w:t>aufklipsbaren</w:t>
      </w:r>
      <w:proofErr w:type="spellEnd"/>
      <w:r w:rsidR="004C558C" w:rsidRPr="00A97F42">
        <w:rPr>
          <w:rFonts w:cs="Arial"/>
          <w:szCs w:val="24"/>
        </w:rPr>
        <w:t xml:space="preserve"> </w:t>
      </w:r>
      <w:r w:rsidR="00E9571F">
        <w:rPr>
          <w:rFonts w:cs="Arial"/>
          <w:szCs w:val="24"/>
        </w:rPr>
        <w:t>P</w:t>
      </w:r>
      <w:r w:rsidR="004C558C" w:rsidRPr="00A97F42">
        <w:rPr>
          <w:rFonts w:cs="Arial"/>
          <w:szCs w:val="24"/>
        </w:rPr>
        <w:t xml:space="preserve">rofilen beleuchtet die geöffneten Schubkästen von innen oder setzt </w:t>
      </w:r>
      <w:r w:rsidR="00E01421">
        <w:rPr>
          <w:rFonts w:cs="Arial"/>
          <w:szCs w:val="24"/>
        </w:rPr>
        <w:t>stimmungsvolle</w:t>
      </w:r>
      <w:r w:rsidR="00E01421" w:rsidRPr="00A97F42">
        <w:rPr>
          <w:rFonts w:cs="Arial"/>
          <w:szCs w:val="24"/>
        </w:rPr>
        <w:t xml:space="preserve"> </w:t>
      </w:r>
      <w:r w:rsidR="004C558C" w:rsidRPr="00A97F42">
        <w:rPr>
          <w:rFonts w:cs="Arial"/>
          <w:szCs w:val="24"/>
        </w:rPr>
        <w:t>Akzente nach außen.</w:t>
      </w:r>
      <w:r w:rsidR="004C558C">
        <w:rPr>
          <w:rFonts w:cs="Arial"/>
          <w:szCs w:val="24"/>
        </w:rPr>
        <w:t xml:space="preserve"> Auch </w:t>
      </w:r>
      <w:r w:rsidR="004C558C" w:rsidRPr="00A97F42">
        <w:rPr>
          <w:rFonts w:cs="Arial"/>
          <w:szCs w:val="24"/>
        </w:rPr>
        <w:t xml:space="preserve">Glas-Inlays mit polierter oder geschliffener Kante </w:t>
      </w:r>
      <w:r w:rsidR="004C558C">
        <w:rPr>
          <w:rFonts w:cs="Arial"/>
          <w:szCs w:val="24"/>
        </w:rPr>
        <w:t>lassen sich ins beste Licht setzen</w:t>
      </w:r>
      <w:r>
        <w:rPr>
          <w:rFonts w:cs="Arial"/>
          <w:szCs w:val="24"/>
        </w:rPr>
        <w:t>:</w:t>
      </w:r>
      <w:r w:rsidR="00E0142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Die LED-Signatur </w:t>
      </w:r>
      <w:r w:rsidR="004C558C" w:rsidRPr="00A97F42">
        <w:rPr>
          <w:rFonts w:cs="Arial"/>
          <w:szCs w:val="24"/>
        </w:rPr>
        <w:t>sorg</w:t>
      </w:r>
      <w:r w:rsidR="00E01421">
        <w:rPr>
          <w:rFonts w:cs="Arial"/>
          <w:szCs w:val="24"/>
        </w:rPr>
        <w:t>t</w:t>
      </w:r>
      <w:r w:rsidR="004C558C" w:rsidRPr="00A97F42">
        <w:rPr>
          <w:rFonts w:cs="Arial"/>
          <w:szCs w:val="24"/>
        </w:rPr>
        <w:t xml:space="preserve"> </w:t>
      </w:r>
      <w:r w:rsidR="00744BDC">
        <w:rPr>
          <w:rFonts w:cs="Arial"/>
          <w:szCs w:val="24"/>
        </w:rPr>
        <w:t>bei jedem Herausziehen des Schubkastens</w:t>
      </w:r>
      <w:r w:rsidR="00744BDC" w:rsidRPr="00A97F42">
        <w:rPr>
          <w:rFonts w:cs="Arial"/>
          <w:szCs w:val="24"/>
        </w:rPr>
        <w:t xml:space="preserve"> </w:t>
      </w:r>
      <w:r w:rsidR="004C558C" w:rsidRPr="00A97F42">
        <w:rPr>
          <w:rFonts w:cs="Arial"/>
          <w:szCs w:val="24"/>
        </w:rPr>
        <w:t xml:space="preserve">für besondere optische Effekte. Die nötige Energie liefert </w:t>
      </w:r>
      <w:r w:rsidR="004C558C">
        <w:rPr>
          <w:rFonts w:cs="Arial"/>
          <w:szCs w:val="24"/>
        </w:rPr>
        <w:t xml:space="preserve">jeweils </w:t>
      </w:r>
      <w:r w:rsidR="004C558C" w:rsidRPr="00A97F42">
        <w:rPr>
          <w:rFonts w:cs="Arial"/>
          <w:szCs w:val="24"/>
        </w:rPr>
        <w:t xml:space="preserve">ein praktischer, </w:t>
      </w:r>
      <w:proofErr w:type="spellStart"/>
      <w:r w:rsidR="004C558C" w:rsidRPr="00A97F42">
        <w:rPr>
          <w:rFonts w:cs="Arial"/>
          <w:szCs w:val="24"/>
        </w:rPr>
        <w:t>wiederaufladbarer</w:t>
      </w:r>
      <w:proofErr w:type="spellEnd"/>
      <w:r w:rsidR="004C558C" w:rsidRPr="00A97F42">
        <w:rPr>
          <w:rFonts w:cs="Arial"/>
          <w:szCs w:val="24"/>
        </w:rPr>
        <w:t xml:space="preserve"> Akku-Pack. </w:t>
      </w:r>
      <w:r w:rsidR="004C558C">
        <w:rPr>
          <w:rFonts w:cs="Arial"/>
          <w:szCs w:val="24"/>
        </w:rPr>
        <w:t xml:space="preserve">So </w:t>
      </w:r>
      <w:r w:rsidR="004C558C" w:rsidRPr="00A97F42">
        <w:rPr>
          <w:rFonts w:cs="Arial"/>
          <w:szCs w:val="24"/>
        </w:rPr>
        <w:t>können aufwendige Elektroanschlüsse entfallen</w:t>
      </w:r>
      <w:r w:rsidR="00CB15C5">
        <w:rPr>
          <w:rFonts w:cs="Arial"/>
          <w:szCs w:val="24"/>
        </w:rPr>
        <w:t xml:space="preserve">, </w:t>
      </w:r>
      <w:r w:rsidR="008C4666">
        <w:rPr>
          <w:rFonts w:cs="Arial"/>
          <w:szCs w:val="24"/>
        </w:rPr>
        <w:t xml:space="preserve">und das hochwertige Design mit Lichtsignatur wird </w:t>
      </w:r>
      <w:r w:rsidR="00122E7E">
        <w:rPr>
          <w:rFonts w:cs="Arial"/>
          <w:szCs w:val="24"/>
        </w:rPr>
        <w:t xml:space="preserve">montagefreundlich </w:t>
      </w:r>
      <w:r w:rsidR="00182636">
        <w:rPr>
          <w:rFonts w:cs="Arial"/>
          <w:szCs w:val="24"/>
        </w:rPr>
        <w:t xml:space="preserve">und </w:t>
      </w:r>
      <w:r w:rsidR="008C4666">
        <w:rPr>
          <w:rFonts w:cs="Arial"/>
          <w:szCs w:val="24"/>
        </w:rPr>
        <w:lastRenderedPageBreak/>
        <w:t xml:space="preserve">ohne </w:t>
      </w:r>
      <w:r w:rsidR="00182636">
        <w:rPr>
          <w:rFonts w:cs="Arial"/>
          <w:szCs w:val="24"/>
        </w:rPr>
        <w:t xml:space="preserve">technischen </w:t>
      </w:r>
      <w:r w:rsidR="008C4666">
        <w:rPr>
          <w:rFonts w:cs="Arial"/>
          <w:szCs w:val="24"/>
        </w:rPr>
        <w:t>Mehraufwand realisier</w:t>
      </w:r>
      <w:r w:rsidR="000B453F">
        <w:rPr>
          <w:rFonts w:cs="Arial"/>
          <w:szCs w:val="24"/>
        </w:rPr>
        <w:t>bar</w:t>
      </w:r>
      <w:r w:rsidR="000B453F" w:rsidRPr="003A25A5">
        <w:rPr>
          <w:rFonts w:cs="Arial"/>
          <w:color w:val="auto"/>
          <w:szCs w:val="24"/>
        </w:rPr>
        <w:t>.</w:t>
      </w:r>
      <w:r w:rsidR="000650FB" w:rsidRPr="003A25A5">
        <w:rPr>
          <w:rFonts w:cs="Arial"/>
          <w:color w:val="auto"/>
          <w:szCs w:val="24"/>
        </w:rPr>
        <w:t xml:space="preserve"> </w:t>
      </w:r>
      <w:r w:rsidR="00780EB7" w:rsidRPr="003A25A5">
        <w:rPr>
          <w:rFonts w:cs="Arial"/>
          <w:color w:val="auto"/>
          <w:szCs w:val="24"/>
        </w:rPr>
        <w:t xml:space="preserve">Diese besondere Designleistung von </w:t>
      </w:r>
      <w:proofErr w:type="spellStart"/>
      <w:r w:rsidR="00780EB7" w:rsidRPr="003A25A5">
        <w:rPr>
          <w:rFonts w:cs="Arial"/>
          <w:color w:val="auto"/>
          <w:szCs w:val="24"/>
        </w:rPr>
        <w:t>Hettich</w:t>
      </w:r>
      <w:proofErr w:type="spellEnd"/>
      <w:r w:rsidR="00780EB7" w:rsidRPr="003A25A5">
        <w:rPr>
          <w:rFonts w:cs="Arial"/>
          <w:color w:val="auto"/>
          <w:szCs w:val="24"/>
        </w:rPr>
        <w:t xml:space="preserve"> wurde bereits mehrfach international prämiert, unter anderem mit dem „</w:t>
      </w:r>
      <w:proofErr w:type="spellStart"/>
      <w:r w:rsidR="00780EB7" w:rsidRPr="003A25A5">
        <w:rPr>
          <w:rFonts w:cs="Arial"/>
          <w:color w:val="auto"/>
          <w:szCs w:val="24"/>
        </w:rPr>
        <w:t>Interzum</w:t>
      </w:r>
      <w:proofErr w:type="spellEnd"/>
      <w:r w:rsidR="00780EB7" w:rsidRPr="003A25A5">
        <w:rPr>
          <w:rFonts w:cs="Arial"/>
          <w:color w:val="auto"/>
          <w:szCs w:val="24"/>
        </w:rPr>
        <w:t xml:space="preserve"> Award 2021“</w:t>
      </w:r>
      <w:r w:rsidR="00C93459">
        <w:rPr>
          <w:rFonts w:cs="Arial"/>
          <w:color w:val="auto"/>
          <w:szCs w:val="24"/>
        </w:rPr>
        <w:t xml:space="preserve"> und dem </w:t>
      </w:r>
      <w:r w:rsidR="00C93459" w:rsidRPr="003A25A5">
        <w:rPr>
          <w:rFonts w:cs="Arial"/>
          <w:color w:val="auto"/>
          <w:szCs w:val="24"/>
        </w:rPr>
        <w:t>„</w:t>
      </w:r>
      <w:r w:rsidR="00C93459" w:rsidRPr="002F7C8C">
        <w:rPr>
          <w:rFonts w:cs="Arial"/>
          <w:color w:val="auto"/>
          <w:szCs w:val="24"/>
          <w:lang w:val="en-GB"/>
        </w:rPr>
        <w:t xml:space="preserve">Red Dot </w:t>
      </w:r>
      <w:r w:rsidR="00156AE5">
        <w:rPr>
          <w:rFonts w:cs="Arial"/>
          <w:color w:val="auto"/>
          <w:szCs w:val="24"/>
          <w:lang w:val="en-GB"/>
        </w:rPr>
        <w:t xml:space="preserve">Design </w:t>
      </w:r>
      <w:r w:rsidR="00C93459" w:rsidRPr="002F7C8C">
        <w:rPr>
          <w:rFonts w:cs="Arial"/>
          <w:color w:val="auto"/>
          <w:szCs w:val="24"/>
          <w:lang w:val="en-GB"/>
        </w:rPr>
        <w:t>Award 2022”</w:t>
      </w:r>
      <w:r w:rsidR="00780EB7" w:rsidRPr="003A25A5">
        <w:rPr>
          <w:rFonts w:cs="Arial"/>
          <w:color w:val="auto"/>
          <w:szCs w:val="24"/>
        </w:rPr>
        <w:t xml:space="preserve">. </w:t>
      </w:r>
    </w:p>
    <w:p w14:paraId="6040452E" w14:textId="77777777" w:rsidR="00DA1ACA" w:rsidRPr="003A25A5" w:rsidRDefault="00DA1ACA" w:rsidP="00E465E2">
      <w:pPr>
        <w:spacing w:line="360" w:lineRule="auto"/>
        <w:rPr>
          <w:rFonts w:cs="Arial"/>
          <w:color w:val="auto"/>
          <w:szCs w:val="24"/>
        </w:rPr>
      </w:pPr>
    </w:p>
    <w:p w14:paraId="0CBC26C9" w14:textId="21629E66" w:rsidR="00052A44" w:rsidRPr="003A25A5" w:rsidRDefault="00052A44" w:rsidP="00E465E2">
      <w:pPr>
        <w:spacing w:line="360" w:lineRule="auto"/>
        <w:rPr>
          <w:rFonts w:cs="Arial"/>
          <w:color w:val="auto"/>
          <w:szCs w:val="24"/>
        </w:rPr>
      </w:pPr>
      <w:r w:rsidRPr="003A25A5">
        <w:rPr>
          <w:rFonts w:cs="Arial"/>
          <w:color w:val="auto"/>
          <w:szCs w:val="24"/>
        </w:rPr>
        <w:t xml:space="preserve">Herstellern wie Nolte Küchen eröffnet die wirtschaftliche Plattform </w:t>
      </w:r>
      <w:proofErr w:type="spellStart"/>
      <w:r w:rsidRPr="003A25A5">
        <w:rPr>
          <w:rFonts w:cs="Arial"/>
          <w:color w:val="auto"/>
          <w:szCs w:val="24"/>
        </w:rPr>
        <w:t>AvanTech</w:t>
      </w:r>
      <w:proofErr w:type="spellEnd"/>
      <w:r w:rsidRPr="003A25A5">
        <w:rPr>
          <w:rFonts w:cs="Arial"/>
          <w:color w:val="auto"/>
          <w:szCs w:val="24"/>
        </w:rPr>
        <w:t xml:space="preserve"> YOU die gewünschten Spielräume, um auch den anspruchsvollen Küchenkunden im Hochwert-Segment ein attraktives Schubkastendesign mit exklusiver Note und spürbarer Qualität anzubieten.</w:t>
      </w:r>
    </w:p>
    <w:p w14:paraId="01BD69F2" w14:textId="77777777" w:rsidR="00761120" w:rsidRPr="003A25A5" w:rsidRDefault="00761120" w:rsidP="00E465E2">
      <w:pPr>
        <w:spacing w:line="360" w:lineRule="auto"/>
        <w:rPr>
          <w:rFonts w:cs="Arial"/>
          <w:b/>
          <w:color w:val="auto"/>
          <w:szCs w:val="24"/>
        </w:rPr>
      </w:pPr>
    </w:p>
    <w:p w14:paraId="23D1EC62" w14:textId="16E72903" w:rsidR="007F3037" w:rsidRPr="003A25A5" w:rsidRDefault="005638A3" w:rsidP="00E465E2">
      <w:pPr>
        <w:spacing w:line="360" w:lineRule="auto"/>
        <w:rPr>
          <w:rFonts w:cs="Arial"/>
          <w:b/>
          <w:color w:val="auto"/>
          <w:szCs w:val="24"/>
        </w:rPr>
      </w:pPr>
      <w:r w:rsidRPr="003A25A5">
        <w:rPr>
          <w:rFonts w:cs="Arial"/>
          <w:b/>
          <w:color w:val="auto"/>
          <w:szCs w:val="24"/>
        </w:rPr>
        <w:t>Noch m</w:t>
      </w:r>
      <w:r w:rsidR="00761120" w:rsidRPr="003A25A5">
        <w:rPr>
          <w:rFonts w:cs="Arial"/>
          <w:b/>
          <w:color w:val="auto"/>
          <w:szCs w:val="24"/>
        </w:rPr>
        <w:t>ehr Gestaltungsfreiheit</w:t>
      </w:r>
    </w:p>
    <w:p w14:paraId="03C5A921" w14:textId="3BDEA8A3" w:rsidR="005638A3" w:rsidRPr="003A25A5" w:rsidRDefault="007F3037" w:rsidP="00052A44">
      <w:pPr>
        <w:spacing w:line="360" w:lineRule="auto"/>
        <w:rPr>
          <w:rFonts w:cs="Arial"/>
          <w:color w:val="auto"/>
          <w:szCs w:val="24"/>
        </w:rPr>
      </w:pPr>
      <w:r w:rsidRPr="003A25A5">
        <w:rPr>
          <w:rFonts w:cs="Arial"/>
          <w:color w:val="auto"/>
          <w:szCs w:val="24"/>
        </w:rPr>
        <w:t xml:space="preserve">Die 13 mm schlanke </w:t>
      </w:r>
      <w:proofErr w:type="spellStart"/>
      <w:r w:rsidRPr="003A25A5">
        <w:rPr>
          <w:rFonts w:cs="Arial"/>
          <w:color w:val="auto"/>
          <w:szCs w:val="24"/>
        </w:rPr>
        <w:t>AvanTech</w:t>
      </w:r>
      <w:proofErr w:type="spellEnd"/>
      <w:r w:rsidRPr="003A25A5">
        <w:rPr>
          <w:rFonts w:cs="Arial"/>
          <w:color w:val="auto"/>
          <w:szCs w:val="24"/>
        </w:rPr>
        <w:t xml:space="preserve"> YOU Zarge mit unsichtbar integrierter </w:t>
      </w:r>
      <w:proofErr w:type="spellStart"/>
      <w:r w:rsidRPr="003A25A5">
        <w:rPr>
          <w:rFonts w:cs="Arial"/>
          <w:color w:val="auto"/>
          <w:szCs w:val="24"/>
        </w:rPr>
        <w:t>Blendenverstellfunktion</w:t>
      </w:r>
      <w:proofErr w:type="spellEnd"/>
      <w:r w:rsidRPr="003A25A5">
        <w:rPr>
          <w:rFonts w:cs="Arial"/>
          <w:color w:val="auto"/>
          <w:szCs w:val="24"/>
        </w:rPr>
        <w:t xml:space="preserve"> ermöglicht in jeder Ausführung ein elegantes und makelloses Design. Bereits im Standardprogramm </w:t>
      </w:r>
      <w:r w:rsidR="00761120" w:rsidRPr="003A25A5">
        <w:rPr>
          <w:rFonts w:cs="Arial"/>
          <w:color w:val="auto"/>
          <w:szCs w:val="24"/>
        </w:rPr>
        <w:t xml:space="preserve">erlaubt </w:t>
      </w:r>
      <w:r w:rsidRPr="003A25A5">
        <w:rPr>
          <w:rFonts w:cs="Arial"/>
          <w:color w:val="auto"/>
          <w:szCs w:val="24"/>
        </w:rPr>
        <w:t xml:space="preserve">die Plattform eine enorme Kombinationsvielfalt: Über </w:t>
      </w:r>
      <w:proofErr w:type="spellStart"/>
      <w:r w:rsidRPr="003A25A5">
        <w:rPr>
          <w:rFonts w:cs="Arial"/>
          <w:color w:val="auto"/>
          <w:szCs w:val="24"/>
        </w:rPr>
        <w:t>aufklipsbare</w:t>
      </w:r>
      <w:proofErr w:type="spellEnd"/>
      <w:r w:rsidRPr="003A25A5">
        <w:rPr>
          <w:rFonts w:cs="Arial"/>
          <w:color w:val="auto"/>
          <w:szCs w:val="24"/>
        </w:rPr>
        <w:t xml:space="preserve"> </w:t>
      </w:r>
      <w:proofErr w:type="spellStart"/>
      <w:r w:rsidRPr="003A25A5">
        <w:rPr>
          <w:rFonts w:cs="Arial"/>
          <w:color w:val="auto"/>
          <w:szCs w:val="24"/>
        </w:rPr>
        <w:t>Design</w:t>
      </w:r>
      <w:r w:rsidR="00147457">
        <w:rPr>
          <w:rFonts w:cs="Arial"/>
          <w:color w:val="auto"/>
          <w:szCs w:val="24"/>
        </w:rPr>
        <w:t>P</w:t>
      </w:r>
      <w:r w:rsidRPr="003A25A5">
        <w:rPr>
          <w:rFonts w:cs="Arial"/>
          <w:color w:val="auto"/>
          <w:szCs w:val="24"/>
        </w:rPr>
        <w:t>rofile</w:t>
      </w:r>
      <w:proofErr w:type="spellEnd"/>
      <w:r w:rsidRPr="003A25A5">
        <w:rPr>
          <w:rFonts w:cs="Arial"/>
          <w:color w:val="auto"/>
          <w:szCs w:val="24"/>
        </w:rPr>
        <w:t xml:space="preserve"> oder </w:t>
      </w:r>
      <w:proofErr w:type="spellStart"/>
      <w:r w:rsidRPr="003A25A5">
        <w:rPr>
          <w:rFonts w:cs="Arial"/>
          <w:color w:val="auto"/>
          <w:szCs w:val="24"/>
        </w:rPr>
        <w:t>DesignCapes</w:t>
      </w:r>
      <w:proofErr w:type="spellEnd"/>
      <w:r w:rsidRPr="003A25A5">
        <w:rPr>
          <w:rFonts w:cs="Arial"/>
          <w:color w:val="auto"/>
          <w:szCs w:val="24"/>
        </w:rPr>
        <w:t xml:space="preserve"> lassen sich bereits innerhalb des Standard-Programms immer wieder andere optische Akzente setzen.</w:t>
      </w:r>
      <w:r w:rsidR="00E07DC0" w:rsidRPr="003A25A5">
        <w:rPr>
          <w:rFonts w:cs="Arial"/>
          <w:color w:val="auto"/>
          <w:szCs w:val="24"/>
        </w:rPr>
        <w:t xml:space="preserve"> Und mit den Zargen-Inlays </w:t>
      </w:r>
      <w:r w:rsidR="00761120" w:rsidRPr="003A25A5">
        <w:rPr>
          <w:rFonts w:cs="Arial"/>
          <w:color w:val="auto"/>
          <w:szCs w:val="24"/>
        </w:rPr>
        <w:t xml:space="preserve">realisiert man </w:t>
      </w:r>
      <w:r w:rsidR="00E07DC0" w:rsidRPr="003A25A5">
        <w:rPr>
          <w:rFonts w:cs="Arial"/>
          <w:color w:val="auto"/>
          <w:szCs w:val="24"/>
        </w:rPr>
        <w:t>individuelle Designwünsche</w:t>
      </w:r>
      <w:r w:rsidR="00761120" w:rsidRPr="003A25A5">
        <w:rPr>
          <w:rFonts w:cs="Arial"/>
          <w:color w:val="auto"/>
          <w:szCs w:val="24"/>
        </w:rPr>
        <w:t xml:space="preserve"> </w:t>
      </w:r>
      <w:r w:rsidR="00E07DC0" w:rsidRPr="003A25A5">
        <w:rPr>
          <w:rFonts w:cs="Arial"/>
          <w:color w:val="auto"/>
          <w:szCs w:val="24"/>
        </w:rPr>
        <w:t>sogar</w:t>
      </w:r>
      <w:r w:rsidRPr="003A25A5">
        <w:rPr>
          <w:rFonts w:cs="Arial"/>
          <w:color w:val="auto"/>
          <w:szCs w:val="24"/>
        </w:rPr>
        <w:t xml:space="preserve"> im Wunschmaterial des Kunden</w:t>
      </w:r>
      <w:r w:rsidR="00761120" w:rsidRPr="003A25A5">
        <w:rPr>
          <w:rFonts w:cs="Arial"/>
          <w:color w:val="auto"/>
          <w:szCs w:val="24"/>
        </w:rPr>
        <w:t>.</w:t>
      </w:r>
    </w:p>
    <w:p w14:paraId="096C8F5F" w14:textId="77777777" w:rsidR="005638A3" w:rsidRPr="003A25A5" w:rsidRDefault="005638A3" w:rsidP="00052A44">
      <w:pPr>
        <w:spacing w:line="360" w:lineRule="auto"/>
        <w:rPr>
          <w:rFonts w:cs="Arial"/>
          <w:color w:val="auto"/>
          <w:szCs w:val="24"/>
        </w:rPr>
      </w:pPr>
    </w:p>
    <w:p w14:paraId="1CE9C933" w14:textId="51C42186" w:rsidR="00052A44" w:rsidRPr="003A25A5" w:rsidRDefault="005530D6" w:rsidP="007F3037">
      <w:pPr>
        <w:spacing w:line="360" w:lineRule="auto"/>
        <w:rPr>
          <w:rFonts w:cs="Arial"/>
          <w:color w:val="auto"/>
          <w:szCs w:val="24"/>
        </w:rPr>
      </w:pPr>
      <w:r w:rsidRPr="003A25A5">
        <w:rPr>
          <w:rFonts w:cs="Arial"/>
          <w:color w:val="auto"/>
          <w:szCs w:val="24"/>
        </w:rPr>
        <w:t>Als neuer, attraktiver Baustein erweitert d</w:t>
      </w:r>
      <w:r w:rsidR="007F3037" w:rsidRPr="003A25A5">
        <w:rPr>
          <w:rFonts w:cs="Arial"/>
          <w:color w:val="auto"/>
          <w:szCs w:val="24"/>
        </w:rPr>
        <w:t xml:space="preserve">as Feature </w:t>
      </w:r>
      <w:r w:rsidR="00A966DD" w:rsidRPr="003A25A5">
        <w:rPr>
          <w:rFonts w:cs="Arial"/>
          <w:color w:val="auto"/>
          <w:szCs w:val="24"/>
        </w:rPr>
        <w:t>„</w:t>
      </w:r>
      <w:proofErr w:type="spellStart"/>
      <w:r w:rsidR="007F3037" w:rsidRPr="003A25A5">
        <w:rPr>
          <w:rFonts w:cs="Arial"/>
          <w:color w:val="auto"/>
          <w:szCs w:val="24"/>
        </w:rPr>
        <w:t>AvanTech</w:t>
      </w:r>
      <w:proofErr w:type="spellEnd"/>
      <w:r w:rsidR="007F3037" w:rsidRPr="003A25A5">
        <w:rPr>
          <w:rFonts w:cs="Arial"/>
          <w:color w:val="auto"/>
          <w:szCs w:val="24"/>
        </w:rPr>
        <w:t xml:space="preserve"> YOU Illumination</w:t>
      </w:r>
      <w:r w:rsidR="00A966DD" w:rsidRPr="003A25A5">
        <w:rPr>
          <w:rFonts w:cs="Arial"/>
          <w:color w:val="auto"/>
          <w:szCs w:val="24"/>
        </w:rPr>
        <w:t>“</w:t>
      </w:r>
      <w:r w:rsidR="007F3037" w:rsidRPr="003A25A5">
        <w:rPr>
          <w:rFonts w:cs="Arial"/>
          <w:color w:val="auto"/>
          <w:szCs w:val="24"/>
        </w:rPr>
        <w:t xml:space="preserve"> d</w:t>
      </w:r>
      <w:r w:rsidRPr="003A25A5">
        <w:rPr>
          <w:rFonts w:cs="Arial"/>
          <w:color w:val="auto"/>
          <w:szCs w:val="24"/>
        </w:rPr>
        <w:t xml:space="preserve">ie </w:t>
      </w:r>
      <w:r w:rsidR="00052A44" w:rsidRPr="003A25A5">
        <w:rPr>
          <w:rFonts w:cs="Arial"/>
          <w:color w:val="auto"/>
          <w:szCs w:val="24"/>
        </w:rPr>
        <w:t>wirtschaft</w:t>
      </w:r>
      <w:r w:rsidR="00A966DD" w:rsidRPr="003A25A5">
        <w:rPr>
          <w:rFonts w:cs="Arial"/>
          <w:color w:val="auto"/>
          <w:szCs w:val="24"/>
        </w:rPr>
        <w:t>l</w:t>
      </w:r>
      <w:r w:rsidR="00052A44" w:rsidRPr="003A25A5">
        <w:rPr>
          <w:rFonts w:cs="Arial"/>
          <w:color w:val="auto"/>
          <w:szCs w:val="24"/>
        </w:rPr>
        <w:t xml:space="preserve">iche </w:t>
      </w:r>
      <w:r w:rsidR="00607800" w:rsidRPr="003A25A5">
        <w:rPr>
          <w:rFonts w:cs="Arial"/>
          <w:color w:val="auto"/>
          <w:szCs w:val="24"/>
        </w:rPr>
        <w:t>Schubkasten-</w:t>
      </w:r>
      <w:r w:rsidR="007F3037" w:rsidRPr="003A25A5">
        <w:rPr>
          <w:rFonts w:cs="Arial"/>
          <w:color w:val="auto"/>
          <w:szCs w:val="24"/>
        </w:rPr>
        <w:t>Plattform</w:t>
      </w:r>
      <w:r w:rsidRPr="003A25A5">
        <w:rPr>
          <w:rFonts w:cs="Arial"/>
          <w:color w:val="auto"/>
          <w:szCs w:val="24"/>
        </w:rPr>
        <w:t xml:space="preserve"> von </w:t>
      </w:r>
      <w:proofErr w:type="spellStart"/>
      <w:r w:rsidRPr="003A25A5">
        <w:rPr>
          <w:rFonts w:cs="Arial"/>
          <w:color w:val="auto"/>
          <w:szCs w:val="24"/>
        </w:rPr>
        <w:t>Hettich</w:t>
      </w:r>
      <w:proofErr w:type="spellEnd"/>
      <w:r w:rsidR="00084EE4" w:rsidRPr="003A25A5">
        <w:rPr>
          <w:rFonts w:cs="Arial"/>
          <w:color w:val="auto"/>
          <w:szCs w:val="24"/>
        </w:rPr>
        <w:t xml:space="preserve">. </w:t>
      </w:r>
      <w:r w:rsidR="00052A44" w:rsidRPr="003A25A5">
        <w:rPr>
          <w:rFonts w:cs="Arial"/>
          <w:color w:val="auto"/>
          <w:szCs w:val="24"/>
        </w:rPr>
        <w:t xml:space="preserve">Für Küchen- und Möbelhersteller </w:t>
      </w:r>
      <w:r w:rsidR="00A966DD" w:rsidRPr="003A25A5">
        <w:rPr>
          <w:rFonts w:cs="Arial"/>
          <w:color w:val="auto"/>
          <w:szCs w:val="24"/>
        </w:rPr>
        <w:t>eröffnet</w:t>
      </w:r>
      <w:r w:rsidR="00052A44" w:rsidRPr="003A25A5">
        <w:rPr>
          <w:rFonts w:cs="Arial"/>
          <w:color w:val="auto"/>
          <w:szCs w:val="24"/>
        </w:rPr>
        <w:t xml:space="preserve"> das </w:t>
      </w:r>
      <w:r w:rsidR="00636CF1" w:rsidRPr="003A25A5">
        <w:rPr>
          <w:rFonts w:cs="Arial"/>
          <w:color w:val="auto"/>
          <w:szCs w:val="24"/>
        </w:rPr>
        <w:t xml:space="preserve">weitere </w:t>
      </w:r>
      <w:r w:rsidR="00052A44" w:rsidRPr="003A25A5">
        <w:rPr>
          <w:rFonts w:cs="Arial"/>
          <w:color w:val="auto"/>
          <w:szCs w:val="24"/>
        </w:rPr>
        <w:t>Chance</w:t>
      </w:r>
      <w:r w:rsidR="00607800" w:rsidRPr="003A25A5">
        <w:rPr>
          <w:rFonts w:cs="Arial"/>
          <w:color w:val="auto"/>
          <w:szCs w:val="24"/>
        </w:rPr>
        <w:t>n</w:t>
      </w:r>
      <w:r w:rsidR="00052A44" w:rsidRPr="003A25A5">
        <w:rPr>
          <w:rFonts w:cs="Arial"/>
          <w:color w:val="auto"/>
          <w:szCs w:val="24"/>
        </w:rPr>
        <w:t xml:space="preserve">, </w:t>
      </w:r>
      <w:r w:rsidR="00607800" w:rsidRPr="003A25A5">
        <w:rPr>
          <w:rFonts w:cs="Arial"/>
          <w:color w:val="auto"/>
          <w:szCs w:val="24"/>
        </w:rPr>
        <w:t>s</w:t>
      </w:r>
      <w:r w:rsidR="00052A44" w:rsidRPr="003A25A5">
        <w:rPr>
          <w:rFonts w:cs="Arial"/>
          <w:color w:val="auto"/>
          <w:szCs w:val="24"/>
        </w:rPr>
        <w:t xml:space="preserve">ich </w:t>
      </w:r>
      <w:r w:rsidR="00A966DD" w:rsidRPr="003A25A5">
        <w:rPr>
          <w:rFonts w:cs="Arial"/>
          <w:color w:val="auto"/>
          <w:szCs w:val="24"/>
        </w:rPr>
        <w:t xml:space="preserve">deutlich </w:t>
      </w:r>
      <w:r w:rsidR="00052A44" w:rsidRPr="003A25A5">
        <w:rPr>
          <w:rFonts w:cs="Arial"/>
          <w:color w:val="auto"/>
          <w:szCs w:val="24"/>
        </w:rPr>
        <w:t>vom Wettbewerb abzuheben</w:t>
      </w:r>
      <w:r w:rsidR="00E07DC0" w:rsidRPr="003A25A5">
        <w:rPr>
          <w:rFonts w:cs="Arial"/>
          <w:color w:val="auto"/>
          <w:szCs w:val="24"/>
        </w:rPr>
        <w:t xml:space="preserve"> und ihren</w:t>
      </w:r>
      <w:r w:rsidR="00052A44" w:rsidRPr="003A25A5">
        <w:rPr>
          <w:rFonts w:cs="Arial"/>
          <w:color w:val="auto"/>
          <w:szCs w:val="24"/>
        </w:rPr>
        <w:t xml:space="preserve"> anspruchsvollen </w:t>
      </w:r>
      <w:r w:rsidR="00E07DC0" w:rsidRPr="003A25A5">
        <w:rPr>
          <w:rFonts w:cs="Arial"/>
          <w:color w:val="auto"/>
          <w:szCs w:val="24"/>
        </w:rPr>
        <w:t>K</w:t>
      </w:r>
      <w:r w:rsidR="00052A44" w:rsidRPr="003A25A5">
        <w:rPr>
          <w:rFonts w:cs="Arial"/>
          <w:color w:val="auto"/>
          <w:szCs w:val="24"/>
        </w:rPr>
        <w:t xml:space="preserve">unden </w:t>
      </w:r>
      <w:r w:rsidR="00E07DC0" w:rsidRPr="003A25A5">
        <w:rPr>
          <w:rFonts w:cs="Arial"/>
          <w:color w:val="auto"/>
          <w:szCs w:val="24"/>
        </w:rPr>
        <w:t xml:space="preserve">bis ins </w:t>
      </w:r>
      <w:r w:rsidR="00052A44" w:rsidRPr="003A25A5">
        <w:rPr>
          <w:rFonts w:cs="Arial"/>
          <w:color w:val="auto"/>
          <w:szCs w:val="24"/>
        </w:rPr>
        <w:t xml:space="preserve">Hochwert-Segment </w:t>
      </w:r>
      <w:r w:rsidR="00E07DC0" w:rsidRPr="003A25A5">
        <w:rPr>
          <w:rFonts w:cs="Arial"/>
          <w:color w:val="auto"/>
          <w:szCs w:val="24"/>
        </w:rPr>
        <w:t xml:space="preserve">hinein </w:t>
      </w:r>
      <w:r w:rsidR="00052A44" w:rsidRPr="003A25A5">
        <w:rPr>
          <w:rFonts w:cs="Arial"/>
          <w:color w:val="auto"/>
          <w:szCs w:val="24"/>
        </w:rPr>
        <w:t>ein attraktives Schubkastendesign mit exklusiver Note und spürbarer Qualität anzubieten.</w:t>
      </w:r>
    </w:p>
    <w:p w14:paraId="791B1C51" w14:textId="6CEF5250" w:rsidR="00336A93" w:rsidRDefault="00216F27" w:rsidP="00E954A3">
      <w:pPr>
        <w:rPr>
          <w:rStyle w:val="Hyperlink"/>
          <w:rFonts w:cs="Arial"/>
          <w:color w:val="0070C0"/>
          <w:szCs w:val="24"/>
        </w:rPr>
      </w:pPr>
      <w:r w:rsidRPr="003A25A5">
        <w:rPr>
          <w:rFonts w:cstheme="minorHAnsi"/>
          <w:color w:val="auto"/>
          <w:szCs w:val="24"/>
        </w:rPr>
        <w:t xml:space="preserve">Mehr zu </w:t>
      </w:r>
      <w:r w:rsidR="008F7138" w:rsidRPr="003A25A5">
        <w:rPr>
          <w:rFonts w:cstheme="minorHAnsi"/>
          <w:color w:val="auto"/>
          <w:szCs w:val="24"/>
        </w:rPr>
        <w:t>„</w:t>
      </w:r>
      <w:proofErr w:type="spellStart"/>
      <w:r w:rsidRPr="003A25A5">
        <w:rPr>
          <w:rFonts w:cstheme="minorHAnsi"/>
          <w:color w:val="auto"/>
          <w:szCs w:val="24"/>
        </w:rPr>
        <w:t>AvanTech</w:t>
      </w:r>
      <w:proofErr w:type="spellEnd"/>
      <w:r w:rsidRPr="003A25A5">
        <w:rPr>
          <w:rFonts w:cstheme="minorHAnsi"/>
          <w:color w:val="auto"/>
          <w:szCs w:val="24"/>
        </w:rPr>
        <w:t xml:space="preserve"> YOU</w:t>
      </w:r>
      <w:r w:rsidR="00423B3B" w:rsidRPr="003A25A5">
        <w:rPr>
          <w:rFonts w:cstheme="minorHAnsi"/>
          <w:color w:val="auto"/>
          <w:szCs w:val="24"/>
        </w:rPr>
        <w:t xml:space="preserve"> </w:t>
      </w:r>
      <w:r w:rsidR="008F7138" w:rsidRPr="003A25A5">
        <w:rPr>
          <w:rFonts w:cstheme="minorHAnsi"/>
          <w:color w:val="auto"/>
          <w:szCs w:val="24"/>
        </w:rPr>
        <w:t xml:space="preserve">Illumination“ </w:t>
      </w:r>
      <w:r w:rsidR="00423B3B" w:rsidRPr="003A25A5">
        <w:rPr>
          <w:rFonts w:cstheme="minorHAnsi"/>
          <w:color w:val="auto"/>
          <w:szCs w:val="24"/>
        </w:rPr>
        <w:t xml:space="preserve">von </w:t>
      </w:r>
      <w:proofErr w:type="spellStart"/>
      <w:r w:rsidR="00423B3B" w:rsidRPr="003A25A5">
        <w:rPr>
          <w:rFonts w:cstheme="minorHAnsi"/>
          <w:color w:val="auto"/>
          <w:szCs w:val="24"/>
        </w:rPr>
        <w:t>Hettich</w:t>
      </w:r>
      <w:proofErr w:type="spellEnd"/>
      <w:r w:rsidR="00423B3B" w:rsidRPr="003A25A5">
        <w:rPr>
          <w:rFonts w:cstheme="minorHAnsi"/>
          <w:color w:val="auto"/>
          <w:szCs w:val="24"/>
        </w:rPr>
        <w:t>:</w:t>
      </w:r>
      <w:r w:rsidR="009F61BE" w:rsidRPr="003A25A5">
        <w:rPr>
          <w:rFonts w:cstheme="minorHAnsi"/>
          <w:color w:val="auto"/>
          <w:szCs w:val="24"/>
        </w:rPr>
        <w:t xml:space="preserve"> </w:t>
      </w:r>
      <w:r w:rsidR="009F61BE" w:rsidRPr="003A25A5">
        <w:rPr>
          <w:rFonts w:cstheme="minorHAnsi"/>
          <w:color w:val="auto"/>
          <w:szCs w:val="24"/>
        </w:rPr>
        <w:br/>
      </w:r>
      <w:r w:rsidR="00E954A3" w:rsidRPr="003A25A5">
        <w:rPr>
          <w:rFonts w:cstheme="minorHAnsi"/>
          <w:color w:val="auto"/>
          <w:szCs w:val="24"/>
        </w:rPr>
        <w:br/>
      </w:r>
      <w:r w:rsidR="009F61BE" w:rsidRPr="003A25A5">
        <w:rPr>
          <w:rFonts w:cstheme="minorHAnsi"/>
          <w:color w:val="auto"/>
          <w:szCs w:val="24"/>
        </w:rPr>
        <w:lastRenderedPageBreak/>
        <w:t xml:space="preserve">Landingpage: </w:t>
      </w:r>
      <w:r w:rsidR="00E954A3" w:rsidRPr="003A25A5">
        <w:rPr>
          <w:rFonts w:cstheme="minorHAnsi"/>
          <w:color w:val="auto"/>
          <w:szCs w:val="24"/>
        </w:rPr>
        <w:br/>
      </w:r>
      <w:hyperlink r:id="rId8" w:history="1">
        <w:r w:rsidR="00336A93" w:rsidRPr="00F034C7">
          <w:rPr>
            <w:rStyle w:val="Hyperlink"/>
            <w:rFonts w:cs="Arial"/>
            <w:color w:val="0070C0"/>
            <w:szCs w:val="24"/>
          </w:rPr>
          <w:t>https://avantechyou.hettich.com/</w:t>
        </w:r>
      </w:hyperlink>
    </w:p>
    <w:p w14:paraId="1235718E" w14:textId="77777777" w:rsidR="00FD72C8" w:rsidRDefault="00FD72C8" w:rsidP="00E954A3">
      <w:pPr>
        <w:rPr>
          <w:rStyle w:val="Hyperlink"/>
          <w:rFonts w:cs="Arial"/>
          <w:color w:val="0070C0"/>
          <w:szCs w:val="24"/>
        </w:rPr>
      </w:pPr>
    </w:p>
    <w:p w14:paraId="292A2CEA" w14:textId="4310F4B8" w:rsidR="00E47303" w:rsidRPr="003A25A5" w:rsidRDefault="00E954A3" w:rsidP="00E954A3">
      <w:pPr>
        <w:rPr>
          <w:rStyle w:val="Hyperlink"/>
          <w:rFonts w:cs="Arial"/>
          <w:color w:val="auto"/>
          <w:szCs w:val="24"/>
        </w:rPr>
      </w:pPr>
      <w:r w:rsidRPr="003A25A5">
        <w:rPr>
          <w:rFonts w:cs="Arial"/>
          <w:color w:val="auto"/>
          <w:szCs w:val="24"/>
        </w:rPr>
        <w:br/>
      </w:r>
      <w:r w:rsidR="00E47303" w:rsidRPr="003A25A5">
        <w:rPr>
          <w:rFonts w:cs="Arial"/>
          <w:color w:val="auto"/>
          <w:szCs w:val="24"/>
        </w:rPr>
        <w:t>Produktwebseite:</w:t>
      </w:r>
      <w:r w:rsidR="009F61BE" w:rsidRPr="003A25A5">
        <w:rPr>
          <w:rFonts w:cs="Arial"/>
          <w:color w:val="auto"/>
          <w:szCs w:val="24"/>
        </w:rPr>
        <w:t xml:space="preserve"> </w:t>
      </w:r>
      <w:bookmarkStart w:id="0" w:name="_GoBack"/>
      <w:bookmarkEnd w:id="0"/>
      <w:r w:rsidRPr="003A25A5">
        <w:rPr>
          <w:rFonts w:cs="Arial"/>
          <w:color w:val="auto"/>
          <w:szCs w:val="24"/>
        </w:rPr>
        <w:br/>
      </w:r>
      <w:hyperlink r:id="rId9" w:history="1">
        <w:r w:rsidR="00E47303" w:rsidRPr="00F034C7">
          <w:rPr>
            <w:rStyle w:val="Hyperlink"/>
            <w:rFonts w:cs="Arial"/>
            <w:color w:val="0070C0"/>
            <w:szCs w:val="24"/>
          </w:rPr>
          <w:t>https://web.hettich.com/de-de/produkte-eshop/schubkastensysteme/avantech-you</w:t>
        </w:r>
      </w:hyperlink>
    </w:p>
    <w:p w14:paraId="5209DBD5" w14:textId="77777777" w:rsidR="00E47303" w:rsidRPr="003A25A5" w:rsidRDefault="00E47303" w:rsidP="00E954A3">
      <w:pPr>
        <w:rPr>
          <w:rStyle w:val="Hyperlink"/>
          <w:rFonts w:cs="Arial"/>
          <w:color w:val="auto"/>
          <w:szCs w:val="24"/>
        </w:rPr>
      </w:pPr>
    </w:p>
    <w:p w14:paraId="5510853F" w14:textId="77BC6313" w:rsidR="00E47303" w:rsidRPr="003A25A5" w:rsidRDefault="00E47303" w:rsidP="00E954A3">
      <w:pPr>
        <w:rPr>
          <w:rStyle w:val="Hyperlink"/>
          <w:rFonts w:cs="Arial"/>
          <w:color w:val="auto"/>
          <w:szCs w:val="24"/>
        </w:rPr>
      </w:pPr>
      <w:r w:rsidRPr="003A25A5">
        <w:rPr>
          <w:rStyle w:val="Hyperlink"/>
          <w:rFonts w:cs="Arial"/>
          <w:color w:val="auto"/>
          <w:szCs w:val="24"/>
          <w:u w:val="none"/>
        </w:rPr>
        <w:t xml:space="preserve">Video </w:t>
      </w:r>
      <w:proofErr w:type="spellStart"/>
      <w:r w:rsidRPr="003A25A5">
        <w:rPr>
          <w:rStyle w:val="Hyperlink"/>
          <w:rFonts w:cs="Arial"/>
          <w:color w:val="auto"/>
          <w:szCs w:val="24"/>
          <w:u w:val="none"/>
        </w:rPr>
        <w:t>AvanTech</w:t>
      </w:r>
      <w:proofErr w:type="spellEnd"/>
      <w:r w:rsidRPr="003A25A5">
        <w:rPr>
          <w:rStyle w:val="Hyperlink"/>
          <w:rFonts w:cs="Arial"/>
          <w:color w:val="auto"/>
          <w:szCs w:val="24"/>
          <w:u w:val="none"/>
        </w:rPr>
        <w:t xml:space="preserve"> YOU Illumination</w:t>
      </w:r>
      <w:r w:rsidR="009F61BE" w:rsidRPr="003A25A5">
        <w:rPr>
          <w:rStyle w:val="Hyperlink"/>
          <w:rFonts w:cs="Arial"/>
          <w:color w:val="auto"/>
          <w:szCs w:val="24"/>
          <w:u w:val="none"/>
        </w:rPr>
        <w:t xml:space="preserve">: </w:t>
      </w:r>
      <w:r w:rsidR="009F61BE" w:rsidRPr="003A25A5">
        <w:rPr>
          <w:rStyle w:val="Hyperlink"/>
          <w:rFonts w:cs="Arial"/>
          <w:color w:val="auto"/>
          <w:szCs w:val="24"/>
          <w:u w:val="none"/>
        </w:rPr>
        <w:br/>
      </w:r>
      <w:hyperlink r:id="rId10" w:history="1">
        <w:r w:rsidR="00336A93" w:rsidRPr="00F034C7">
          <w:rPr>
            <w:rStyle w:val="Hyperlink"/>
            <w:rFonts w:cs="Arial"/>
            <w:color w:val="0070C0"/>
            <w:szCs w:val="24"/>
          </w:rPr>
          <w:t>https://e.video-cdn.net/video?video-id=EYoHiTYUckAARbiRo6vfmm&amp;player-id=8BwzRXWCGzWg75u7mK5EYt&amp;channel-id=1851</w:t>
        </w:r>
      </w:hyperlink>
    </w:p>
    <w:p w14:paraId="70C45556" w14:textId="77777777" w:rsidR="00336A93" w:rsidRPr="009F61BE" w:rsidRDefault="00336A93" w:rsidP="00E47303">
      <w:pPr>
        <w:rPr>
          <w:rStyle w:val="Hyperlink"/>
          <w:rFonts w:cs="Arial"/>
          <w:szCs w:val="24"/>
          <w:highlight w:val="yellow"/>
        </w:rPr>
      </w:pPr>
    </w:p>
    <w:p w14:paraId="5A23D56A" w14:textId="618E079C" w:rsidR="001F1AD9" w:rsidRPr="009F61BE" w:rsidRDefault="001F1AD9" w:rsidP="003B0DCE">
      <w:pPr>
        <w:widowControl w:val="0"/>
        <w:suppressAutoHyphens/>
        <w:spacing w:line="360" w:lineRule="auto"/>
        <w:rPr>
          <w:rFonts w:cs="Arial"/>
          <w:color w:val="auto"/>
          <w:szCs w:val="24"/>
        </w:rPr>
      </w:pPr>
    </w:p>
    <w:p w14:paraId="5C445BB1" w14:textId="2BBF218B" w:rsidR="003B0DCE" w:rsidRPr="00F25ABF" w:rsidRDefault="00E567C3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>
        <w:rPr>
          <w:rFonts w:cs="Arial"/>
          <w:b/>
          <w:color w:val="auto"/>
          <w:szCs w:val="24"/>
          <w:lang w:val="sv-SE" w:eastAsia="sv-SE"/>
        </w:rPr>
        <w:t>A</w:t>
      </w:r>
      <w:r w:rsidR="003B0DCE" w:rsidRPr="00F25ABF">
        <w:rPr>
          <w:rFonts w:cs="Arial"/>
          <w:b/>
          <w:color w:val="auto"/>
          <w:szCs w:val="24"/>
          <w:lang w:val="sv-SE" w:eastAsia="sv-SE"/>
        </w:rPr>
        <w:t>bbildungen</w:t>
      </w:r>
    </w:p>
    <w:p w14:paraId="43929A6B" w14:textId="77777777" w:rsidR="00414CFE" w:rsidRDefault="003B0DCE" w:rsidP="00887659">
      <w:pPr>
        <w:widowControl w:val="0"/>
        <w:suppressAutoHyphens/>
        <w:spacing w:line="360" w:lineRule="auto"/>
        <w:rPr>
          <w:rFonts w:cs="Arial"/>
          <w:b/>
          <w:color w:val="auto"/>
          <w:sz w:val="22"/>
          <w:szCs w:val="22"/>
          <w:lang w:val="sv-SE" w:eastAsia="sv-SE"/>
        </w:rPr>
      </w:pPr>
      <w:r w:rsidRPr="003F341C">
        <w:rPr>
          <w:rFonts w:cs="Arial"/>
          <w:b/>
          <w:color w:val="auto"/>
          <w:sz w:val="22"/>
          <w:szCs w:val="22"/>
          <w:lang w:val="sv-SE" w:eastAsia="sv-SE"/>
        </w:rPr>
        <w:t>Bildunterschriften</w:t>
      </w:r>
      <w:r w:rsidR="00902360">
        <w:rPr>
          <w:rFonts w:cs="Arial"/>
          <w:b/>
          <w:color w:val="auto"/>
          <w:sz w:val="22"/>
          <w:szCs w:val="22"/>
          <w:lang w:val="sv-SE" w:eastAsia="sv-SE"/>
        </w:rPr>
        <w:t xml:space="preserve"> </w:t>
      </w:r>
    </w:p>
    <w:p w14:paraId="7CE1D4F4" w14:textId="6CD66905" w:rsidR="00414CFE" w:rsidRDefault="00414CFE" w:rsidP="00414CFE">
      <w:pPr>
        <w:widowControl w:val="0"/>
        <w:suppressAutoHyphens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55C0B722" wp14:editId="48046D00">
            <wp:extent cx="1645920" cy="1192530"/>
            <wp:effectExtent l="0" t="0" r="0" b="762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2E030" w14:textId="77777777" w:rsidR="00E47303" w:rsidRDefault="00E47303" w:rsidP="00414CFE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P91_a</w:t>
      </w:r>
    </w:p>
    <w:p w14:paraId="7EB39630" w14:textId="63019ECA" w:rsidR="00414CFE" w:rsidRDefault="00414CFE" w:rsidP="00414CFE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t xml:space="preserve">Homogenes LED-Licht in </w:t>
      </w:r>
      <w:proofErr w:type="spellStart"/>
      <w:r>
        <w:rPr>
          <w:rFonts w:cs="Arial"/>
          <w:sz w:val="22"/>
          <w:szCs w:val="22"/>
        </w:rPr>
        <w:t>aufklipsbaren</w:t>
      </w:r>
      <w:proofErr w:type="spellEnd"/>
      <w:r>
        <w:rPr>
          <w:rFonts w:cs="Arial"/>
          <w:sz w:val="22"/>
          <w:szCs w:val="22"/>
        </w:rPr>
        <w:t xml:space="preserve"> </w:t>
      </w:r>
      <w:r w:rsidR="00ED3BCC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rofilen:</w:t>
      </w:r>
      <w:r>
        <w:rPr>
          <w:rFonts w:cstheme="minorHAnsi"/>
          <w:sz w:val="22"/>
          <w:szCs w:val="22"/>
        </w:rPr>
        <w:t xml:space="preserve"> </w:t>
      </w:r>
      <w:r w:rsidR="00EA75E4">
        <w:rPr>
          <w:rFonts w:cstheme="minorHAnsi"/>
          <w:sz w:val="22"/>
          <w:szCs w:val="22"/>
        </w:rPr>
        <w:t>„</w:t>
      </w:r>
      <w:proofErr w:type="spellStart"/>
      <w:r>
        <w:rPr>
          <w:rFonts w:cstheme="minorHAnsi"/>
          <w:sz w:val="22"/>
          <w:szCs w:val="22"/>
        </w:rPr>
        <w:t>AvanTech</w:t>
      </w:r>
      <w:proofErr w:type="spellEnd"/>
      <w:r>
        <w:rPr>
          <w:rFonts w:cstheme="minorHAnsi"/>
          <w:sz w:val="22"/>
          <w:szCs w:val="22"/>
        </w:rPr>
        <w:t xml:space="preserve"> YOU </w:t>
      </w:r>
      <w:r w:rsidR="00EA75E4">
        <w:rPr>
          <w:rFonts w:cstheme="minorHAnsi"/>
          <w:sz w:val="22"/>
          <w:szCs w:val="22"/>
        </w:rPr>
        <w:t xml:space="preserve">Illumination“ </w:t>
      </w:r>
      <w:r>
        <w:rPr>
          <w:rFonts w:cstheme="minorHAnsi"/>
          <w:sz w:val="22"/>
          <w:szCs w:val="22"/>
        </w:rPr>
        <w:t xml:space="preserve">verleiht dem Möbel auf Wunsch eine eigene LED-Lichtsignatur. </w:t>
      </w:r>
      <w:r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4A95B1E3" w14:textId="77777777" w:rsidR="00414CFE" w:rsidRDefault="00414CFE" w:rsidP="00414CFE">
      <w:pPr>
        <w:widowControl w:val="0"/>
        <w:suppressAutoHyphens/>
      </w:pPr>
    </w:p>
    <w:p w14:paraId="6BD63471" w14:textId="77777777" w:rsidR="00414CFE" w:rsidRDefault="00414CFE" w:rsidP="00414CFE">
      <w:pPr>
        <w:widowControl w:val="0"/>
        <w:suppressAutoHyphens/>
        <w:rPr>
          <w:sz w:val="22"/>
          <w:szCs w:val="22"/>
        </w:rPr>
      </w:pPr>
    </w:p>
    <w:p w14:paraId="13A6D13C" w14:textId="5420FFA5" w:rsidR="00414CFE" w:rsidRDefault="00414CFE" w:rsidP="00414CFE">
      <w:pPr>
        <w:widowControl w:val="0"/>
        <w:suppressAutoHyphens/>
        <w:rPr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5D3E6552" wp14:editId="1AEEFC37">
            <wp:extent cx="1880235" cy="1360805"/>
            <wp:effectExtent l="0" t="0" r="571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99C8" w14:textId="4EEF79D0" w:rsidR="00414CFE" w:rsidRDefault="00E47303" w:rsidP="00414CFE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P91_b</w:t>
      </w:r>
    </w:p>
    <w:p w14:paraId="5F00AE65" w14:textId="77777777" w:rsidR="00414CFE" w:rsidRDefault="00414CFE" w:rsidP="00414CFE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AvanTech</w:t>
      </w:r>
      <w:proofErr w:type="spellEnd"/>
      <w:r>
        <w:rPr>
          <w:rFonts w:cs="Arial"/>
          <w:sz w:val="22"/>
          <w:szCs w:val="22"/>
        </w:rPr>
        <w:t xml:space="preserve"> YOU mit LED-Lichtsignatur: Beleuchtete Glas-Inlays sorgen für stimmungsvolle Effekte und einen Hauch von Eleganz. </w:t>
      </w:r>
      <w:r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382F4DCE" w14:textId="77777777" w:rsidR="00414CFE" w:rsidRDefault="00414CFE" w:rsidP="00414CFE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</w:p>
    <w:p w14:paraId="09C8AE02" w14:textId="43BB0A5E" w:rsidR="00414CFE" w:rsidRDefault="00414CFE" w:rsidP="00414CFE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lastRenderedPageBreak/>
        <w:drawing>
          <wp:inline distT="0" distB="0" distL="0" distR="0" wp14:anchorId="542306D3" wp14:editId="4CB12A92">
            <wp:extent cx="1550670" cy="2150745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831DB" w14:textId="23ACC141" w:rsidR="00414CFE" w:rsidRDefault="00E47303" w:rsidP="00414CFE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P91_c</w:t>
      </w:r>
      <w:r w:rsidR="00414CFE">
        <w:rPr>
          <w:rFonts w:cs="Arial"/>
          <w:sz w:val="22"/>
          <w:szCs w:val="22"/>
        </w:rPr>
        <w:t xml:space="preserve"> </w:t>
      </w:r>
    </w:p>
    <w:p w14:paraId="6E2D19B8" w14:textId="1A1F2D3B" w:rsidR="00414CFE" w:rsidRDefault="00414CFE" w:rsidP="00E47303">
      <w:pPr>
        <w:widowControl w:val="0"/>
        <w:suppressAutoHyphens/>
        <w:rPr>
          <w:rFonts w:ascii="HelveticaNeueLTStd-LtCn" w:hAnsi="HelveticaNeueLTStd-LtCn" w:cs="HelveticaNeueLTStd-LtCn"/>
          <w:color w:val="auto"/>
          <w:sz w:val="21"/>
          <w:szCs w:val="21"/>
        </w:rPr>
      </w:pPr>
      <w:r>
        <w:rPr>
          <w:rFonts w:ascii="HelveticaNeueLTStd-LtCn" w:hAnsi="HelveticaNeueLTStd-LtCn" w:cs="HelveticaNeueLTStd-LtCn"/>
          <w:color w:val="auto"/>
          <w:sz w:val="21"/>
          <w:szCs w:val="21"/>
        </w:rPr>
        <w:t>Montagefreundlich: Die Lichtleiste mit dem homogenen LED-Licht in 4.000</w:t>
      </w:r>
      <w:r w:rsidR="00DA369E">
        <w:rPr>
          <w:rFonts w:ascii="HelveticaNeueLTStd-LtCn" w:hAnsi="HelveticaNeueLTStd-LtCn" w:cs="HelveticaNeueLTStd-LtCn"/>
          <w:color w:val="auto"/>
          <w:sz w:val="21"/>
          <w:szCs w:val="21"/>
        </w:rPr>
        <w:t> </w:t>
      </w:r>
      <w:r>
        <w:rPr>
          <w:rFonts w:ascii="HelveticaNeueLTStd-LtCn" w:hAnsi="HelveticaNeueLTStd-LtCn" w:cs="HelveticaNeueLTStd-LtCn"/>
          <w:color w:val="auto"/>
          <w:sz w:val="21"/>
          <w:szCs w:val="21"/>
        </w:rPr>
        <w:t>K lässt sich ein</w:t>
      </w:r>
      <w:r w:rsidR="00EA75E4">
        <w:rPr>
          <w:rFonts w:ascii="HelveticaNeueLTStd-LtCn" w:hAnsi="HelveticaNeueLTStd-LtCn" w:cs="HelveticaNeueLTStd-LtCn"/>
          <w:color w:val="auto"/>
          <w:sz w:val="21"/>
          <w:szCs w:val="21"/>
        </w:rPr>
        <w:t>f</w:t>
      </w:r>
      <w:r>
        <w:rPr>
          <w:rFonts w:ascii="HelveticaNeueLTStd-LtCn" w:hAnsi="HelveticaNeueLTStd-LtCn" w:cs="HelveticaNeueLTStd-LtCn"/>
          <w:color w:val="auto"/>
          <w:sz w:val="21"/>
          <w:szCs w:val="21"/>
        </w:rPr>
        <w:t xml:space="preserve">ach auf die </w:t>
      </w:r>
      <w:proofErr w:type="spellStart"/>
      <w:r>
        <w:rPr>
          <w:rFonts w:ascii="HelveticaNeueLTStd-LtCn" w:hAnsi="HelveticaNeueLTStd-LtCn" w:cs="HelveticaNeueLTStd-LtCn"/>
          <w:color w:val="auto"/>
          <w:sz w:val="21"/>
          <w:szCs w:val="21"/>
        </w:rPr>
        <w:t>AvanTech</w:t>
      </w:r>
      <w:proofErr w:type="spellEnd"/>
      <w:r>
        <w:rPr>
          <w:rFonts w:ascii="HelveticaNeueLTStd-LtCn" w:hAnsi="HelveticaNeueLTStd-LtCn" w:cs="HelveticaNeueLTStd-LtCn"/>
          <w:color w:val="auto"/>
          <w:sz w:val="21"/>
          <w:szCs w:val="21"/>
        </w:rPr>
        <w:t xml:space="preserve"> Y</w:t>
      </w:r>
      <w:r w:rsidR="00EA75E4">
        <w:rPr>
          <w:rFonts w:ascii="HelveticaNeueLTStd-LtCn" w:hAnsi="HelveticaNeueLTStd-LtCn" w:cs="HelveticaNeueLTStd-LtCn"/>
          <w:color w:val="auto"/>
          <w:sz w:val="21"/>
          <w:szCs w:val="21"/>
        </w:rPr>
        <w:t>OU</w:t>
      </w:r>
      <w:r>
        <w:rPr>
          <w:rFonts w:ascii="HelveticaNeueLTStd-LtCn" w:hAnsi="HelveticaNeueLTStd-LtCn" w:cs="HelveticaNeueLTStd-LtCn"/>
          <w:color w:val="auto"/>
          <w:sz w:val="21"/>
          <w:szCs w:val="21"/>
        </w:rPr>
        <w:t xml:space="preserve">-Zarge </w:t>
      </w:r>
      <w:proofErr w:type="spellStart"/>
      <w:r>
        <w:rPr>
          <w:rFonts w:ascii="HelveticaNeueLTStd-LtCn" w:hAnsi="HelveticaNeueLTStd-LtCn" w:cs="HelveticaNeueLTStd-LtCn"/>
          <w:color w:val="auto"/>
          <w:sz w:val="21"/>
          <w:szCs w:val="21"/>
        </w:rPr>
        <w:t>aufklipsen</w:t>
      </w:r>
      <w:proofErr w:type="spellEnd"/>
      <w:r>
        <w:rPr>
          <w:rFonts w:ascii="HelveticaNeueLTStd-LtCn" w:hAnsi="HelveticaNeueLTStd-LtCn" w:cs="HelveticaNeueLTStd-LtCn"/>
          <w:color w:val="auto"/>
          <w:sz w:val="21"/>
          <w:szCs w:val="21"/>
        </w:rPr>
        <w:t xml:space="preserve">. Foto: </w:t>
      </w:r>
      <w:proofErr w:type="spellStart"/>
      <w:r>
        <w:rPr>
          <w:rFonts w:ascii="HelveticaNeueLTStd-LtCn" w:hAnsi="HelveticaNeueLTStd-LtCn" w:cs="HelveticaNeueLTStd-LtCn"/>
          <w:color w:val="auto"/>
          <w:sz w:val="21"/>
          <w:szCs w:val="21"/>
        </w:rPr>
        <w:t>Hettich</w:t>
      </w:r>
      <w:proofErr w:type="spellEnd"/>
    </w:p>
    <w:p w14:paraId="204F0721" w14:textId="77777777" w:rsidR="005B3E13" w:rsidRDefault="005B3E13" w:rsidP="00E47303">
      <w:pPr>
        <w:widowControl w:val="0"/>
        <w:suppressAutoHyphens/>
        <w:rPr>
          <w:rFonts w:ascii="HelveticaNeueLTStd-LtCn" w:hAnsi="HelveticaNeueLTStd-LtCn" w:cs="HelveticaNeueLTStd-LtCn"/>
          <w:color w:val="auto"/>
          <w:sz w:val="21"/>
          <w:szCs w:val="21"/>
        </w:rPr>
      </w:pPr>
    </w:p>
    <w:p w14:paraId="12D133FD" w14:textId="77777777" w:rsidR="005B3E13" w:rsidRDefault="005B3E13" w:rsidP="00E47303">
      <w:pPr>
        <w:widowControl w:val="0"/>
        <w:suppressAutoHyphens/>
        <w:rPr>
          <w:rFonts w:ascii="HelveticaNeueLTStd-LtCn" w:hAnsi="HelveticaNeueLTStd-LtCn" w:cs="HelveticaNeueLTStd-LtCn"/>
          <w:color w:val="auto"/>
          <w:sz w:val="21"/>
          <w:szCs w:val="21"/>
        </w:rPr>
      </w:pPr>
    </w:p>
    <w:p w14:paraId="6D11F6C3" w14:textId="77777777" w:rsidR="00160F84" w:rsidRDefault="00160F84" w:rsidP="00160F84">
      <w:pPr>
        <w:suppressAutoHyphens/>
        <w:ind w:right="-1"/>
        <w:rPr>
          <w:rFonts w:cs="Arial"/>
          <w:color w:val="212100"/>
          <w:szCs w:val="24"/>
        </w:rPr>
      </w:pPr>
    </w:p>
    <w:p w14:paraId="65349611" w14:textId="77777777" w:rsidR="00160F84" w:rsidRPr="009F17CE" w:rsidRDefault="00160F84" w:rsidP="00160F84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2D6DF480" w14:textId="77777777" w:rsidR="00160F84" w:rsidRPr="0017209B" w:rsidRDefault="00160F84" w:rsidP="00160F84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</w:t>
      </w:r>
      <w:r>
        <w:rPr>
          <w:rFonts w:cs="Arial"/>
          <w:color w:val="212100"/>
          <w:sz w:val="20"/>
        </w:rPr>
        <w:t>von Möbelbeschlägen. Mehr als 7.4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p w14:paraId="6F5F3BA3" w14:textId="77777777" w:rsidR="00E47303" w:rsidRDefault="00E47303" w:rsidP="00E47303">
      <w:pPr>
        <w:widowControl w:val="0"/>
        <w:suppressAutoHyphens/>
        <w:rPr>
          <w:rFonts w:ascii="HelveticaNeueLTStd-LtCn" w:hAnsi="HelveticaNeueLTStd-LtCn" w:cs="HelveticaNeueLTStd-LtCn"/>
          <w:color w:val="auto"/>
          <w:sz w:val="21"/>
          <w:szCs w:val="21"/>
        </w:rPr>
      </w:pPr>
    </w:p>
    <w:p w14:paraId="337FCE55" w14:textId="77777777" w:rsidR="00E47303" w:rsidRDefault="00E47303" w:rsidP="00E47303">
      <w:pPr>
        <w:widowControl w:val="0"/>
        <w:suppressAutoHyphens/>
        <w:rPr>
          <w:rFonts w:ascii="HelveticaNeueLTStd-LtCn" w:hAnsi="HelveticaNeueLTStd-LtCn" w:cs="HelveticaNeueLTStd-LtCn"/>
          <w:color w:val="auto"/>
          <w:sz w:val="21"/>
          <w:szCs w:val="21"/>
        </w:rPr>
      </w:pPr>
    </w:p>
    <w:p w14:paraId="491B5EEE" w14:textId="77777777" w:rsidR="00E47303" w:rsidRDefault="00E47303" w:rsidP="00E47303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sectPr w:rsidR="00E47303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1BE12" w14:textId="77777777" w:rsidR="009241A8" w:rsidRDefault="009241A8">
      <w:r>
        <w:separator/>
      </w:r>
    </w:p>
  </w:endnote>
  <w:endnote w:type="continuationSeparator" w:id="0">
    <w:p w14:paraId="1A4F41A0" w14:textId="77777777" w:rsidR="009241A8" w:rsidRDefault="0092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7D6273E7" w:rsidR="006F175E" w:rsidRDefault="00E47303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68036A">
              <wp:simplePos x="0" y="0"/>
              <wp:positionH relativeFrom="column">
                <wp:posOffset>4651807</wp:posOffset>
              </wp:positionH>
              <wp:positionV relativeFrom="paragraph">
                <wp:posOffset>-2591968</wp:posOffset>
              </wp:positionV>
              <wp:extent cx="1828800" cy="14923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9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6B57A198" w14:textId="1A3CF4F4" w:rsidR="00E47303" w:rsidRPr="003153CC" w:rsidRDefault="00E473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6.3pt;margin-top:-204.1pt;width:2in;height:1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6B57A198" w14:textId="1A3CF4F4" w:rsidR="00E47303" w:rsidRPr="003153CC" w:rsidRDefault="00E473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0E37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1CE30" wp14:editId="32D41A30">
              <wp:simplePos x="0" y="0"/>
              <wp:positionH relativeFrom="column">
                <wp:posOffset>4654880</wp:posOffset>
              </wp:positionH>
              <wp:positionV relativeFrom="paragraph">
                <wp:posOffset>-1143000</wp:posOffset>
              </wp:positionV>
              <wp:extent cx="1514246" cy="270663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246" cy="2706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D310E" w14:textId="48BEC9C7" w:rsidR="000E3701" w:rsidRDefault="000E3701">
                          <w:r>
                            <w:t>P91</w:t>
                          </w:r>
                          <w:r w:rsidR="00E47303">
                            <w:t>_</w:t>
                          </w:r>
                          <w:r w:rsidR="009F61BE">
                            <w:t>04</w:t>
                          </w:r>
                          <w:r>
                            <w:t>.202</w:t>
                          </w:r>
                          <w:r w:rsidR="009F61BE"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1CE30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left:0;text-align:left;margin-left:366.55pt;margin-top:-90pt;width:119.25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" filled="f" stroked="f" strokeweight=".5pt">
              <v:textbox>
                <w:txbxContent>
                  <w:p w14:paraId="5DAD310E" w14:textId="48BEC9C7" w:rsidR="000E3701" w:rsidRDefault="000E3701">
                    <w:r>
                      <w:t>P91</w:t>
                    </w:r>
                    <w:r w:rsidR="00E47303">
                      <w:t>_</w:t>
                    </w:r>
                    <w:r w:rsidR="009F61BE">
                      <w:t>04</w:t>
                    </w:r>
                    <w:r>
                      <w:t>.202</w:t>
                    </w:r>
                    <w:r w:rsidR="009F61BE">
                      <w:t>2</w:t>
                    </w:r>
                  </w:p>
                </w:txbxContent>
              </v:textbox>
            </v:shape>
          </w:pict>
        </mc:Fallback>
      </mc:AlternateContent>
    </w:r>
    <w:r w:rsidR="00A2697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450558D5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6F9961A6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8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MRgw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" stroked="f">
              <v:textbox>
                <w:txbxContent>
                  <w:p w14:paraId="50C029B2" w14:textId="6F9961A6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287E5" w14:textId="77777777" w:rsidR="009241A8" w:rsidRDefault="009241A8">
      <w:r>
        <w:separator/>
      </w:r>
    </w:p>
  </w:footnote>
  <w:footnote w:type="continuationSeparator" w:id="0">
    <w:p w14:paraId="535C52B0" w14:textId="77777777" w:rsidR="009241A8" w:rsidRDefault="0092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032BDA76" w:rsidR="006F175E" w:rsidRPr="00A81264" w:rsidRDefault="003D2E5F" w:rsidP="00414CFE">
    <w:pPr>
      <w:pStyle w:val="Kopfzeile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171">
      <w:rPr>
        <w:noProof/>
      </w:rPr>
      <w:t xml:space="preserve">                     </w:t>
    </w:r>
    <w:r w:rsidR="00B72171">
      <w:rPr>
        <w:rFonts w:ascii="Courier" w:hAnsi="Courier" w:cs="Courier"/>
        <w:sz w:val="20"/>
      </w:rPr>
      <w:br/>
    </w:r>
  </w:p>
  <w:p w14:paraId="6127F1E3" w14:textId="77777777" w:rsidR="00A81264" w:rsidRPr="00A81264" w:rsidRDefault="00A81264" w:rsidP="00B72171">
    <w:pPr>
      <w:pStyle w:val="Kopfzeile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4F1"/>
    <w:multiLevelType w:val="multilevel"/>
    <w:tmpl w:val="DB1E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39CD"/>
    <w:rsid w:val="00014FEE"/>
    <w:rsid w:val="00015752"/>
    <w:rsid w:val="00015F9B"/>
    <w:rsid w:val="00017980"/>
    <w:rsid w:val="00020A9D"/>
    <w:rsid w:val="0002101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79A4"/>
    <w:rsid w:val="00050DF0"/>
    <w:rsid w:val="00052086"/>
    <w:rsid w:val="00052A44"/>
    <w:rsid w:val="0005470F"/>
    <w:rsid w:val="00054FEC"/>
    <w:rsid w:val="000564F2"/>
    <w:rsid w:val="00062779"/>
    <w:rsid w:val="000639B8"/>
    <w:rsid w:val="00063A0B"/>
    <w:rsid w:val="00063CC2"/>
    <w:rsid w:val="000650FB"/>
    <w:rsid w:val="00066944"/>
    <w:rsid w:val="00067D72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0C9A"/>
    <w:rsid w:val="00081C72"/>
    <w:rsid w:val="00082B18"/>
    <w:rsid w:val="000838D8"/>
    <w:rsid w:val="00084EE4"/>
    <w:rsid w:val="000855A7"/>
    <w:rsid w:val="00090D65"/>
    <w:rsid w:val="00091BA5"/>
    <w:rsid w:val="000931BB"/>
    <w:rsid w:val="0009469D"/>
    <w:rsid w:val="00095BE6"/>
    <w:rsid w:val="000A0796"/>
    <w:rsid w:val="000A25B5"/>
    <w:rsid w:val="000A2F9A"/>
    <w:rsid w:val="000A5EBF"/>
    <w:rsid w:val="000A60E1"/>
    <w:rsid w:val="000A6FF7"/>
    <w:rsid w:val="000A7C39"/>
    <w:rsid w:val="000A7D03"/>
    <w:rsid w:val="000B3924"/>
    <w:rsid w:val="000B453F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3701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5247"/>
    <w:rsid w:val="001163A6"/>
    <w:rsid w:val="0011742B"/>
    <w:rsid w:val="00117BBC"/>
    <w:rsid w:val="00120015"/>
    <w:rsid w:val="00120CC8"/>
    <w:rsid w:val="001213F4"/>
    <w:rsid w:val="00121A12"/>
    <w:rsid w:val="00122E7E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3F48"/>
    <w:rsid w:val="00145428"/>
    <w:rsid w:val="00147457"/>
    <w:rsid w:val="0014775E"/>
    <w:rsid w:val="0015020A"/>
    <w:rsid w:val="001527AD"/>
    <w:rsid w:val="00154734"/>
    <w:rsid w:val="00154BDD"/>
    <w:rsid w:val="00156AE5"/>
    <w:rsid w:val="00157475"/>
    <w:rsid w:val="00160F84"/>
    <w:rsid w:val="001612FB"/>
    <w:rsid w:val="0016193E"/>
    <w:rsid w:val="00164110"/>
    <w:rsid w:val="001704D8"/>
    <w:rsid w:val="00170539"/>
    <w:rsid w:val="00170B29"/>
    <w:rsid w:val="0017118B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2636"/>
    <w:rsid w:val="00183A65"/>
    <w:rsid w:val="00183A7B"/>
    <w:rsid w:val="00184C45"/>
    <w:rsid w:val="00191CE9"/>
    <w:rsid w:val="0019306E"/>
    <w:rsid w:val="00193873"/>
    <w:rsid w:val="001942CD"/>
    <w:rsid w:val="00197547"/>
    <w:rsid w:val="001A0E89"/>
    <w:rsid w:val="001A1C47"/>
    <w:rsid w:val="001A1F21"/>
    <w:rsid w:val="001A1FEC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2CF0"/>
    <w:rsid w:val="001D53C9"/>
    <w:rsid w:val="001D5584"/>
    <w:rsid w:val="001D70A7"/>
    <w:rsid w:val="001D76C1"/>
    <w:rsid w:val="001E2141"/>
    <w:rsid w:val="001E34D3"/>
    <w:rsid w:val="001E4F13"/>
    <w:rsid w:val="001E5E37"/>
    <w:rsid w:val="001F0AE4"/>
    <w:rsid w:val="001F1AD9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16F27"/>
    <w:rsid w:val="00220B5E"/>
    <w:rsid w:val="002217CA"/>
    <w:rsid w:val="0022257D"/>
    <w:rsid w:val="00227223"/>
    <w:rsid w:val="002272BF"/>
    <w:rsid w:val="002321FF"/>
    <w:rsid w:val="002342F5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528"/>
    <w:rsid w:val="002706B8"/>
    <w:rsid w:val="00271A50"/>
    <w:rsid w:val="00271D14"/>
    <w:rsid w:val="00280046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6820"/>
    <w:rsid w:val="002B79CA"/>
    <w:rsid w:val="002B7A19"/>
    <w:rsid w:val="002C00CF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D7F77"/>
    <w:rsid w:val="002E0845"/>
    <w:rsid w:val="002E2DD2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06BDE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8B7"/>
    <w:rsid w:val="00324AB4"/>
    <w:rsid w:val="00326E53"/>
    <w:rsid w:val="00327CAA"/>
    <w:rsid w:val="003329CB"/>
    <w:rsid w:val="00332A54"/>
    <w:rsid w:val="00332E98"/>
    <w:rsid w:val="00335B79"/>
    <w:rsid w:val="00336377"/>
    <w:rsid w:val="00336A93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57337"/>
    <w:rsid w:val="00357660"/>
    <w:rsid w:val="003606CC"/>
    <w:rsid w:val="003615CD"/>
    <w:rsid w:val="00361A27"/>
    <w:rsid w:val="00362C4E"/>
    <w:rsid w:val="00362CE2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25A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2E8A"/>
    <w:rsid w:val="0041322C"/>
    <w:rsid w:val="00413E87"/>
    <w:rsid w:val="00414CFE"/>
    <w:rsid w:val="004150CF"/>
    <w:rsid w:val="00416CA5"/>
    <w:rsid w:val="0042026C"/>
    <w:rsid w:val="00421EB5"/>
    <w:rsid w:val="0042294B"/>
    <w:rsid w:val="00423B3B"/>
    <w:rsid w:val="00423DF6"/>
    <w:rsid w:val="0042582C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55782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E88"/>
    <w:rsid w:val="00470F00"/>
    <w:rsid w:val="00471599"/>
    <w:rsid w:val="00471C92"/>
    <w:rsid w:val="00472903"/>
    <w:rsid w:val="00472D11"/>
    <w:rsid w:val="00475286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0FE9"/>
    <w:rsid w:val="004C1A9D"/>
    <w:rsid w:val="004C1EF6"/>
    <w:rsid w:val="004C2016"/>
    <w:rsid w:val="004C205F"/>
    <w:rsid w:val="004C2CD3"/>
    <w:rsid w:val="004C4619"/>
    <w:rsid w:val="004C528D"/>
    <w:rsid w:val="004C558C"/>
    <w:rsid w:val="004C7840"/>
    <w:rsid w:val="004D11A6"/>
    <w:rsid w:val="004D1B6C"/>
    <w:rsid w:val="004E1BD1"/>
    <w:rsid w:val="004E22BF"/>
    <w:rsid w:val="004E2873"/>
    <w:rsid w:val="004E2CA0"/>
    <w:rsid w:val="004E3275"/>
    <w:rsid w:val="004E36E1"/>
    <w:rsid w:val="004E3CDC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3B4B"/>
    <w:rsid w:val="005052C3"/>
    <w:rsid w:val="00505849"/>
    <w:rsid w:val="0050782E"/>
    <w:rsid w:val="005078C7"/>
    <w:rsid w:val="00511691"/>
    <w:rsid w:val="00511C94"/>
    <w:rsid w:val="005127D5"/>
    <w:rsid w:val="0051296A"/>
    <w:rsid w:val="00512F81"/>
    <w:rsid w:val="00513E0C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B7B"/>
    <w:rsid w:val="00534F5E"/>
    <w:rsid w:val="00535EA3"/>
    <w:rsid w:val="00536A86"/>
    <w:rsid w:val="00536B8F"/>
    <w:rsid w:val="005376A2"/>
    <w:rsid w:val="005477DC"/>
    <w:rsid w:val="00550234"/>
    <w:rsid w:val="00551326"/>
    <w:rsid w:val="0055156A"/>
    <w:rsid w:val="00552D96"/>
    <w:rsid w:val="005530D6"/>
    <w:rsid w:val="00555DE2"/>
    <w:rsid w:val="0055656D"/>
    <w:rsid w:val="005603EA"/>
    <w:rsid w:val="005616B7"/>
    <w:rsid w:val="00561DFB"/>
    <w:rsid w:val="0056219D"/>
    <w:rsid w:val="00563388"/>
    <w:rsid w:val="005638A3"/>
    <w:rsid w:val="005650C0"/>
    <w:rsid w:val="00565178"/>
    <w:rsid w:val="0056692B"/>
    <w:rsid w:val="00566EBF"/>
    <w:rsid w:val="00570BB2"/>
    <w:rsid w:val="00571224"/>
    <w:rsid w:val="00572674"/>
    <w:rsid w:val="0057269D"/>
    <w:rsid w:val="00573809"/>
    <w:rsid w:val="00573F97"/>
    <w:rsid w:val="00574FB5"/>
    <w:rsid w:val="00575037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3D2E"/>
    <w:rsid w:val="00594E92"/>
    <w:rsid w:val="00595ECF"/>
    <w:rsid w:val="005963A6"/>
    <w:rsid w:val="00596477"/>
    <w:rsid w:val="005969C6"/>
    <w:rsid w:val="00596EA9"/>
    <w:rsid w:val="0059752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8D6"/>
    <w:rsid w:val="005A7BE7"/>
    <w:rsid w:val="005B1C62"/>
    <w:rsid w:val="005B2302"/>
    <w:rsid w:val="005B253D"/>
    <w:rsid w:val="005B2C77"/>
    <w:rsid w:val="005B2FC1"/>
    <w:rsid w:val="005B3E13"/>
    <w:rsid w:val="005B4F61"/>
    <w:rsid w:val="005B614F"/>
    <w:rsid w:val="005B63B1"/>
    <w:rsid w:val="005C1476"/>
    <w:rsid w:val="005C1ACC"/>
    <w:rsid w:val="005C2511"/>
    <w:rsid w:val="005C2F98"/>
    <w:rsid w:val="005C342D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D7585"/>
    <w:rsid w:val="005E00DB"/>
    <w:rsid w:val="005E01B5"/>
    <w:rsid w:val="005E0EAF"/>
    <w:rsid w:val="005E1D9B"/>
    <w:rsid w:val="005E23AA"/>
    <w:rsid w:val="005E2F74"/>
    <w:rsid w:val="005E3852"/>
    <w:rsid w:val="005E4A8A"/>
    <w:rsid w:val="005E63EE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5F15"/>
    <w:rsid w:val="00607800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8C9"/>
    <w:rsid w:val="00634EF9"/>
    <w:rsid w:val="00636CF1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AD1"/>
    <w:rsid w:val="00665E00"/>
    <w:rsid w:val="00672403"/>
    <w:rsid w:val="006724A4"/>
    <w:rsid w:val="00673C91"/>
    <w:rsid w:val="006746F9"/>
    <w:rsid w:val="00675F15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B0820"/>
    <w:rsid w:val="006B0C48"/>
    <w:rsid w:val="006B3043"/>
    <w:rsid w:val="006B46B5"/>
    <w:rsid w:val="006B7CAD"/>
    <w:rsid w:val="006C0933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8F2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65DB"/>
    <w:rsid w:val="007066BB"/>
    <w:rsid w:val="00706C24"/>
    <w:rsid w:val="00710F7E"/>
    <w:rsid w:val="00711127"/>
    <w:rsid w:val="00711319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93C"/>
    <w:rsid w:val="00731FFA"/>
    <w:rsid w:val="0073474E"/>
    <w:rsid w:val="0074095A"/>
    <w:rsid w:val="007419C0"/>
    <w:rsid w:val="00743CF2"/>
    <w:rsid w:val="00743F86"/>
    <w:rsid w:val="00744BDC"/>
    <w:rsid w:val="00744E11"/>
    <w:rsid w:val="00744E66"/>
    <w:rsid w:val="007508B2"/>
    <w:rsid w:val="00750D7E"/>
    <w:rsid w:val="00750ECF"/>
    <w:rsid w:val="00751D2D"/>
    <w:rsid w:val="007529D6"/>
    <w:rsid w:val="007539C0"/>
    <w:rsid w:val="007550E2"/>
    <w:rsid w:val="007565A1"/>
    <w:rsid w:val="007566CC"/>
    <w:rsid w:val="007606C4"/>
    <w:rsid w:val="00761120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442"/>
    <w:rsid w:val="0077765D"/>
    <w:rsid w:val="007779D7"/>
    <w:rsid w:val="00780299"/>
    <w:rsid w:val="00780EB7"/>
    <w:rsid w:val="00781457"/>
    <w:rsid w:val="00781F74"/>
    <w:rsid w:val="00783C0F"/>
    <w:rsid w:val="00784300"/>
    <w:rsid w:val="00784B1F"/>
    <w:rsid w:val="0078525A"/>
    <w:rsid w:val="00785E72"/>
    <w:rsid w:val="007903AB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B0D"/>
    <w:rsid w:val="007F0F5B"/>
    <w:rsid w:val="007F2B42"/>
    <w:rsid w:val="007F3037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8C9"/>
    <w:rsid w:val="00810C2E"/>
    <w:rsid w:val="00811391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926D8"/>
    <w:rsid w:val="0089605D"/>
    <w:rsid w:val="00896AA4"/>
    <w:rsid w:val="0089709B"/>
    <w:rsid w:val="0089742E"/>
    <w:rsid w:val="008A0782"/>
    <w:rsid w:val="008A0BFF"/>
    <w:rsid w:val="008A1B25"/>
    <w:rsid w:val="008A331F"/>
    <w:rsid w:val="008A34B0"/>
    <w:rsid w:val="008A4E67"/>
    <w:rsid w:val="008A5C13"/>
    <w:rsid w:val="008B06E8"/>
    <w:rsid w:val="008B098A"/>
    <w:rsid w:val="008B1D48"/>
    <w:rsid w:val="008B32C2"/>
    <w:rsid w:val="008B3B3E"/>
    <w:rsid w:val="008C0087"/>
    <w:rsid w:val="008C069F"/>
    <w:rsid w:val="008C08A2"/>
    <w:rsid w:val="008C0DE6"/>
    <w:rsid w:val="008C1E56"/>
    <w:rsid w:val="008C1E9B"/>
    <w:rsid w:val="008C239E"/>
    <w:rsid w:val="008C2ECE"/>
    <w:rsid w:val="008C4666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2EF7"/>
    <w:rsid w:val="008F4C99"/>
    <w:rsid w:val="008F5D6E"/>
    <w:rsid w:val="008F7138"/>
    <w:rsid w:val="009002B8"/>
    <w:rsid w:val="0090061E"/>
    <w:rsid w:val="00902360"/>
    <w:rsid w:val="009028B7"/>
    <w:rsid w:val="009109C6"/>
    <w:rsid w:val="00913466"/>
    <w:rsid w:val="00913F61"/>
    <w:rsid w:val="00915A3F"/>
    <w:rsid w:val="009174C1"/>
    <w:rsid w:val="00917670"/>
    <w:rsid w:val="00920588"/>
    <w:rsid w:val="009205C0"/>
    <w:rsid w:val="009212C0"/>
    <w:rsid w:val="00922BC0"/>
    <w:rsid w:val="009241A8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4032"/>
    <w:rsid w:val="009443ED"/>
    <w:rsid w:val="009466A1"/>
    <w:rsid w:val="009514D3"/>
    <w:rsid w:val="00951764"/>
    <w:rsid w:val="0095268D"/>
    <w:rsid w:val="009539E2"/>
    <w:rsid w:val="00953C72"/>
    <w:rsid w:val="00954023"/>
    <w:rsid w:val="00954767"/>
    <w:rsid w:val="00955171"/>
    <w:rsid w:val="00955609"/>
    <w:rsid w:val="00955FF9"/>
    <w:rsid w:val="00956BFB"/>
    <w:rsid w:val="00956DA0"/>
    <w:rsid w:val="00956FC6"/>
    <w:rsid w:val="00957938"/>
    <w:rsid w:val="00960AD4"/>
    <w:rsid w:val="0096119E"/>
    <w:rsid w:val="00961591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4CA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030"/>
    <w:rsid w:val="009929E0"/>
    <w:rsid w:val="00996FB7"/>
    <w:rsid w:val="009970C8"/>
    <w:rsid w:val="00997670"/>
    <w:rsid w:val="009A6A58"/>
    <w:rsid w:val="009A7D27"/>
    <w:rsid w:val="009B1C46"/>
    <w:rsid w:val="009B201E"/>
    <w:rsid w:val="009B2E57"/>
    <w:rsid w:val="009B343B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9F61BE"/>
    <w:rsid w:val="00A02B2A"/>
    <w:rsid w:val="00A033DF"/>
    <w:rsid w:val="00A0365F"/>
    <w:rsid w:val="00A073CA"/>
    <w:rsid w:val="00A15870"/>
    <w:rsid w:val="00A1587B"/>
    <w:rsid w:val="00A16D82"/>
    <w:rsid w:val="00A2002A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679D3"/>
    <w:rsid w:val="00A70A73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1264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6D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9E5"/>
    <w:rsid w:val="00AD2A9D"/>
    <w:rsid w:val="00AD4A76"/>
    <w:rsid w:val="00AD4EAA"/>
    <w:rsid w:val="00AD5383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421E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1F03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673E3"/>
    <w:rsid w:val="00B711E5"/>
    <w:rsid w:val="00B712AA"/>
    <w:rsid w:val="00B72171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D7E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A5A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D1"/>
    <w:rsid w:val="00C0502E"/>
    <w:rsid w:val="00C05F9F"/>
    <w:rsid w:val="00C070A1"/>
    <w:rsid w:val="00C071A6"/>
    <w:rsid w:val="00C078EA"/>
    <w:rsid w:val="00C1021F"/>
    <w:rsid w:val="00C10E63"/>
    <w:rsid w:val="00C15FBA"/>
    <w:rsid w:val="00C17614"/>
    <w:rsid w:val="00C22B04"/>
    <w:rsid w:val="00C22F35"/>
    <w:rsid w:val="00C25208"/>
    <w:rsid w:val="00C2594A"/>
    <w:rsid w:val="00C26741"/>
    <w:rsid w:val="00C27567"/>
    <w:rsid w:val="00C275E9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4793"/>
    <w:rsid w:val="00C660C3"/>
    <w:rsid w:val="00C66378"/>
    <w:rsid w:val="00C66942"/>
    <w:rsid w:val="00C70770"/>
    <w:rsid w:val="00C71668"/>
    <w:rsid w:val="00C72E32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3459"/>
    <w:rsid w:val="00C93772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15C5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094A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CF7C9C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41EE"/>
    <w:rsid w:val="00D363A6"/>
    <w:rsid w:val="00D36A40"/>
    <w:rsid w:val="00D3714E"/>
    <w:rsid w:val="00D40224"/>
    <w:rsid w:val="00D40533"/>
    <w:rsid w:val="00D41162"/>
    <w:rsid w:val="00D428E6"/>
    <w:rsid w:val="00D4328C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67BD"/>
    <w:rsid w:val="00D96D76"/>
    <w:rsid w:val="00DA1ACA"/>
    <w:rsid w:val="00DA25F8"/>
    <w:rsid w:val="00DA264F"/>
    <w:rsid w:val="00DA369E"/>
    <w:rsid w:val="00DA58CA"/>
    <w:rsid w:val="00DB223D"/>
    <w:rsid w:val="00DB2FC3"/>
    <w:rsid w:val="00DB408A"/>
    <w:rsid w:val="00DC1A6B"/>
    <w:rsid w:val="00DC330F"/>
    <w:rsid w:val="00DC38BD"/>
    <w:rsid w:val="00DC3973"/>
    <w:rsid w:val="00DC62F0"/>
    <w:rsid w:val="00DC6A0B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2FBF"/>
    <w:rsid w:val="00DF389A"/>
    <w:rsid w:val="00DF3A9E"/>
    <w:rsid w:val="00DF3EF5"/>
    <w:rsid w:val="00DF6A20"/>
    <w:rsid w:val="00DF7631"/>
    <w:rsid w:val="00DF78D8"/>
    <w:rsid w:val="00E0134E"/>
    <w:rsid w:val="00E01421"/>
    <w:rsid w:val="00E0190D"/>
    <w:rsid w:val="00E025F6"/>
    <w:rsid w:val="00E05D73"/>
    <w:rsid w:val="00E07DC0"/>
    <w:rsid w:val="00E118A6"/>
    <w:rsid w:val="00E123F5"/>
    <w:rsid w:val="00E12B31"/>
    <w:rsid w:val="00E139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2"/>
    <w:rsid w:val="00E465EC"/>
    <w:rsid w:val="00E46629"/>
    <w:rsid w:val="00E47303"/>
    <w:rsid w:val="00E50B4D"/>
    <w:rsid w:val="00E51362"/>
    <w:rsid w:val="00E52548"/>
    <w:rsid w:val="00E528BD"/>
    <w:rsid w:val="00E535AB"/>
    <w:rsid w:val="00E53691"/>
    <w:rsid w:val="00E53A3C"/>
    <w:rsid w:val="00E53ADB"/>
    <w:rsid w:val="00E540D3"/>
    <w:rsid w:val="00E542B3"/>
    <w:rsid w:val="00E55AEA"/>
    <w:rsid w:val="00E567C3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6E32"/>
    <w:rsid w:val="00E87078"/>
    <w:rsid w:val="00E9180F"/>
    <w:rsid w:val="00E954A3"/>
    <w:rsid w:val="00E9571F"/>
    <w:rsid w:val="00E957C4"/>
    <w:rsid w:val="00E95F25"/>
    <w:rsid w:val="00E974B3"/>
    <w:rsid w:val="00E97C99"/>
    <w:rsid w:val="00EA0BE5"/>
    <w:rsid w:val="00EA24CD"/>
    <w:rsid w:val="00EA3403"/>
    <w:rsid w:val="00EA34E4"/>
    <w:rsid w:val="00EA4D83"/>
    <w:rsid w:val="00EA5538"/>
    <w:rsid w:val="00EA62CD"/>
    <w:rsid w:val="00EA75E4"/>
    <w:rsid w:val="00EB069C"/>
    <w:rsid w:val="00EB2B70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3BCC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34C7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4F07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B1C"/>
    <w:rsid w:val="00FD33AE"/>
    <w:rsid w:val="00FD4AD4"/>
    <w:rsid w:val="00FD4CEB"/>
    <w:rsid w:val="00FD55AF"/>
    <w:rsid w:val="00FD5DC9"/>
    <w:rsid w:val="00FD65CC"/>
    <w:rsid w:val="00FD7079"/>
    <w:rsid w:val="00FD72C8"/>
    <w:rsid w:val="00FD7A6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F61B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techyou.hettich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.video-cdn.net/video?video-id=EYoHiTYUckAARbiRo6vfmm&amp;player-id=8BwzRXWCGzWg75u7mK5EYt&amp;channel-id=1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hettich.com/de-de/produkte-eshop/schubkastensysteme/avantech-yo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4049-4988-43DF-BEA1-2CA75F3D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535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AvanTech YOU von Hettich jetzt mit Lichtsignatur: Hochwertig und individuell in Shop und Küche</vt:lpstr>
    </vt:vector>
  </TitlesOfParts>
  <Company>.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AvanTech YOU von Hettich jetzt mit Lichtsignatur: Hochwertig und individuell in Shop und Küche</dc:title>
  <dc:creator>Anke Wöhler</dc:creator>
  <cp:lastModifiedBy>Anke Wöhler</cp:lastModifiedBy>
  <cp:revision>19</cp:revision>
  <cp:lastPrinted>2022-03-25T09:05:00Z</cp:lastPrinted>
  <dcterms:created xsi:type="dcterms:W3CDTF">2022-03-02T09:55:00Z</dcterms:created>
  <dcterms:modified xsi:type="dcterms:W3CDTF">2022-03-25T10:36:00Z</dcterms:modified>
</cp:coreProperties>
</file>