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BB060" w14:textId="77777777" w:rsidR="00335BB5" w:rsidRDefault="00335BB5" w:rsidP="00335BB5">
      <w:pPr>
        <w:spacing w:line="360" w:lineRule="auto"/>
        <w:rPr>
          <w:rFonts w:cs="Arial"/>
          <w:b/>
          <w:bCs/>
          <w:color w:val="auto"/>
        </w:rPr>
      </w:pPr>
      <w:bookmarkStart w:id="0" w:name="_Hlk142298418"/>
      <w:r w:rsidRPr="00335BB5">
        <w:rPr>
          <w:rFonts w:cs="Arial"/>
          <w:b/>
          <w:bCs/>
          <w:color w:val="auto"/>
        </w:rPr>
        <w:t xml:space="preserve">Odważne idee w ruchu. </w:t>
      </w:r>
      <w:proofErr w:type="spellStart"/>
      <w:r w:rsidRPr="00335BB5">
        <w:rPr>
          <w:rFonts w:cs="Arial"/>
          <w:b/>
          <w:bCs/>
          <w:color w:val="auto"/>
        </w:rPr>
        <w:t>FurnSpin</w:t>
      </w:r>
      <w:proofErr w:type="spellEnd"/>
      <w:r w:rsidRPr="00335BB5">
        <w:rPr>
          <w:rFonts w:cs="Arial"/>
          <w:b/>
          <w:bCs/>
          <w:color w:val="auto"/>
        </w:rPr>
        <w:t xml:space="preserve"> na </w:t>
      </w:r>
      <w:proofErr w:type="spellStart"/>
      <w:r w:rsidRPr="00335BB5">
        <w:rPr>
          <w:rFonts w:cs="Arial"/>
          <w:b/>
          <w:bCs/>
          <w:color w:val="auto"/>
        </w:rPr>
        <w:t>Architect@Work</w:t>
      </w:r>
      <w:proofErr w:type="spellEnd"/>
      <w:r w:rsidRPr="00335BB5">
        <w:rPr>
          <w:rFonts w:cs="Arial"/>
          <w:b/>
          <w:bCs/>
          <w:color w:val="auto"/>
        </w:rPr>
        <w:t xml:space="preserve"> </w:t>
      </w:r>
      <w:proofErr w:type="spellStart"/>
      <w:r w:rsidRPr="00335BB5">
        <w:rPr>
          <w:rFonts w:cs="Arial"/>
          <w:b/>
          <w:bCs/>
          <w:color w:val="auto"/>
        </w:rPr>
        <w:t>Warsaw</w:t>
      </w:r>
      <w:proofErr w:type="spellEnd"/>
      <w:r w:rsidRPr="00335BB5">
        <w:rPr>
          <w:rFonts w:cs="Arial"/>
          <w:b/>
          <w:bCs/>
          <w:color w:val="auto"/>
        </w:rPr>
        <w:t xml:space="preserve"> 2026</w:t>
      </w:r>
    </w:p>
    <w:p w14:paraId="6FFA12DC" w14:textId="77777777" w:rsidR="00335BB5" w:rsidRPr="00335BB5" w:rsidRDefault="00335BB5" w:rsidP="00335BB5">
      <w:pPr>
        <w:spacing w:line="360" w:lineRule="auto"/>
        <w:rPr>
          <w:rFonts w:cs="Arial"/>
          <w:color w:val="auto"/>
        </w:rPr>
      </w:pPr>
      <w:r w:rsidRPr="00335BB5">
        <w:rPr>
          <w:rFonts w:cs="Arial"/>
          <w:color w:val="auto"/>
        </w:rPr>
        <w:t xml:space="preserve">Tegoroczna edycja </w:t>
      </w:r>
      <w:proofErr w:type="spellStart"/>
      <w:r w:rsidRPr="00335BB5">
        <w:rPr>
          <w:rFonts w:cs="Arial"/>
          <w:color w:val="auto"/>
        </w:rPr>
        <w:t>Architect@Work</w:t>
      </w:r>
      <w:proofErr w:type="spellEnd"/>
      <w:r w:rsidRPr="00335BB5">
        <w:rPr>
          <w:rFonts w:cs="Arial"/>
          <w:color w:val="auto"/>
        </w:rPr>
        <w:t xml:space="preserve"> </w:t>
      </w:r>
      <w:proofErr w:type="spellStart"/>
      <w:r w:rsidRPr="00335BB5">
        <w:rPr>
          <w:rFonts w:cs="Arial"/>
          <w:color w:val="auto"/>
        </w:rPr>
        <w:t>Warsaw</w:t>
      </w:r>
      <w:proofErr w:type="spellEnd"/>
      <w:r w:rsidRPr="00335BB5">
        <w:rPr>
          <w:rFonts w:cs="Arial"/>
          <w:color w:val="auto"/>
        </w:rPr>
        <w:t xml:space="preserve"> 2026 była dla nas wydarzeniem szczególnym. Po raz pierwszy wystąpiliśmy w roli wystawcy na jednym z najbardziej inspirujących wydarzeń branżowych skierowanych do architektów i projektantów wnętrz. Już sam charakter targów sprawia, że są one wyjątkową przestrzenią do prezentacji nowych idei. W przeciwieństwie do tradycyjnych wydarzeń wystawienniczych, </w:t>
      </w:r>
      <w:proofErr w:type="spellStart"/>
      <w:r w:rsidRPr="00335BB5">
        <w:rPr>
          <w:rFonts w:cs="Arial"/>
          <w:color w:val="auto"/>
        </w:rPr>
        <w:t>Architect@Work</w:t>
      </w:r>
      <w:proofErr w:type="spellEnd"/>
      <w:r w:rsidRPr="00335BB5">
        <w:rPr>
          <w:rFonts w:cs="Arial"/>
          <w:color w:val="auto"/>
        </w:rPr>
        <w:t xml:space="preserve"> skupia się wyłącznie na innowacyjnych rozwiązaniach, które przechodzą wcześniejszą selekcję ekspertów. Dzięki temu wydarzenie stało się miejscem spotkań profesjonalistów poszukujących nowych kierunków w projektowaniu, wymiany inspiracji oraz rozmów o przyszłości architektury i wzornictwa.</w:t>
      </w:r>
    </w:p>
    <w:p w14:paraId="67B286C5" w14:textId="77777777" w:rsidR="00335BB5" w:rsidRPr="00335BB5" w:rsidRDefault="00335BB5" w:rsidP="00335BB5">
      <w:pPr>
        <w:spacing w:line="360" w:lineRule="auto"/>
        <w:rPr>
          <w:rFonts w:cs="Arial"/>
          <w:color w:val="auto"/>
        </w:rPr>
      </w:pPr>
      <w:r w:rsidRPr="00335BB5">
        <w:rPr>
          <w:rFonts w:cs="Arial"/>
          <w:color w:val="auto"/>
        </w:rPr>
        <w:t xml:space="preserve">Właśnie w takim otoczeniu zaprezentowaliśmy system </w:t>
      </w:r>
      <w:proofErr w:type="spellStart"/>
      <w:r w:rsidRPr="00335BB5">
        <w:rPr>
          <w:rFonts w:cs="Arial"/>
          <w:color w:val="auto"/>
        </w:rPr>
        <w:t>FurnSpin</w:t>
      </w:r>
      <w:proofErr w:type="spellEnd"/>
      <w:r w:rsidRPr="00335BB5">
        <w:rPr>
          <w:rFonts w:cs="Arial"/>
          <w:color w:val="auto"/>
        </w:rPr>
        <w:t>. Stworzone we współpracy z projektantem Mikołajem Sołtysiakiem stoisko łączyło design, technologię i ruch, zachęcając odwiedzających do zatrzymania się i doświadczenia mebla w zupełnie nowy sposób. Naszym celem było pokazanie, że współczesne meble mogą wykraczać poza utarte schematy funkcjonalności i stawać się aktywnym elementem doświadczenia przestrzeni.</w:t>
      </w:r>
    </w:p>
    <w:p w14:paraId="46E90F5A" w14:textId="77777777" w:rsidR="00335BB5" w:rsidRPr="00335BB5" w:rsidRDefault="00335BB5" w:rsidP="00335BB5">
      <w:pPr>
        <w:spacing w:line="360" w:lineRule="auto"/>
        <w:rPr>
          <w:rFonts w:cs="Arial"/>
          <w:color w:val="auto"/>
        </w:rPr>
      </w:pPr>
      <w:r w:rsidRPr="00335BB5">
        <w:rPr>
          <w:rFonts w:cs="Arial"/>
          <w:color w:val="auto"/>
        </w:rPr>
        <w:t xml:space="preserve">Prezentacja </w:t>
      </w:r>
      <w:proofErr w:type="spellStart"/>
      <w:r w:rsidRPr="00335BB5">
        <w:rPr>
          <w:rFonts w:cs="Arial"/>
          <w:color w:val="auto"/>
        </w:rPr>
        <w:t>FurnSpin</w:t>
      </w:r>
      <w:proofErr w:type="spellEnd"/>
      <w:r w:rsidRPr="00335BB5">
        <w:rPr>
          <w:rFonts w:cs="Arial"/>
          <w:color w:val="auto"/>
        </w:rPr>
        <w:t xml:space="preserve"> szybko stała się punktem wyjścia do wielu rozmów o transformacji mebli, elastyczności przestrzeni oraz zmieniających się oczekiwaniach użytkowników. Duże zainteresowanie rozwiązaniem potwierdziło, że projektanci coraz częściej poszukują produktów, które nie tylko odpowiadają na potrzeby funkcjonalne, ale również budują nowe doświadczenia i pozwalają inaczej myśleć o relacji pomiędzy formą, funkcją i przestrzenią.</w:t>
      </w:r>
    </w:p>
    <w:p w14:paraId="75FEDD16" w14:textId="77777777" w:rsidR="00335BB5" w:rsidRPr="00335BB5" w:rsidRDefault="00335BB5" w:rsidP="00335BB5">
      <w:pPr>
        <w:spacing w:line="360" w:lineRule="auto"/>
        <w:rPr>
          <w:rFonts w:cs="Arial"/>
          <w:b/>
          <w:bCs/>
          <w:color w:val="auto"/>
        </w:rPr>
      </w:pPr>
      <w:r w:rsidRPr="00335BB5">
        <w:rPr>
          <w:rFonts w:cs="Arial"/>
          <w:b/>
          <w:bCs/>
          <w:color w:val="auto"/>
        </w:rPr>
        <w:lastRenderedPageBreak/>
        <w:t>Ruch jako inspiracja</w:t>
      </w:r>
    </w:p>
    <w:p w14:paraId="4D749CB0" w14:textId="77777777" w:rsidR="00335BB5" w:rsidRPr="00335BB5" w:rsidRDefault="00335BB5" w:rsidP="00335BB5">
      <w:pPr>
        <w:spacing w:line="360" w:lineRule="auto"/>
        <w:rPr>
          <w:rFonts w:cs="Arial"/>
          <w:color w:val="auto"/>
        </w:rPr>
      </w:pPr>
      <w:r w:rsidRPr="00335BB5">
        <w:rPr>
          <w:rFonts w:cs="Arial"/>
          <w:color w:val="auto"/>
        </w:rPr>
        <w:t>Ruch od zawsze był jednym z podstawowych narzędzi kształtowania przestrzeni. W architekturze i wzornictwie pozwala zmieniać sposób odbioru obiektów, kierować uwagą użytkownika i tworzyć nowe doświadczenia bez konieczności zmiany samej formy.</w:t>
      </w:r>
    </w:p>
    <w:p w14:paraId="0DABE3FB" w14:textId="77777777" w:rsidR="00335BB5" w:rsidRPr="00335BB5" w:rsidRDefault="00335BB5" w:rsidP="00335BB5">
      <w:pPr>
        <w:spacing w:line="360" w:lineRule="auto"/>
        <w:rPr>
          <w:rFonts w:cs="Arial"/>
          <w:color w:val="auto"/>
        </w:rPr>
      </w:pPr>
      <w:r w:rsidRPr="00335BB5">
        <w:rPr>
          <w:rFonts w:cs="Arial"/>
          <w:color w:val="auto"/>
        </w:rPr>
        <w:t>Przez lata meble pozostawały jednak w dużej mierze statyczne. Ich funkcjonalność opierała się na otwieraniu frontów, klap czy szuflad. Transformacja dotyczyła jedynie pojedynczych elementów, podczas gdy sama bryła pozostawała niezmienna.</w:t>
      </w:r>
    </w:p>
    <w:p w14:paraId="1655D812" w14:textId="77777777" w:rsidR="00335BB5" w:rsidRPr="00335BB5" w:rsidRDefault="00335BB5" w:rsidP="00335BB5">
      <w:pPr>
        <w:spacing w:line="360" w:lineRule="auto"/>
        <w:rPr>
          <w:rFonts w:cs="Arial"/>
          <w:color w:val="auto"/>
        </w:rPr>
      </w:pPr>
      <w:r w:rsidRPr="00335BB5">
        <w:rPr>
          <w:rFonts w:cs="Arial"/>
          <w:color w:val="auto"/>
        </w:rPr>
        <w:t>Współczesne projektowanie coraz częściej odchodzi od tego sposobu myślenia, poszukując rozwiązań, które pozwalają traktować mebel jako obiekt dynamiczny, zdolny do zmiany i interakcji z użytkownikiem.</w:t>
      </w:r>
    </w:p>
    <w:p w14:paraId="764EF3BE" w14:textId="44CC970B" w:rsidR="00335BB5" w:rsidRPr="00335BB5" w:rsidRDefault="00335BB5" w:rsidP="00335BB5">
      <w:pPr>
        <w:spacing w:line="360" w:lineRule="auto"/>
        <w:rPr>
          <w:rFonts w:cs="Arial"/>
          <w:b/>
          <w:bCs/>
          <w:color w:val="auto"/>
        </w:rPr>
      </w:pPr>
      <w:proofErr w:type="spellStart"/>
      <w:r w:rsidRPr="00335BB5">
        <w:rPr>
          <w:rFonts w:cs="Arial"/>
          <w:b/>
          <w:bCs/>
          <w:color w:val="auto"/>
        </w:rPr>
        <w:t>FurnSpin</w:t>
      </w:r>
      <w:proofErr w:type="spellEnd"/>
      <w:r w:rsidRPr="00335BB5">
        <w:rPr>
          <w:rFonts w:cs="Arial"/>
          <w:b/>
          <w:bCs/>
          <w:color w:val="auto"/>
        </w:rPr>
        <w:t xml:space="preserve"> </w:t>
      </w:r>
      <w:r>
        <w:rPr>
          <w:rFonts w:cs="Arial"/>
          <w:b/>
          <w:bCs/>
          <w:color w:val="auto"/>
        </w:rPr>
        <w:t>-</w:t>
      </w:r>
      <w:r w:rsidRPr="00335BB5">
        <w:rPr>
          <w:rFonts w:cs="Arial"/>
          <w:b/>
          <w:bCs/>
          <w:color w:val="auto"/>
        </w:rPr>
        <w:t xml:space="preserve"> nowy sposób myślenia o meblu</w:t>
      </w:r>
    </w:p>
    <w:p w14:paraId="4DE9AB9F" w14:textId="77777777" w:rsidR="00335BB5" w:rsidRPr="00335BB5" w:rsidRDefault="00335BB5" w:rsidP="00335BB5">
      <w:pPr>
        <w:spacing w:line="360" w:lineRule="auto"/>
        <w:rPr>
          <w:rFonts w:cs="Arial"/>
          <w:color w:val="auto"/>
        </w:rPr>
      </w:pPr>
      <w:r w:rsidRPr="00335BB5">
        <w:rPr>
          <w:rFonts w:cs="Arial"/>
          <w:color w:val="auto"/>
        </w:rPr>
        <w:t xml:space="preserve">To właśnie z tej idei narodził się </w:t>
      </w:r>
      <w:proofErr w:type="spellStart"/>
      <w:r w:rsidRPr="00335BB5">
        <w:rPr>
          <w:rFonts w:cs="Arial"/>
          <w:color w:val="auto"/>
        </w:rPr>
        <w:t>FurnSpin</w:t>
      </w:r>
      <w:proofErr w:type="spellEnd"/>
      <w:r w:rsidRPr="00335BB5">
        <w:rPr>
          <w:rFonts w:cs="Arial"/>
          <w:color w:val="auto"/>
        </w:rPr>
        <w:t>. Zamiast klasycznego otwierania poszczególnych elementów cały korpus mebla obraca się wokół własnej osi. W jednym płynnym ruchu wnętrze staje się dostępne, by po chwili ponownie zniknąć w zwartej, minimalistycznej bryle.</w:t>
      </w:r>
    </w:p>
    <w:p w14:paraId="1869C64F" w14:textId="48E8B074" w:rsidR="00335BB5" w:rsidRPr="00335BB5" w:rsidRDefault="00335BB5" w:rsidP="00335BB5">
      <w:pPr>
        <w:spacing w:line="360" w:lineRule="auto"/>
        <w:rPr>
          <w:rFonts w:cs="Arial"/>
          <w:color w:val="auto"/>
        </w:rPr>
      </w:pPr>
      <w:r w:rsidRPr="00335BB5">
        <w:rPr>
          <w:rFonts w:cs="Arial"/>
          <w:color w:val="auto"/>
        </w:rPr>
        <w:t xml:space="preserve">To rozwiązanie zmienia nie tylko sposób korzystania z mebla, ale również sposób myślenia o jego funkcji. Granica pomiędzy tym, co widoczne i ukryte, otwarte i zamknięte, staje się płynna. Mebel nie jest już wyłącznie przedmiotem wyposażenia wnętrza </w:t>
      </w:r>
      <w:r>
        <w:rPr>
          <w:rFonts w:cs="Arial"/>
          <w:color w:val="auto"/>
        </w:rPr>
        <w:t>-</w:t>
      </w:r>
      <w:r w:rsidRPr="00335BB5">
        <w:rPr>
          <w:rFonts w:cs="Arial"/>
          <w:color w:val="auto"/>
        </w:rPr>
        <w:t xml:space="preserve"> staje się doświadczeniem, które angażuje użytkownika i wprowadza do przestrzeni element odkrywania.</w:t>
      </w:r>
    </w:p>
    <w:p w14:paraId="2CE98C7B" w14:textId="77777777" w:rsidR="00335BB5" w:rsidRDefault="00335BB5" w:rsidP="00335BB5">
      <w:pPr>
        <w:spacing w:line="360" w:lineRule="auto"/>
        <w:rPr>
          <w:rFonts w:cs="Arial"/>
          <w:color w:val="auto"/>
        </w:rPr>
      </w:pPr>
      <w:r w:rsidRPr="00335BB5">
        <w:rPr>
          <w:rFonts w:cs="Arial"/>
          <w:color w:val="auto"/>
        </w:rPr>
        <w:t xml:space="preserve">Innowacyjność tej koncepcji została dostrzeżona również przez międzynarodowe środowisko projektowe. </w:t>
      </w:r>
      <w:proofErr w:type="spellStart"/>
      <w:r w:rsidRPr="00335BB5">
        <w:rPr>
          <w:rFonts w:cs="Arial"/>
          <w:color w:val="auto"/>
          <w:lang w:val="en-US"/>
        </w:rPr>
        <w:t>FurnSpin</w:t>
      </w:r>
      <w:proofErr w:type="spellEnd"/>
      <w:r w:rsidRPr="00335BB5">
        <w:rPr>
          <w:rFonts w:cs="Arial"/>
          <w:color w:val="auto"/>
          <w:lang w:val="en-US"/>
        </w:rPr>
        <w:t xml:space="preserve"> </w:t>
      </w:r>
      <w:proofErr w:type="spellStart"/>
      <w:r w:rsidRPr="00335BB5">
        <w:rPr>
          <w:rFonts w:cs="Arial"/>
          <w:color w:val="auto"/>
          <w:lang w:val="en-US"/>
        </w:rPr>
        <w:t>zdobył</w:t>
      </w:r>
      <w:proofErr w:type="spellEnd"/>
      <w:r w:rsidRPr="00335BB5">
        <w:rPr>
          <w:rFonts w:cs="Arial"/>
          <w:color w:val="auto"/>
          <w:lang w:val="en-US"/>
        </w:rPr>
        <w:t xml:space="preserve"> m.in. </w:t>
      </w:r>
      <w:proofErr w:type="spellStart"/>
      <w:r w:rsidRPr="00335BB5">
        <w:rPr>
          <w:rFonts w:cs="Arial"/>
          <w:color w:val="auto"/>
          <w:lang w:val="en-US"/>
        </w:rPr>
        <w:t>Interzum</w:t>
      </w:r>
      <w:proofErr w:type="spellEnd"/>
      <w:r w:rsidRPr="00335BB5">
        <w:rPr>
          <w:rFonts w:cs="Arial"/>
          <w:color w:val="auto"/>
          <w:lang w:val="en-US"/>
        </w:rPr>
        <w:t xml:space="preserve"> Award 2023, Red Dot Design Award 2024, Good Design Award 2024 </w:t>
      </w:r>
      <w:proofErr w:type="spellStart"/>
      <w:r w:rsidRPr="00335BB5">
        <w:rPr>
          <w:rFonts w:cs="Arial"/>
          <w:color w:val="auto"/>
          <w:lang w:val="en-US"/>
        </w:rPr>
        <w:t>oraz</w:t>
      </w:r>
      <w:proofErr w:type="spellEnd"/>
      <w:r w:rsidRPr="00335BB5">
        <w:rPr>
          <w:rFonts w:cs="Arial"/>
          <w:color w:val="auto"/>
          <w:lang w:val="en-US"/>
        </w:rPr>
        <w:t xml:space="preserve"> German Design Award 2025. </w:t>
      </w:r>
      <w:r w:rsidRPr="00335BB5">
        <w:rPr>
          <w:rFonts w:cs="Arial"/>
          <w:color w:val="auto"/>
        </w:rPr>
        <w:t xml:space="preserve">Wyróżnienia te </w:t>
      </w:r>
      <w:r w:rsidRPr="00335BB5">
        <w:rPr>
          <w:rFonts w:cs="Arial"/>
          <w:color w:val="auto"/>
        </w:rPr>
        <w:lastRenderedPageBreak/>
        <w:t>potwierdzają, że mamy do czynienia nie tylko z nowym rozwiązaniem technicznym, ale także z nowym podejściem do projektowania mebli.</w:t>
      </w:r>
    </w:p>
    <w:p w14:paraId="06BA9028" w14:textId="107CCBAD" w:rsidR="002C2F3D" w:rsidRPr="00335BB5" w:rsidRDefault="00C05BC2" w:rsidP="00335BB5">
      <w:pPr>
        <w:spacing w:line="360" w:lineRule="auto"/>
        <w:rPr>
          <w:rFonts w:cs="Arial"/>
          <w:color w:val="auto"/>
        </w:rPr>
      </w:pPr>
      <w:hyperlink r:id="rId8" w:history="1">
        <w:r w:rsidRPr="00C05BC2">
          <w:rPr>
            <w:rStyle w:val="Hipercze"/>
            <w:rFonts w:cs="Arial"/>
          </w:rPr>
          <w:t xml:space="preserve">Podsumowanie targów </w:t>
        </w:r>
        <w:proofErr w:type="spellStart"/>
        <w:r w:rsidRPr="00C05BC2">
          <w:rPr>
            <w:rStyle w:val="Hipercze"/>
            <w:rFonts w:cs="Arial"/>
          </w:rPr>
          <w:t>Architect@Work</w:t>
        </w:r>
        <w:proofErr w:type="spellEnd"/>
        <w:r w:rsidRPr="00C05BC2">
          <w:rPr>
            <w:rStyle w:val="Hipercze"/>
            <w:rFonts w:cs="Arial"/>
          </w:rPr>
          <w:t xml:space="preserve"> 2026</w:t>
        </w:r>
      </w:hyperlink>
    </w:p>
    <w:p w14:paraId="16BF24FA" w14:textId="77777777" w:rsidR="00335BB5" w:rsidRPr="00335BB5" w:rsidRDefault="00335BB5" w:rsidP="00335BB5">
      <w:pPr>
        <w:spacing w:line="360" w:lineRule="auto"/>
        <w:rPr>
          <w:rFonts w:cs="Arial"/>
          <w:b/>
          <w:bCs/>
          <w:color w:val="auto"/>
        </w:rPr>
      </w:pPr>
      <w:r w:rsidRPr="00335BB5">
        <w:rPr>
          <w:rFonts w:cs="Arial"/>
          <w:b/>
          <w:bCs/>
          <w:color w:val="auto"/>
        </w:rPr>
        <w:t>Od obiektu do doświadczenia</w:t>
      </w:r>
    </w:p>
    <w:p w14:paraId="3DFA3993" w14:textId="77777777" w:rsidR="00335BB5" w:rsidRPr="00335BB5" w:rsidRDefault="00335BB5" w:rsidP="00335BB5">
      <w:pPr>
        <w:spacing w:line="360" w:lineRule="auto"/>
        <w:rPr>
          <w:rFonts w:cs="Arial"/>
          <w:color w:val="auto"/>
        </w:rPr>
      </w:pPr>
      <w:r w:rsidRPr="00335BB5">
        <w:rPr>
          <w:rFonts w:cs="Arial"/>
          <w:color w:val="auto"/>
        </w:rPr>
        <w:t xml:space="preserve">Największą zmianą, jaką wprowadza </w:t>
      </w:r>
      <w:proofErr w:type="spellStart"/>
      <w:r w:rsidRPr="00335BB5">
        <w:rPr>
          <w:rFonts w:cs="Arial"/>
          <w:color w:val="auto"/>
        </w:rPr>
        <w:t>FurnSpin</w:t>
      </w:r>
      <w:proofErr w:type="spellEnd"/>
      <w:r w:rsidRPr="00335BB5">
        <w:rPr>
          <w:rFonts w:cs="Arial"/>
          <w:color w:val="auto"/>
        </w:rPr>
        <w:t>, nie jest sama technologia, lecz nowe spojrzenie na rolę mebla we wnętrzu. Zamiast statycznego obiektu otrzymujemy formę, która może zmieniać swój charakter, odsłaniać i ukrywać funkcje oraz reagować na potrzeby użytkownika.</w:t>
      </w:r>
    </w:p>
    <w:p w14:paraId="437FA36E" w14:textId="4D21705E" w:rsidR="00335BB5" w:rsidRPr="00335BB5" w:rsidRDefault="00335BB5" w:rsidP="00335BB5">
      <w:pPr>
        <w:spacing w:line="360" w:lineRule="auto"/>
        <w:rPr>
          <w:rFonts w:cs="Arial"/>
          <w:color w:val="auto"/>
        </w:rPr>
      </w:pPr>
      <w:r w:rsidRPr="00335BB5">
        <w:rPr>
          <w:rFonts w:cs="Arial"/>
          <w:color w:val="auto"/>
        </w:rPr>
        <w:t xml:space="preserve">Wprowadzenie obrotu jako zasady konstrukcyjnej wnosi do projektowania mebli nowy wymiar </w:t>
      </w:r>
      <w:r>
        <w:rPr>
          <w:rFonts w:cs="Arial"/>
          <w:color w:val="auto"/>
        </w:rPr>
        <w:t>-</w:t>
      </w:r>
      <w:r w:rsidRPr="00335BB5">
        <w:rPr>
          <w:rFonts w:cs="Arial"/>
          <w:color w:val="auto"/>
        </w:rPr>
        <w:t xml:space="preserve"> czas. Forma przestaje być jedną, niezmienną odpowiedzią. Staje się procesem, przejściem pomiędzy stanami, które mają własną logikę funkcjonalną i wizualną.</w:t>
      </w:r>
    </w:p>
    <w:p w14:paraId="12AD8370" w14:textId="77777777" w:rsidR="00335BB5" w:rsidRPr="00335BB5" w:rsidRDefault="00335BB5" w:rsidP="00335BB5">
      <w:pPr>
        <w:spacing w:line="360" w:lineRule="auto"/>
        <w:rPr>
          <w:rFonts w:cs="Arial"/>
          <w:color w:val="auto"/>
        </w:rPr>
      </w:pPr>
      <w:r w:rsidRPr="00335BB5">
        <w:rPr>
          <w:rFonts w:cs="Arial"/>
          <w:color w:val="auto"/>
        </w:rPr>
        <w:t xml:space="preserve">Być może właśnie dlatego rozwiązanie wzbudziło tak duże zainteresowanie podczas </w:t>
      </w:r>
      <w:proofErr w:type="spellStart"/>
      <w:r w:rsidRPr="00335BB5">
        <w:rPr>
          <w:rFonts w:cs="Arial"/>
          <w:color w:val="auto"/>
        </w:rPr>
        <w:t>Architect@Work</w:t>
      </w:r>
      <w:proofErr w:type="spellEnd"/>
      <w:r w:rsidRPr="00335BB5">
        <w:rPr>
          <w:rFonts w:cs="Arial"/>
          <w:color w:val="auto"/>
        </w:rPr>
        <w:t xml:space="preserve"> </w:t>
      </w:r>
      <w:proofErr w:type="spellStart"/>
      <w:r w:rsidRPr="00335BB5">
        <w:rPr>
          <w:rFonts w:cs="Arial"/>
          <w:color w:val="auto"/>
        </w:rPr>
        <w:t>Warsaw</w:t>
      </w:r>
      <w:proofErr w:type="spellEnd"/>
      <w:r w:rsidRPr="00335BB5">
        <w:rPr>
          <w:rFonts w:cs="Arial"/>
          <w:color w:val="auto"/>
        </w:rPr>
        <w:t>. Odwiedzający nie oglądali jedynie kolejnego systemu meblowego. Odkrywali nowy sposób myślenia o przestrzeni, w której ruch nie jest dodatkiem do funkcji, lecz jej integralną częścią.</w:t>
      </w:r>
    </w:p>
    <w:p w14:paraId="25981650" w14:textId="45409DBC" w:rsidR="00335BB5" w:rsidRPr="00335BB5" w:rsidRDefault="00335BB5" w:rsidP="00335BB5">
      <w:pPr>
        <w:spacing w:line="360" w:lineRule="auto"/>
        <w:rPr>
          <w:rFonts w:cs="Arial"/>
          <w:color w:val="auto"/>
        </w:rPr>
      </w:pPr>
      <w:r w:rsidRPr="00335BB5">
        <w:rPr>
          <w:rFonts w:cs="Arial"/>
          <w:color w:val="auto"/>
        </w:rPr>
        <w:t xml:space="preserve">Bo czasem najbardziej przełomowe idee zaczynają się od najprostszego gestu </w:t>
      </w:r>
      <w:r>
        <w:rPr>
          <w:rFonts w:cs="Arial"/>
          <w:color w:val="auto"/>
        </w:rPr>
        <w:t>-</w:t>
      </w:r>
      <w:r w:rsidRPr="00335BB5">
        <w:rPr>
          <w:rFonts w:cs="Arial"/>
          <w:color w:val="auto"/>
        </w:rPr>
        <w:t xml:space="preserve"> obrotu.</w:t>
      </w:r>
    </w:p>
    <w:p w14:paraId="356515AB" w14:textId="77777777" w:rsidR="0086426F" w:rsidRDefault="0086426F" w:rsidP="00597728">
      <w:pPr>
        <w:spacing w:line="360" w:lineRule="auto"/>
        <w:rPr>
          <w:rFonts w:cs="Arial"/>
          <w:color w:val="auto"/>
        </w:rPr>
      </w:pPr>
    </w:p>
    <w:p w14:paraId="6273C9E7" w14:textId="77777777" w:rsidR="0086426F" w:rsidRDefault="0086426F" w:rsidP="00597728">
      <w:pPr>
        <w:spacing w:line="360" w:lineRule="auto"/>
        <w:rPr>
          <w:rFonts w:cs="Arial"/>
          <w:color w:val="auto"/>
        </w:rPr>
      </w:pPr>
    </w:p>
    <w:p w14:paraId="4BBE0955" w14:textId="77777777" w:rsidR="0086426F" w:rsidRDefault="0086426F" w:rsidP="00597728">
      <w:pPr>
        <w:spacing w:line="360" w:lineRule="auto"/>
        <w:rPr>
          <w:rFonts w:cs="Arial"/>
          <w:color w:val="auto"/>
        </w:rPr>
      </w:pPr>
    </w:p>
    <w:p w14:paraId="3DE4F8BF" w14:textId="77777777" w:rsidR="0086426F" w:rsidRDefault="0086426F" w:rsidP="00597728">
      <w:pPr>
        <w:spacing w:line="360" w:lineRule="auto"/>
        <w:rPr>
          <w:rFonts w:cs="Arial"/>
          <w:color w:val="auto"/>
        </w:rPr>
      </w:pPr>
    </w:p>
    <w:p w14:paraId="768CD6BB" w14:textId="5478EB3A" w:rsidR="00597728" w:rsidRDefault="00597728" w:rsidP="00597728">
      <w:pPr>
        <w:spacing w:line="360" w:lineRule="auto"/>
        <w:rPr>
          <w:rFonts w:cs="Arial"/>
          <w:color w:val="auto"/>
          <w:lang w:val="sv-SE" w:eastAsia="sv-SE"/>
        </w:rPr>
      </w:pPr>
      <w:r>
        <w:rPr>
          <w:rFonts w:cs="Arial"/>
          <w:color w:val="auto"/>
        </w:rPr>
        <w:t xml:space="preserve">W dziale prasowym na stronie </w:t>
      </w:r>
      <w:r>
        <w:t xml:space="preserve">www.hettich.com </w:t>
      </w:r>
      <w:r>
        <w:rPr>
          <w:rFonts w:cs="Arial"/>
          <w:color w:val="auto"/>
        </w:rPr>
        <w:t>można pobrać następujące zdjęcia:</w:t>
      </w:r>
    </w:p>
    <w:p w14:paraId="1416C56A" w14:textId="77777777" w:rsidR="00597728" w:rsidRPr="007C1F57" w:rsidRDefault="00597728" w:rsidP="00597728">
      <w:pPr>
        <w:spacing w:line="360" w:lineRule="auto"/>
        <w:rPr>
          <w:rFonts w:cs="Arial"/>
          <w:color w:val="auto"/>
          <w:lang w:val="sv-SE" w:eastAsia="sv-SE"/>
        </w:rPr>
      </w:pPr>
    </w:p>
    <w:p w14:paraId="48A02230" w14:textId="77777777" w:rsidR="00597728" w:rsidRPr="00A96002" w:rsidRDefault="00597728" w:rsidP="00597728">
      <w:pPr>
        <w:spacing w:line="360" w:lineRule="auto"/>
        <w:rPr>
          <w:rFonts w:cs="Arial"/>
          <w:b/>
          <w:lang w:val="sv-SE" w:eastAsia="sv-SE"/>
        </w:rPr>
      </w:pPr>
      <w:r>
        <w:rPr>
          <w:rFonts w:cs="Arial"/>
          <w:b/>
        </w:rPr>
        <w:t>Zdjęcia</w:t>
      </w:r>
    </w:p>
    <w:p w14:paraId="424C6B7F" w14:textId="77777777" w:rsidR="00597728" w:rsidRDefault="00597728" w:rsidP="00597728">
      <w:pPr>
        <w:spacing w:line="360" w:lineRule="auto"/>
        <w:rPr>
          <w:rFonts w:cs="Arial"/>
          <w:b/>
        </w:rPr>
      </w:pPr>
      <w:r>
        <w:rPr>
          <w:rFonts w:cs="Arial"/>
          <w:b/>
        </w:rPr>
        <w:lastRenderedPageBreak/>
        <w:t>Podpisy pod zdjęciem</w:t>
      </w:r>
    </w:p>
    <w:p w14:paraId="5DF6CFEB" w14:textId="76CC10F0" w:rsidR="00C05BC2" w:rsidRDefault="00C05BC2" w:rsidP="00597728">
      <w:pPr>
        <w:spacing w:line="360" w:lineRule="auto"/>
        <w:rPr>
          <w:rFonts w:cs="Arial"/>
          <w:b/>
          <w:lang w:val="sv-SE" w:eastAsia="sv-SE"/>
        </w:rPr>
      </w:pPr>
      <w:r>
        <w:rPr>
          <w:rFonts w:cs="Arial"/>
          <w:b/>
          <w:noProof/>
          <w:lang w:val="sv-SE" w:eastAsia="sv-SE"/>
        </w:rPr>
        <w:drawing>
          <wp:inline distT="0" distB="0" distL="0" distR="0" wp14:anchorId="7CB7E36E" wp14:editId="092DEA45">
            <wp:extent cx="3067050" cy="2044700"/>
            <wp:effectExtent l="0" t="3175" r="0" b="0"/>
            <wp:docPr id="336589419"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589419" name="Obraz 336589419"/>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3067690" cy="2045127"/>
                    </a:xfrm>
                    <a:prstGeom prst="rect">
                      <a:avLst/>
                    </a:prstGeom>
                  </pic:spPr>
                </pic:pic>
              </a:graphicData>
            </a:graphic>
          </wp:inline>
        </w:drawing>
      </w:r>
    </w:p>
    <w:p w14:paraId="1B95BBBD" w14:textId="4AEE381B" w:rsidR="00194460" w:rsidRDefault="00194460" w:rsidP="00597728">
      <w:pPr>
        <w:spacing w:line="360" w:lineRule="auto"/>
        <w:rPr>
          <w:rFonts w:cs="Arial"/>
          <w:b/>
          <w:lang w:val="sv-SE" w:eastAsia="sv-SE"/>
        </w:rPr>
      </w:pPr>
      <w:r>
        <w:rPr>
          <w:rFonts w:cs="Arial"/>
          <w:b/>
          <w:lang w:val="sv-SE" w:eastAsia="sv-SE"/>
        </w:rPr>
        <w:t xml:space="preserve">Zdjęcie P01 </w:t>
      </w:r>
    </w:p>
    <w:p w14:paraId="70631D9F" w14:textId="77777777" w:rsidR="00194460" w:rsidRDefault="00194460" w:rsidP="00194460">
      <w:pPr>
        <w:spacing w:line="360" w:lineRule="auto"/>
        <w:rPr>
          <w:rFonts w:cs="Arial"/>
          <w:color w:val="auto"/>
          <w:sz w:val="22"/>
          <w:szCs w:val="22"/>
        </w:rPr>
      </w:pPr>
      <w:r w:rsidRPr="00194460">
        <w:rPr>
          <w:rFonts w:cs="Arial"/>
          <w:color w:val="auto"/>
          <w:sz w:val="22"/>
          <w:szCs w:val="22"/>
        </w:rPr>
        <w:t xml:space="preserve">Odważne idee w ruchu. </w:t>
      </w:r>
      <w:proofErr w:type="spellStart"/>
      <w:r w:rsidRPr="00194460">
        <w:rPr>
          <w:rFonts w:cs="Arial"/>
          <w:color w:val="auto"/>
          <w:sz w:val="22"/>
          <w:szCs w:val="22"/>
        </w:rPr>
        <w:t>FurnSpin</w:t>
      </w:r>
      <w:proofErr w:type="spellEnd"/>
      <w:r w:rsidRPr="00194460">
        <w:rPr>
          <w:rFonts w:cs="Arial"/>
          <w:color w:val="auto"/>
          <w:sz w:val="22"/>
          <w:szCs w:val="22"/>
        </w:rPr>
        <w:t xml:space="preserve"> na </w:t>
      </w:r>
      <w:proofErr w:type="spellStart"/>
      <w:r w:rsidRPr="00194460">
        <w:rPr>
          <w:rFonts w:cs="Arial"/>
          <w:color w:val="auto"/>
          <w:sz w:val="22"/>
          <w:szCs w:val="22"/>
        </w:rPr>
        <w:t>Architect@Work</w:t>
      </w:r>
      <w:proofErr w:type="spellEnd"/>
      <w:r w:rsidRPr="00194460">
        <w:rPr>
          <w:rFonts w:cs="Arial"/>
          <w:color w:val="auto"/>
          <w:sz w:val="22"/>
          <w:szCs w:val="22"/>
        </w:rPr>
        <w:t xml:space="preserve"> </w:t>
      </w:r>
      <w:proofErr w:type="spellStart"/>
      <w:r w:rsidRPr="00194460">
        <w:rPr>
          <w:rFonts w:cs="Arial"/>
          <w:color w:val="auto"/>
          <w:sz w:val="22"/>
          <w:szCs w:val="22"/>
        </w:rPr>
        <w:t>Warsaw</w:t>
      </w:r>
      <w:proofErr w:type="spellEnd"/>
      <w:r w:rsidRPr="00194460">
        <w:rPr>
          <w:rFonts w:cs="Arial"/>
          <w:color w:val="auto"/>
          <w:sz w:val="22"/>
          <w:szCs w:val="22"/>
        </w:rPr>
        <w:t xml:space="preserve"> 2026</w:t>
      </w:r>
    </w:p>
    <w:p w14:paraId="54A3B325" w14:textId="77777777" w:rsidR="00194460" w:rsidRDefault="00194460" w:rsidP="00194460">
      <w:pPr>
        <w:spacing w:line="360" w:lineRule="auto"/>
        <w:rPr>
          <w:rFonts w:cs="Arial"/>
          <w:color w:val="auto"/>
          <w:sz w:val="22"/>
          <w:szCs w:val="22"/>
        </w:rPr>
      </w:pPr>
    </w:p>
    <w:p w14:paraId="3E6FB1E8" w14:textId="07BFA361" w:rsidR="0068587C" w:rsidRDefault="00194460" w:rsidP="00194460">
      <w:pPr>
        <w:spacing w:line="360" w:lineRule="auto"/>
        <w:rPr>
          <w:rFonts w:cs="Arial"/>
          <w:color w:val="auto"/>
          <w:sz w:val="22"/>
          <w:szCs w:val="22"/>
        </w:rPr>
      </w:pPr>
      <w:r>
        <w:rPr>
          <w:rFonts w:cs="Arial"/>
          <w:noProof/>
          <w:color w:val="auto"/>
          <w:sz w:val="22"/>
          <w:szCs w:val="22"/>
        </w:rPr>
        <w:drawing>
          <wp:inline distT="0" distB="0" distL="0" distR="0" wp14:anchorId="212ACBDD" wp14:editId="131CA7D5">
            <wp:extent cx="2098990" cy="1399327"/>
            <wp:effectExtent l="6985" t="0" r="3810" b="3810"/>
            <wp:docPr id="620551302"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551302" name="Obraz 620551302"/>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2120205" cy="1413470"/>
                    </a:xfrm>
                    <a:prstGeom prst="rect">
                      <a:avLst/>
                    </a:prstGeom>
                  </pic:spPr>
                </pic:pic>
              </a:graphicData>
            </a:graphic>
          </wp:inline>
        </w:drawing>
      </w:r>
      <w:r w:rsidR="0068587C">
        <w:rPr>
          <w:rFonts w:cs="Arial"/>
          <w:noProof/>
          <w:color w:val="auto"/>
          <w:sz w:val="22"/>
          <w:szCs w:val="22"/>
        </w:rPr>
        <w:drawing>
          <wp:inline distT="0" distB="0" distL="0" distR="0" wp14:anchorId="7427ED8F" wp14:editId="3AD176F8">
            <wp:extent cx="2071528" cy="1381019"/>
            <wp:effectExtent l="2540" t="0" r="7620" b="7620"/>
            <wp:docPr id="1938539079"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539079" name="Obraz 1938539079"/>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2092143" cy="1394762"/>
                    </a:xfrm>
                    <a:prstGeom prst="rect">
                      <a:avLst/>
                    </a:prstGeom>
                  </pic:spPr>
                </pic:pic>
              </a:graphicData>
            </a:graphic>
          </wp:inline>
        </w:drawing>
      </w:r>
      <w:r w:rsidR="009628C9">
        <w:rPr>
          <w:rFonts w:cs="Arial"/>
          <w:noProof/>
          <w:color w:val="auto"/>
          <w:sz w:val="22"/>
          <w:szCs w:val="22"/>
        </w:rPr>
        <w:drawing>
          <wp:inline distT="0" distB="0" distL="0" distR="0" wp14:anchorId="5DEB83AC" wp14:editId="21C443AA">
            <wp:extent cx="2178579" cy="1452386"/>
            <wp:effectExtent l="952" t="0" r="0" b="0"/>
            <wp:docPr id="465762660"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62660" name="Obraz 465762660"/>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2183486" cy="1455657"/>
                    </a:xfrm>
                    <a:prstGeom prst="rect">
                      <a:avLst/>
                    </a:prstGeom>
                  </pic:spPr>
                </pic:pic>
              </a:graphicData>
            </a:graphic>
          </wp:inline>
        </w:drawing>
      </w:r>
    </w:p>
    <w:p w14:paraId="0A0B0578" w14:textId="24EFBCB1" w:rsidR="00194460" w:rsidRPr="00194460" w:rsidRDefault="009628C9" w:rsidP="00194460">
      <w:pPr>
        <w:spacing w:line="360" w:lineRule="auto"/>
        <w:rPr>
          <w:rFonts w:cs="Arial"/>
          <w:color w:val="auto"/>
          <w:sz w:val="22"/>
          <w:szCs w:val="22"/>
        </w:rPr>
      </w:pPr>
      <w:r>
        <w:rPr>
          <w:rFonts w:cs="Arial"/>
          <w:noProof/>
          <w:color w:val="auto"/>
          <w:sz w:val="22"/>
          <w:szCs w:val="22"/>
        </w:rPr>
        <w:lastRenderedPageBreak/>
        <w:drawing>
          <wp:inline distT="0" distB="0" distL="0" distR="0" wp14:anchorId="1C26863B" wp14:editId="0CF83431">
            <wp:extent cx="2131377" cy="1420918"/>
            <wp:effectExtent l="0" t="6668" r="0" b="0"/>
            <wp:docPr id="20680553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05531" name="Obraz 206805531"/>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2144482" cy="1429655"/>
                    </a:xfrm>
                    <a:prstGeom prst="rect">
                      <a:avLst/>
                    </a:prstGeom>
                  </pic:spPr>
                </pic:pic>
              </a:graphicData>
            </a:graphic>
          </wp:inline>
        </w:drawing>
      </w:r>
      <w:r w:rsidR="0068587C">
        <w:rPr>
          <w:rFonts w:cs="Arial"/>
          <w:noProof/>
          <w:color w:val="auto"/>
          <w:sz w:val="22"/>
          <w:szCs w:val="22"/>
        </w:rPr>
        <w:drawing>
          <wp:inline distT="0" distB="0" distL="0" distR="0" wp14:anchorId="28A5BC05" wp14:editId="792AE5E1">
            <wp:extent cx="1428750" cy="2128394"/>
            <wp:effectExtent l="0" t="0" r="0" b="5715"/>
            <wp:docPr id="804411454"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411454" name="Obraz 80441145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37043" cy="2140748"/>
                    </a:xfrm>
                    <a:prstGeom prst="rect">
                      <a:avLst/>
                    </a:prstGeom>
                  </pic:spPr>
                </pic:pic>
              </a:graphicData>
            </a:graphic>
          </wp:inline>
        </w:drawing>
      </w:r>
      <w:r w:rsidR="00194460">
        <w:rPr>
          <w:rFonts w:cs="Arial"/>
          <w:noProof/>
          <w:color w:val="auto"/>
          <w:sz w:val="22"/>
          <w:szCs w:val="22"/>
        </w:rPr>
        <w:drawing>
          <wp:inline distT="0" distB="0" distL="0" distR="0" wp14:anchorId="33976357" wp14:editId="4F74567B">
            <wp:extent cx="2173290" cy="1448859"/>
            <wp:effectExtent l="317" t="0" r="0" b="0"/>
            <wp:docPr id="1922477902"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77902" name="Obraz 1922477902"/>
                    <pic:cNvPicPr/>
                  </pic:nvPicPr>
                  <pic:blipFill>
                    <a:blip r:embed="rId15" cstate="print">
                      <a:extLst>
                        <a:ext uri="{28A0092B-C50C-407E-A947-70E740481C1C}">
                          <a14:useLocalDpi xmlns:a14="http://schemas.microsoft.com/office/drawing/2010/main" val="0"/>
                        </a:ext>
                      </a:extLst>
                    </a:blip>
                    <a:stretch>
                      <a:fillRect/>
                    </a:stretch>
                  </pic:blipFill>
                  <pic:spPr>
                    <a:xfrm rot="5400000">
                      <a:off x="0" y="0"/>
                      <a:ext cx="2175304" cy="1450201"/>
                    </a:xfrm>
                    <a:prstGeom prst="rect">
                      <a:avLst/>
                    </a:prstGeom>
                  </pic:spPr>
                </pic:pic>
              </a:graphicData>
            </a:graphic>
          </wp:inline>
        </w:drawing>
      </w:r>
    </w:p>
    <w:p w14:paraId="4C4DF0AF" w14:textId="77777777" w:rsidR="0068587C" w:rsidRPr="0068587C" w:rsidRDefault="0068587C" w:rsidP="00597728">
      <w:pPr>
        <w:spacing w:line="360" w:lineRule="auto"/>
        <w:rPr>
          <w:rFonts w:cs="Arial"/>
          <w:color w:val="auto"/>
          <w:sz w:val="22"/>
          <w:szCs w:val="22"/>
        </w:rPr>
      </w:pPr>
      <w:r w:rsidRPr="0068587C">
        <w:rPr>
          <w:rFonts w:cs="Arial"/>
          <w:b/>
          <w:bCs/>
          <w:color w:val="auto"/>
          <w:sz w:val="22"/>
          <w:szCs w:val="22"/>
        </w:rPr>
        <w:t xml:space="preserve">Zdjęcie </w:t>
      </w:r>
      <w:r w:rsidRPr="0068587C">
        <w:rPr>
          <w:rFonts w:cs="Arial"/>
          <w:b/>
          <w:bCs/>
          <w:color w:val="auto"/>
          <w:sz w:val="22"/>
          <w:szCs w:val="22"/>
        </w:rPr>
        <w:t>P02, P03, P04, P05, P06,P07</w:t>
      </w:r>
      <w:r w:rsidRPr="0068587C">
        <w:rPr>
          <w:rFonts w:cs="Arial"/>
          <w:color w:val="auto"/>
          <w:sz w:val="22"/>
          <w:szCs w:val="22"/>
        </w:rPr>
        <w:t xml:space="preserve"> </w:t>
      </w:r>
    </w:p>
    <w:p w14:paraId="18F6246D" w14:textId="5F93422D" w:rsidR="00597728" w:rsidRDefault="009628C9" w:rsidP="00597728">
      <w:pPr>
        <w:widowControl w:val="0"/>
        <w:suppressAutoHyphens/>
        <w:spacing w:line="360" w:lineRule="auto"/>
        <w:rPr>
          <w:rFonts w:cs="Arial"/>
          <w:b/>
          <w:szCs w:val="24"/>
          <w:lang w:val="sv-SE" w:eastAsia="sv-SE"/>
        </w:rPr>
      </w:pPr>
      <w:r w:rsidRPr="009628C9">
        <w:rPr>
          <w:rFonts w:cs="Arial"/>
          <w:color w:val="auto"/>
          <w:sz w:val="22"/>
          <w:szCs w:val="22"/>
        </w:rPr>
        <w:t xml:space="preserve">Zakręcona energia </w:t>
      </w:r>
      <w:proofErr w:type="spellStart"/>
      <w:r w:rsidRPr="009628C9">
        <w:rPr>
          <w:rFonts w:cs="Arial"/>
          <w:color w:val="auto"/>
          <w:sz w:val="22"/>
          <w:szCs w:val="22"/>
        </w:rPr>
        <w:t>FurnSpin</w:t>
      </w:r>
      <w:proofErr w:type="spellEnd"/>
      <w:r w:rsidRPr="009628C9">
        <w:rPr>
          <w:rFonts w:cs="Arial"/>
          <w:color w:val="auto"/>
          <w:sz w:val="22"/>
          <w:szCs w:val="22"/>
        </w:rPr>
        <w:t xml:space="preserve"> i wyjątkowy </w:t>
      </w:r>
      <w:proofErr w:type="spellStart"/>
      <w:r w:rsidRPr="009628C9">
        <w:rPr>
          <w:rFonts w:cs="Arial"/>
          <w:color w:val="auto"/>
          <w:sz w:val="22"/>
          <w:szCs w:val="22"/>
        </w:rPr>
        <w:t>TeamSpirit</w:t>
      </w:r>
      <w:proofErr w:type="spellEnd"/>
      <w:r w:rsidRPr="009628C9">
        <w:rPr>
          <w:rFonts w:cs="Arial"/>
          <w:color w:val="auto"/>
          <w:sz w:val="22"/>
          <w:szCs w:val="22"/>
        </w:rPr>
        <w:t xml:space="preserve"> sprawiły, że stoisko </w:t>
      </w:r>
      <w:proofErr w:type="spellStart"/>
      <w:r w:rsidRPr="009628C9">
        <w:rPr>
          <w:rFonts w:cs="Arial"/>
          <w:color w:val="auto"/>
          <w:sz w:val="22"/>
          <w:szCs w:val="22"/>
        </w:rPr>
        <w:t>Hettich</w:t>
      </w:r>
      <w:proofErr w:type="spellEnd"/>
      <w:r w:rsidRPr="009628C9">
        <w:rPr>
          <w:rFonts w:cs="Arial"/>
          <w:color w:val="auto"/>
          <w:sz w:val="22"/>
          <w:szCs w:val="22"/>
        </w:rPr>
        <w:t xml:space="preserve"> na targach </w:t>
      </w:r>
      <w:proofErr w:type="spellStart"/>
      <w:r w:rsidRPr="009628C9">
        <w:rPr>
          <w:rFonts w:cs="Arial"/>
          <w:color w:val="auto"/>
          <w:sz w:val="22"/>
          <w:szCs w:val="22"/>
        </w:rPr>
        <w:t>Architect@Work</w:t>
      </w:r>
      <w:proofErr w:type="spellEnd"/>
      <w:r w:rsidRPr="009628C9">
        <w:rPr>
          <w:rFonts w:cs="Arial"/>
          <w:color w:val="auto"/>
          <w:sz w:val="22"/>
          <w:szCs w:val="22"/>
        </w:rPr>
        <w:t xml:space="preserve"> przyciągało uwagę i wyróżniało się na tle innych.</w:t>
      </w:r>
    </w:p>
    <w:p w14:paraId="35E01881" w14:textId="77777777" w:rsidR="00597728" w:rsidRPr="0068587C" w:rsidRDefault="00597728" w:rsidP="00597728">
      <w:pPr>
        <w:widowControl w:val="0"/>
        <w:suppressAutoHyphens/>
        <w:rPr>
          <w:rFonts w:cs="Arial"/>
          <w:sz w:val="22"/>
          <w:szCs w:val="22"/>
        </w:rPr>
      </w:pPr>
    </w:p>
    <w:bookmarkEnd w:id="0"/>
    <w:p w14:paraId="7118DB76" w14:textId="77777777" w:rsidR="00597728" w:rsidRPr="0068587C" w:rsidRDefault="00597728" w:rsidP="00597728">
      <w:pPr>
        <w:rPr>
          <w:rFonts w:cs="Arial"/>
          <w:b/>
          <w:color w:val="000000" w:themeColor="text1"/>
          <w:sz w:val="22"/>
          <w:szCs w:val="22"/>
        </w:rPr>
      </w:pPr>
    </w:p>
    <w:p w14:paraId="61A82C76" w14:textId="77777777" w:rsidR="00597728" w:rsidRPr="0086426F" w:rsidRDefault="00597728" w:rsidP="00597728">
      <w:pPr>
        <w:widowControl w:val="0"/>
        <w:suppressAutoHyphens/>
        <w:spacing w:line="360" w:lineRule="auto"/>
        <w:jc w:val="both"/>
        <w:rPr>
          <w:rFonts w:cs="Arial"/>
          <w:b/>
          <w:bCs/>
          <w:sz w:val="20"/>
          <w:u w:val="single"/>
        </w:rPr>
      </w:pPr>
      <w:bookmarkStart w:id="1" w:name="_Hlk203458227"/>
      <w:r w:rsidRPr="0086426F">
        <w:rPr>
          <w:rFonts w:cs="Arial"/>
          <w:b/>
          <w:bCs/>
          <w:sz w:val="20"/>
          <w:u w:val="single"/>
        </w:rPr>
        <w:t xml:space="preserve">O </w:t>
      </w:r>
      <w:proofErr w:type="spellStart"/>
      <w:r w:rsidRPr="0086426F">
        <w:rPr>
          <w:rFonts w:cs="Arial"/>
          <w:b/>
          <w:bCs/>
          <w:sz w:val="20"/>
          <w:u w:val="single"/>
        </w:rPr>
        <w:t>Hettich</w:t>
      </w:r>
      <w:proofErr w:type="spellEnd"/>
    </w:p>
    <w:p w14:paraId="629406DE" w14:textId="77777777" w:rsidR="00F0026E" w:rsidRDefault="00597728" w:rsidP="00597728">
      <w:pPr>
        <w:suppressAutoHyphens/>
        <w:rPr>
          <w:rFonts w:cs="Arial"/>
          <w:color w:val="auto"/>
          <w:sz w:val="20"/>
        </w:rPr>
      </w:pPr>
      <w:r>
        <w:rPr>
          <w:rFonts w:cs="Arial"/>
          <w:color w:val="auto"/>
          <w:sz w:val="20"/>
        </w:rPr>
        <w:t xml:space="preserve">Firma </w:t>
      </w:r>
      <w:proofErr w:type="spellStart"/>
      <w:r>
        <w:rPr>
          <w:rFonts w:cs="Arial"/>
          <w:color w:val="auto"/>
          <w:sz w:val="20"/>
        </w:rPr>
        <w:t>Hettich</w:t>
      </w:r>
      <w:proofErr w:type="spellEnd"/>
      <w:r>
        <w:rPr>
          <w:rFonts w:cs="Arial"/>
          <w:color w:val="auto"/>
          <w:sz w:val="20"/>
        </w:rPr>
        <w:t xml:space="preserve"> została założona w 1888 roku i jest jednym z największych producentów okuć meblowych na świecie. Nasza główna siedziba mieści się w miejscowości </w:t>
      </w:r>
      <w:proofErr w:type="spellStart"/>
      <w:r>
        <w:rPr>
          <w:rFonts w:cs="Arial"/>
          <w:color w:val="auto"/>
          <w:sz w:val="20"/>
        </w:rPr>
        <w:t>Kirchlengern</w:t>
      </w:r>
      <w:proofErr w:type="spellEnd"/>
      <w:r>
        <w:rPr>
          <w:rFonts w:cs="Arial"/>
          <w:color w:val="auto"/>
          <w:sz w:val="20"/>
        </w:rPr>
        <w:t xml:space="preserve"> w Niemczech. W p</w:t>
      </w:r>
      <w:r w:rsidR="00F0026E">
        <w:rPr>
          <w:rFonts w:cs="Arial"/>
          <w:color w:val="auto"/>
          <w:sz w:val="20"/>
        </w:rPr>
        <w:t>onad</w:t>
      </w:r>
      <w:r>
        <w:rPr>
          <w:rFonts w:cs="Arial"/>
          <w:color w:val="auto"/>
          <w:sz w:val="20"/>
        </w:rPr>
        <w:t xml:space="preserve"> </w:t>
      </w:r>
      <w:r w:rsidR="00F0026E">
        <w:rPr>
          <w:rFonts w:cs="Arial"/>
          <w:color w:val="auto"/>
          <w:sz w:val="20"/>
        </w:rPr>
        <w:t>100</w:t>
      </w:r>
      <w:r>
        <w:rPr>
          <w:rFonts w:cs="Arial"/>
          <w:color w:val="auto"/>
          <w:sz w:val="20"/>
        </w:rPr>
        <w:t xml:space="preserve"> krajach wraz z niemal</w:t>
      </w:r>
    </w:p>
    <w:p w14:paraId="278B5EB4" w14:textId="47CB9986" w:rsidR="00597728" w:rsidRPr="00901326" w:rsidRDefault="00597728" w:rsidP="00597728">
      <w:pPr>
        <w:suppressAutoHyphens/>
        <w:rPr>
          <w:rFonts w:cs="Arial"/>
          <w:color w:val="auto"/>
          <w:sz w:val="22"/>
          <w:szCs w:val="22"/>
        </w:rPr>
      </w:pPr>
      <w:r>
        <w:rPr>
          <w:rFonts w:cs="Arial"/>
          <w:color w:val="auto"/>
          <w:sz w:val="20"/>
        </w:rPr>
        <w:t xml:space="preserve">8 </w:t>
      </w:r>
      <w:r w:rsidR="00F0026E">
        <w:rPr>
          <w:rFonts w:cs="Arial"/>
          <w:color w:val="auto"/>
          <w:sz w:val="20"/>
        </w:rPr>
        <w:t>6</w:t>
      </w:r>
      <w:r>
        <w:rPr>
          <w:rFonts w:cs="Arial"/>
          <w:color w:val="auto"/>
          <w:sz w:val="20"/>
        </w:rPr>
        <w:t>00 współpracownikami wspólnie dążymy do jednego celu: rozwoju inteligentnej techniki do mebli. Bo technika do mebli to nasza pasja. Fascynujemy i inspirujemy nią ludzi na całym świecie.„</w:t>
      </w:r>
      <w:proofErr w:type="spellStart"/>
      <w:r>
        <w:rPr>
          <w:rFonts w:cs="Arial"/>
          <w:color w:val="auto"/>
          <w:sz w:val="20"/>
        </w:rPr>
        <w:t>It’s</w:t>
      </w:r>
      <w:proofErr w:type="spellEnd"/>
      <w:r>
        <w:rPr>
          <w:rFonts w:cs="Arial"/>
          <w:color w:val="auto"/>
          <w:sz w:val="20"/>
        </w:rPr>
        <w:t xml:space="preserve"> </w:t>
      </w:r>
      <w:proofErr w:type="spellStart"/>
      <w:r>
        <w:rPr>
          <w:rFonts w:cs="Arial"/>
          <w:color w:val="auto"/>
          <w:sz w:val="20"/>
        </w:rPr>
        <w:t>all</w:t>
      </w:r>
      <w:proofErr w:type="spellEnd"/>
      <w:r>
        <w:rPr>
          <w:rFonts w:cs="Arial"/>
          <w:color w:val="auto"/>
          <w:sz w:val="20"/>
        </w:rPr>
        <w:t xml:space="preserve"> in </w:t>
      </w:r>
      <w:proofErr w:type="spellStart"/>
      <w:r>
        <w:rPr>
          <w:rFonts w:cs="Arial"/>
          <w:color w:val="auto"/>
          <w:sz w:val="20"/>
        </w:rPr>
        <w:t>Hettich</w:t>
      </w:r>
      <w:proofErr w:type="spellEnd"/>
      <w:r>
        <w:rPr>
          <w:rFonts w:cs="Arial"/>
          <w:color w:val="auto"/>
          <w:sz w:val="20"/>
        </w:rPr>
        <w:t xml:space="preserve">” to nasze motto, za którym kryje się kompleksowa oferta usług i produktów, zorientowanych na potrzeby naszych klientów. Zrównoważony rozwój, a także aspekty społeczne i ekologiczne są przy tym od zawsze naszym priorytetem. </w:t>
      </w:r>
      <w:hyperlink r:id="rId16" w:history="1">
        <w:r>
          <w:rPr>
            <w:rStyle w:val="Hipercze"/>
            <w:rFonts w:cs="Arial"/>
            <w:color w:val="auto"/>
            <w:sz w:val="20"/>
          </w:rPr>
          <w:t>www.hettich.com</w:t>
        </w:r>
      </w:hyperlink>
      <w:bookmarkEnd w:id="1"/>
    </w:p>
    <w:sectPr w:rsidR="00597728" w:rsidRPr="00901326" w:rsidSect="00206324">
      <w:headerReference w:type="even" r:id="rId17"/>
      <w:headerReference w:type="default" r:id="rId18"/>
      <w:footerReference w:type="even" r:id="rId19"/>
      <w:footerReference w:type="default" r:id="rId20"/>
      <w:headerReference w:type="first" r:id="rId21"/>
      <w:footerReference w:type="first" r:id="rId22"/>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E316D" w14:textId="77777777" w:rsidR="00F5160F" w:rsidRDefault="00F5160F">
      <w:r>
        <w:separator/>
      </w:r>
    </w:p>
  </w:endnote>
  <w:endnote w:type="continuationSeparator" w:id="0">
    <w:p w14:paraId="6102B488" w14:textId="77777777" w:rsidR="00F5160F" w:rsidRDefault="00F51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altName w:val="Calibri"/>
    <w:charset w:val="00"/>
    <w:family w:val="auto"/>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Rotis Sans Serif Pro Cyr">
    <w:altName w:val="Calibri"/>
    <w:panose1 w:val="00000000000000000000"/>
    <w:charset w:val="00"/>
    <w:family w:val="swiss"/>
    <w:notTrueType/>
    <w:pitch w:val="variable"/>
    <w:sig w:usb0="00000287" w:usb1="00000001" w:usb2="00000000" w:usb3="00000000" w:csb0="0000009F" w:csb1="00000000"/>
  </w:font>
  <w:font w:name="Agfa Rotis Sans Serif Ex Bold">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07BAC" w14:textId="77777777" w:rsidR="0038336E" w:rsidRDefault="0038336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0704" w14:textId="629B21AC" w:rsidR="006F175E" w:rsidRDefault="00206324" w:rsidP="005F115D">
    <w:pPr>
      <w:pStyle w:val="Stopka"/>
      <w:tabs>
        <w:tab w:val="clear" w:pos="9072"/>
        <w:tab w:val="right" w:pos="10490"/>
      </w:tabs>
      <w:ind w:left="-1417"/>
    </w:pPr>
    <w:r w:rsidRPr="00206324">
      <w:rPr>
        <w:noProof/>
        <w:color w:val="FF0000"/>
      </w:rPr>
      <mc:AlternateContent>
        <mc:Choice Requires="wps">
          <w:drawing>
            <wp:anchor distT="0" distB="0" distL="114300" distR="114300" simplePos="0" relativeHeight="251663360" behindDoc="0" locked="0" layoutInCell="0" allowOverlap="1" wp14:anchorId="3EC75062" wp14:editId="2F0F4AC9">
              <wp:simplePos x="0" y="0"/>
              <wp:positionH relativeFrom="rightMargin">
                <wp:posOffset>1502352</wp:posOffset>
              </wp:positionH>
              <wp:positionV relativeFrom="margin">
                <wp:align>bottom</wp:align>
              </wp:positionV>
              <wp:extent cx="443346" cy="318655"/>
              <wp:effectExtent l="0" t="0" r="0" b="5715"/>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346" cy="318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7F63952B" w14:textId="0E49E324" w:rsidR="00206324" w:rsidRPr="00206324" w:rsidRDefault="0020632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2F3A9B" w:rsidRPr="002F3A9B">
                                <w:rPr>
                                  <w:rFonts w:ascii="Agfa Rotis Sans Serif" w:eastAsiaTheme="majorEastAsia" w:hAnsi="Agfa Rotis Sans Serif" w:cstheme="majorBidi"/>
                                  <w:noProof/>
                                  <w:sz w:val="22"/>
                                  <w:szCs w:val="22"/>
                                </w:rPr>
                                <w:t>3</w:t>
                              </w:r>
                              <w:r w:rsidRPr="00206324">
                                <w:rPr>
                                  <w:rFonts w:ascii="Agfa Rotis Sans Serif" w:eastAsiaTheme="majorEastAsia" w:hAnsi="Agfa Rotis Sans Serif"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C75062" id="Rechteck 3" o:spid="_x0000_s1028" style="position:absolute;left:0;text-align:left;margin-left:118.3pt;margin-top:0;width:34.9pt;height:25.1pt;z-index:251663360;visibility:visible;mso-wrap-style:square;mso-width-percent:0;mso-height-percent:0;mso-wrap-distance-left:9pt;mso-wrap-distance-top:0;mso-wrap-distance-right:9pt;mso-wrap-distance-bottom:0;mso-position-horizontal:absolute;mso-position-horizontal-relative:right-margin-area;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" o:allowincell="f" stroked="f">
              <v:textbo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7F63952B" w14:textId="0E49E324" w:rsidR="00206324" w:rsidRPr="00206324" w:rsidRDefault="0020632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2F3A9B" w:rsidRPr="002F3A9B">
                          <w:rPr>
                            <w:rFonts w:ascii="Agfa Rotis Sans Serif" w:eastAsiaTheme="majorEastAsia" w:hAnsi="Agfa Rotis Sans Serif" w:cstheme="majorBidi"/>
                            <w:noProof/>
                            <w:sz w:val="22"/>
                            <w:szCs w:val="22"/>
                          </w:rPr>
                          <w:t>3</w:t>
                        </w:r>
                        <w:r w:rsidRPr="00206324">
                          <w:rPr>
                            <w:rFonts w:ascii="Agfa Rotis Sans Serif" w:eastAsiaTheme="majorEastAsia" w:hAnsi="Agfa Rotis Sans Serif" w:cstheme="majorBidi"/>
                            <w:sz w:val="22"/>
                            <w:szCs w:val="22"/>
                          </w:rPr>
                          <w:fldChar w:fldCharType="end"/>
                        </w:r>
                      </w:p>
                    </w:sdtContent>
                  </w:sdt>
                </w:txbxContent>
              </v:textbox>
              <w10:wrap anchorx="margin" anchory="margin"/>
            </v:rect>
          </w:pict>
        </mc:Fallback>
      </mc:AlternateContent>
    </w:r>
    <w:r w:rsidR="009C02BF">
      <w:rPr>
        <w:noProof/>
      </w:rPr>
      <mc:AlternateContent>
        <mc:Choice Requires="wps">
          <w:drawing>
            <wp:anchor distT="0" distB="0" distL="114300" distR="114300" simplePos="0" relativeHeight="251658240" behindDoc="0" locked="0" layoutInCell="1" allowOverlap="1" wp14:anchorId="50802006" wp14:editId="493A4AED">
              <wp:simplePos x="0" y="0"/>
              <wp:positionH relativeFrom="column">
                <wp:posOffset>4634461</wp:posOffset>
              </wp:positionH>
              <wp:positionV relativeFrom="paragraph">
                <wp:posOffset>-2875801</wp:posOffset>
              </wp:positionV>
              <wp:extent cx="1828800" cy="2015837"/>
              <wp:effectExtent l="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0158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EEDE39" w14:textId="77777777"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Kontakt:</w:t>
                          </w:r>
                        </w:p>
                        <w:p w14:paraId="3E14C2B6" w14:textId="77777777" w:rsidR="00A50C9A" w:rsidRDefault="003153CC" w:rsidP="003153CC">
                          <w:pPr>
                            <w:rPr>
                              <w:rFonts w:ascii="Agfa Rotis Sans Serif" w:hAnsi="Agfa Rotis Sans Serif" w:cs="Arial"/>
                              <w:sz w:val="16"/>
                              <w:szCs w:val="16"/>
                              <w:lang w:val="sv-SE"/>
                            </w:rPr>
                          </w:pPr>
                          <w:proofErr w:type="spellStart"/>
                          <w:r>
                            <w:rPr>
                              <w:rFonts w:ascii="Agfa Rotis Sans Serif" w:hAnsi="Agfa Rotis Sans Serif" w:cs="Arial"/>
                              <w:sz w:val="16"/>
                              <w:szCs w:val="16"/>
                            </w:rPr>
                            <w:t>Hettich</w:t>
                          </w:r>
                          <w:proofErr w:type="spellEnd"/>
                          <w:r>
                            <w:rPr>
                              <w:rFonts w:ascii="Agfa Rotis Sans Serif" w:hAnsi="Agfa Rotis Sans Serif" w:cs="Arial"/>
                              <w:sz w:val="16"/>
                              <w:szCs w:val="16"/>
                            </w:rPr>
                            <w:t xml:space="preserve"> Polska </w:t>
                          </w:r>
                          <w:proofErr w:type="spellStart"/>
                          <w:r>
                            <w:rPr>
                              <w:rFonts w:ascii="Agfa Rotis Sans Serif" w:hAnsi="Agfa Rotis Sans Serif" w:cs="Arial"/>
                              <w:sz w:val="16"/>
                              <w:szCs w:val="16"/>
                            </w:rPr>
                            <w:t>Sp</w:t>
                          </w:r>
                          <w:proofErr w:type="spellEnd"/>
                          <w:r>
                            <w:rPr>
                              <w:rFonts w:ascii="Agfa Rotis Sans Serif" w:hAnsi="Agfa Rotis Sans Serif" w:cs="Arial"/>
                              <w:sz w:val="16"/>
                              <w:szCs w:val="16"/>
                            </w:rPr>
                            <w:t xml:space="preserve"> z o.o.</w:t>
                          </w:r>
                        </w:p>
                        <w:p w14:paraId="27CFF112" w14:textId="08BFB87A" w:rsidR="003153CC" w:rsidRPr="00165C67" w:rsidRDefault="003153CC" w:rsidP="003153CC">
                          <w:pPr>
                            <w:rPr>
                              <w:rFonts w:ascii="Agfa Rotis Sans Serif" w:hAnsi="Agfa Rotis Sans Serif" w:cs="Arial"/>
                              <w:sz w:val="16"/>
                              <w:szCs w:val="16"/>
                              <w:lang w:val="sv-SE"/>
                            </w:rPr>
                          </w:pPr>
                        </w:p>
                        <w:p w14:paraId="6F601A80" w14:textId="35B6CFCD" w:rsidR="003153CC" w:rsidRPr="00165C67" w:rsidRDefault="005A7BE7" w:rsidP="003153CC">
                          <w:pPr>
                            <w:rPr>
                              <w:rFonts w:ascii="Agfa Rotis Sans Serif" w:hAnsi="Agfa Rotis Sans Serif" w:cs="Arial"/>
                              <w:sz w:val="16"/>
                              <w:szCs w:val="16"/>
                              <w:lang w:val="sv-SE"/>
                            </w:rPr>
                          </w:pPr>
                          <w:r>
                            <w:rPr>
                              <w:rFonts w:ascii="Agfa Rotis Sans Serif" w:hAnsi="Agfa Rotis Sans Serif" w:cs="Arial"/>
                              <w:sz w:val="16"/>
                              <w:szCs w:val="16"/>
                            </w:rPr>
                            <w:t>Wioletta Stern</w:t>
                          </w:r>
                        </w:p>
                        <w:p w14:paraId="05844B79" w14:textId="618CD656"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rPr>
                            <w:t>Wierzbowa 48</w:t>
                          </w:r>
                          <w:r>
                            <w:rPr>
                              <w:rFonts w:ascii="Agfa Rotis Sans Serif" w:hAnsi="Agfa Rotis Sans Serif" w:cs="Arial"/>
                              <w:sz w:val="16"/>
                              <w:szCs w:val="16"/>
                            </w:rPr>
                            <w:br/>
                            <w:t>Tarnowo Podgórne, 62-080 Lusowo</w:t>
                          </w:r>
                          <w:r>
                            <w:rPr>
                              <w:rFonts w:ascii="Agfa Rotis Sans Serif" w:hAnsi="Agfa Rotis Sans Serif" w:cs="Arial"/>
                              <w:sz w:val="16"/>
                              <w:szCs w:val="16"/>
                            </w:rPr>
                            <w:br/>
                            <w:t>Polska</w:t>
                          </w:r>
                        </w:p>
                        <w:p w14:paraId="3F501568" w14:textId="55E24AD6"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Tel.: +48 61 816 83 00</w:t>
                          </w:r>
                        </w:p>
                        <w:p w14:paraId="7E521650" w14:textId="67DCD198" w:rsidR="003153CC" w:rsidRDefault="00A12554" w:rsidP="003153CC">
                          <w:pPr>
                            <w:rPr>
                              <w:rFonts w:ascii="Agfa Rotis Sans Serif" w:hAnsi="Agfa Rotis Sans Serif" w:cs="Arial"/>
                              <w:sz w:val="16"/>
                              <w:szCs w:val="16"/>
                              <w:lang w:val="sv-SE"/>
                            </w:rPr>
                          </w:pPr>
                          <w:r>
                            <w:rPr>
                              <w:rFonts w:ascii="Agfa Rotis Sans Serif" w:hAnsi="Agfa Rotis Sans Serif" w:cs="Arial"/>
                              <w:sz w:val="16"/>
                              <w:szCs w:val="16"/>
                            </w:rPr>
                            <w:t>wioletta.stern@hettich.com</w:t>
                          </w:r>
                        </w:p>
                        <w:p w14:paraId="1324AE1F" w14:textId="77777777"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Pr>
                              <w:rFonts w:ascii="Agfa Rotis Sans Serif" w:hAnsi="Agfa Rotis Sans Serif" w:cs="Arial"/>
                              <w:sz w:val="16"/>
                              <w:szCs w:val="16"/>
                            </w:rPr>
                            <w:t>Prosimy o egzemplarz autorski</w:t>
                          </w:r>
                        </w:p>
                        <w:p w14:paraId="03BE82C9" w14:textId="5601748E" w:rsidR="00A50C9A" w:rsidRDefault="00A50C9A" w:rsidP="003153CC">
                          <w:pPr>
                            <w:rPr>
                              <w:rFonts w:ascii="Agfa Rotis Sans Serif Ex Bold" w:hAnsi="Agfa Rotis Sans Serif Ex Bold"/>
                              <w:noProof/>
                              <w:sz w:val="20"/>
                            </w:rPr>
                          </w:pPr>
                        </w:p>
                        <w:p w14:paraId="2E2EEB9B" w14:textId="0B809B1D" w:rsidR="003153CC" w:rsidRPr="00165C67" w:rsidRDefault="00A12554" w:rsidP="003153CC">
                          <w:pPr>
                            <w:rPr>
                              <w:rFonts w:ascii="Agfa Rotis Sans Serif" w:hAnsi="Agfa Rotis Sans Serif" w:cs="Arial"/>
                              <w:sz w:val="16"/>
                              <w:szCs w:val="16"/>
                              <w:lang w:val="sv-SE"/>
                            </w:rPr>
                          </w:pPr>
                          <w:r>
                            <w:rPr>
                              <w:rFonts w:ascii="Agfa Rotis Sans Serif Ex Bold" w:hAnsi="Agfa Rotis Sans Serif Ex Bold"/>
                              <w:sz w:val="20"/>
                            </w:rPr>
                            <w:t>PR_P100, 01.2024</w:t>
                          </w:r>
                          <w:r>
                            <w:rPr>
                              <w:rFonts w:ascii="Agfa Rotis Sans Serif Ex Bold" w:hAnsi="Agfa Rotis Sans Serif Ex Bold"/>
                              <w:sz w:val="20"/>
                            </w:rPr>
                            <w:br/>
                          </w:r>
                          <w:r>
                            <w:rPr>
                              <w:rFonts w:ascii="Agfa Rotis Sans Serif Ex Bold" w:hAnsi="Agfa Rotis Sans Serif Ex Bold"/>
                              <w:sz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2006" id="_x0000_t202" coordsize="21600,21600" o:spt="202" path="m,l,21600r21600,l21600,xe">
              <v:stroke joinstyle="miter"/>
              <v:path gradientshapeok="t" o:connecttype="rect"/>
            </v:shapetype>
            <v:shape id="Text Box 3" o:spid="_x0000_s1029" type="#_x0000_t202" style="position:absolute;left:0;text-align:left;margin-left:364.9pt;margin-top:-226.45pt;width:2in;height:15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" stroked="f">
              <v:textbox>
                <w:txbxContent>
                  <w:p w14:paraId="35EEDE39" w14:textId="77777777"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Kontakt:</w:t>
                    </w:r>
                  </w:p>
                  <w:p w14:paraId="3E14C2B6" w14:textId="77777777" w:rsidR="00A50C9A" w:rsidRDefault="003153CC" w:rsidP="003153CC">
                    <w:pPr>
                      <w:rPr>
                        <w:rFonts w:ascii="Agfa Rotis Sans Serif" w:hAnsi="Agfa Rotis Sans Serif" w:cs="Arial"/>
                        <w:sz w:val="16"/>
                        <w:szCs w:val="16"/>
                        <w:lang w:val="sv-SE"/>
                      </w:rPr>
                    </w:pPr>
                    <w:proofErr w:type="spellStart"/>
                    <w:r>
                      <w:rPr>
                        <w:rFonts w:ascii="Agfa Rotis Sans Serif" w:hAnsi="Agfa Rotis Sans Serif" w:cs="Arial"/>
                        <w:sz w:val="16"/>
                        <w:szCs w:val="16"/>
                      </w:rPr>
                      <w:t>Hettich</w:t>
                    </w:r>
                    <w:proofErr w:type="spellEnd"/>
                    <w:r>
                      <w:rPr>
                        <w:rFonts w:ascii="Agfa Rotis Sans Serif" w:hAnsi="Agfa Rotis Sans Serif" w:cs="Arial"/>
                        <w:sz w:val="16"/>
                        <w:szCs w:val="16"/>
                      </w:rPr>
                      <w:t xml:space="preserve"> Polska </w:t>
                    </w:r>
                    <w:proofErr w:type="spellStart"/>
                    <w:r>
                      <w:rPr>
                        <w:rFonts w:ascii="Agfa Rotis Sans Serif" w:hAnsi="Agfa Rotis Sans Serif" w:cs="Arial"/>
                        <w:sz w:val="16"/>
                        <w:szCs w:val="16"/>
                      </w:rPr>
                      <w:t>Sp</w:t>
                    </w:r>
                    <w:proofErr w:type="spellEnd"/>
                    <w:r>
                      <w:rPr>
                        <w:rFonts w:ascii="Agfa Rotis Sans Serif" w:hAnsi="Agfa Rotis Sans Serif" w:cs="Arial"/>
                        <w:sz w:val="16"/>
                        <w:szCs w:val="16"/>
                      </w:rPr>
                      <w:t xml:space="preserve"> z o.o.</w:t>
                    </w:r>
                  </w:p>
                  <w:p w14:paraId="27CFF112" w14:textId="08BFB87A" w:rsidR="003153CC" w:rsidRPr="00165C67" w:rsidRDefault="003153CC" w:rsidP="003153CC">
                    <w:pPr>
                      <w:rPr>
                        <w:rFonts w:ascii="Agfa Rotis Sans Serif" w:hAnsi="Agfa Rotis Sans Serif" w:cs="Arial"/>
                        <w:sz w:val="16"/>
                        <w:szCs w:val="16"/>
                        <w:lang w:val="sv-SE"/>
                      </w:rPr>
                    </w:pPr>
                  </w:p>
                  <w:p w14:paraId="6F601A80" w14:textId="35B6CFCD" w:rsidR="003153CC" w:rsidRPr="00165C67" w:rsidRDefault="005A7BE7" w:rsidP="003153CC">
                    <w:pPr>
                      <w:rPr>
                        <w:rFonts w:ascii="Agfa Rotis Sans Serif" w:hAnsi="Agfa Rotis Sans Serif" w:cs="Arial"/>
                        <w:sz w:val="16"/>
                        <w:szCs w:val="16"/>
                        <w:lang w:val="sv-SE"/>
                      </w:rPr>
                    </w:pPr>
                    <w:r>
                      <w:rPr>
                        <w:rFonts w:ascii="Agfa Rotis Sans Serif" w:hAnsi="Agfa Rotis Sans Serif" w:cs="Arial"/>
                        <w:sz w:val="16"/>
                        <w:szCs w:val="16"/>
                      </w:rPr>
                      <w:t>Wioletta Stern</w:t>
                    </w:r>
                  </w:p>
                  <w:p w14:paraId="05844B79" w14:textId="618CD656" w:rsidR="003153CC" w:rsidRPr="00165C67" w:rsidRDefault="005E1FE7" w:rsidP="003153CC">
                    <w:pPr>
                      <w:rPr>
                        <w:rFonts w:ascii="Agfa Rotis Sans Serif" w:hAnsi="Agfa Rotis Sans Serif" w:cs="Arial"/>
                        <w:sz w:val="16"/>
                        <w:szCs w:val="16"/>
                        <w:lang w:val="sv-SE"/>
                      </w:rPr>
                    </w:pPr>
                    <w:r>
                      <w:rPr>
                        <w:rFonts w:ascii="Agfa Rotis Sans Serif" w:hAnsi="Agfa Rotis Sans Serif" w:cs="Arial"/>
                        <w:sz w:val="16"/>
                        <w:szCs w:val="16"/>
                      </w:rPr>
                      <w:t>Wierzbowa 48</w:t>
                    </w:r>
                    <w:r>
                      <w:rPr>
                        <w:rFonts w:ascii="Agfa Rotis Sans Serif" w:hAnsi="Agfa Rotis Sans Serif" w:cs="Arial"/>
                        <w:sz w:val="16"/>
                        <w:szCs w:val="16"/>
                      </w:rPr>
                      <w:br/>
                      <w:t>Tarnowo Podgórne, 62-080 Lusowo</w:t>
                    </w:r>
                    <w:r>
                      <w:rPr>
                        <w:rFonts w:ascii="Agfa Rotis Sans Serif" w:hAnsi="Agfa Rotis Sans Serif" w:cs="Arial"/>
                        <w:sz w:val="16"/>
                        <w:szCs w:val="16"/>
                      </w:rPr>
                      <w:br/>
                      <w:t>Polska</w:t>
                    </w:r>
                  </w:p>
                  <w:p w14:paraId="3F501568" w14:textId="55E24AD6" w:rsidR="003153CC" w:rsidRPr="00165C67" w:rsidRDefault="003153CC" w:rsidP="003153CC">
                    <w:pPr>
                      <w:rPr>
                        <w:rFonts w:ascii="Agfa Rotis Sans Serif" w:hAnsi="Agfa Rotis Sans Serif" w:cs="Arial"/>
                        <w:sz w:val="16"/>
                        <w:szCs w:val="16"/>
                        <w:lang w:val="sv-SE"/>
                      </w:rPr>
                    </w:pPr>
                    <w:r>
                      <w:rPr>
                        <w:rFonts w:ascii="Agfa Rotis Sans Serif" w:hAnsi="Agfa Rotis Sans Serif" w:cs="Arial"/>
                        <w:sz w:val="16"/>
                        <w:szCs w:val="16"/>
                      </w:rPr>
                      <w:t>Tel.: +48 61 816 83 00</w:t>
                    </w:r>
                  </w:p>
                  <w:p w14:paraId="7E521650" w14:textId="67DCD198" w:rsidR="003153CC" w:rsidRDefault="00A12554" w:rsidP="003153CC">
                    <w:pPr>
                      <w:rPr>
                        <w:rFonts w:ascii="Agfa Rotis Sans Serif" w:hAnsi="Agfa Rotis Sans Serif" w:cs="Arial"/>
                        <w:sz w:val="16"/>
                        <w:szCs w:val="16"/>
                        <w:lang w:val="sv-SE"/>
                      </w:rPr>
                    </w:pPr>
                    <w:r>
                      <w:rPr>
                        <w:rFonts w:ascii="Agfa Rotis Sans Serif" w:hAnsi="Agfa Rotis Sans Serif" w:cs="Arial"/>
                        <w:sz w:val="16"/>
                        <w:szCs w:val="16"/>
                      </w:rPr>
                      <w:t>wioletta.stern@hettich.com</w:t>
                    </w:r>
                  </w:p>
                  <w:p w14:paraId="1324AE1F" w14:textId="77777777"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Pr>
                        <w:rFonts w:ascii="Agfa Rotis Sans Serif" w:hAnsi="Agfa Rotis Sans Serif" w:cs="Arial"/>
                        <w:sz w:val="16"/>
                        <w:szCs w:val="16"/>
                      </w:rPr>
                      <w:t>Prosimy o egzemplarz autorski</w:t>
                    </w:r>
                  </w:p>
                  <w:p w14:paraId="03BE82C9" w14:textId="5601748E" w:rsidR="00A50C9A" w:rsidRDefault="00A50C9A" w:rsidP="003153CC">
                    <w:pPr>
                      <w:rPr>
                        <w:rFonts w:ascii="Agfa Rotis Sans Serif Ex Bold" w:hAnsi="Agfa Rotis Sans Serif Ex Bold"/>
                        <w:noProof/>
                        <w:sz w:val="20"/>
                      </w:rPr>
                    </w:pPr>
                  </w:p>
                  <w:p w14:paraId="2E2EEB9B" w14:textId="0B809B1D" w:rsidR="003153CC" w:rsidRPr="00165C67" w:rsidRDefault="00A12554" w:rsidP="003153CC">
                    <w:pPr>
                      <w:rPr>
                        <w:rFonts w:ascii="Agfa Rotis Sans Serif" w:hAnsi="Agfa Rotis Sans Serif" w:cs="Arial"/>
                        <w:sz w:val="16"/>
                        <w:szCs w:val="16"/>
                        <w:lang w:val="sv-SE"/>
                      </w:rPr>
                    </w:pPr>
                    <w:r>
                      <w:rPr>
                        <w:rFonts w:ascii="Agfa Rotis Sans Serif Ex Bold" w:hAnsi="Agfa Rotis Sans Serif Ex Bold"/>
                        <w:sz w:val="20"/>
                      </w:rPr>
                      <w:t>PR_P100, 01.2024</w:t>
                    </w:r>
                    <w:r>
                      <w:rPr>
                        <w:rFonts w:ascii="Agfa Rotis Sans Serif Ex Bold" w:hAnsi="Agfa Rotis Sans Serif Ex Bold"/>
                        <w:sz w:val="20"/>
                      </w:rPr>
                      <w:br/>
                    </w:r>
                    <w:r>
                      <w:rPr>
                        <w:rFonts w:ascii="Agfa Rotis Sans Serif Ex Bold" w:hAnsi="Agfa Rotis Sans Serif Ex Bold"/>
                        <w:sz w:val="20"/>
                      </w:rPr>
                      <w:br/>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89BAD" w14:textId="77777777" w:rsidR="0038336E" w:rsidRDefault="0038336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DC8C3" w14:textId="77777777" w:rsidR="00F5160F" w:rsidRDefault="00F5160F">
      <w:r>
        <w:separator/>
      </w:r>
    </w:p>
  </w:footnote>
  <w:footnote w:type="continuationSeparator" w:id="0">
    <w:p w14:paraId="7FDD477E" w14:textId="77777777" w:rsidR="00F5160F" w:rsidRDefault="00F516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4146" w14:textId="15E0378C" w:rsidR="0038336E" w:rsidRDefault="0038336E">
    <w:pPr>
      <w:pStyle w:val="Nagwek"/>
    </w:pPr>
    <w:r>
      <w:rPr>
        <w:noProof/>
      </w:rPr>
      <mc:AlternateContent>
        <mc:Choice Requires="wps">
          <w:drawing>
            <wp:anchor distT="0" distB="0" distL="0" distR="0" simplePos="0" relativeHeight="251665408" behindDoc="0" locked="0" layoutInCell="1" allowOverlap="1" wp14:anchorId="55BFB71F" wp14:editId="2B40AA72">
              <wp:simplePos x="635" y="635"/>
              <wp:positionH relativeFrom="page">
                <wp:align>right</wp:align>
              </wp:positionH>
              <wp:positionV relativeFrom="page">
                <wp:align>top</wp:align>
              </wp:positionV>
              <wp:extent cx="882015" cy="345440"/>
              <wp:effectExtent l="0" t="0" r="0" b="16510"/>
              <wp:wrapNone/>
              <wp:docPr id="1343149468" name="Pole tekstowe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2015" cy="345440"/>
                      </a:xfrm>
                      <a:prstGeom prst="rect">
                        <a:avLst/>
                      </a:prstGeom>
                      <a:noFill/>
                      <a:ln>
                        <a:noFill/>
                      </a:ln>
                    </wps:spPr>
                    <wps:txbx>
                      <w:txbxContent>
                        <w:p w14:paraId="37F25F97" w14:textId="6849F3CD" w:rsidR="0038336E" w:rsidRPr="0038336E" w:rsidRDefault="0038336E" w:rsidP="0038336E">
                          <w:pPr>
                            <w:rPr>
                              <w:rFonts w:ascii="Calibri" w:eastAsia="Calibri" w:hAnsi="Calibri" w:cs="Calibri"/>
                              <w:noProof/>
                              <w:color w:val="FF0000"/>
                              <w:sz w:val="20"/>
                            </w:rPr>
                          </w:pPr>
                          <w:r w:rsidRPr="0038336E">
                            <w:rPr>
                              <w:rFonts w:ascii="Calibri" w:eastAsia="Calibri" w:hAnsi="Calibri" w:cs="Calibri"/>
                              <w:noProof/>
                              <w:color w:val="FF0000"/>
                              <w:sz w:val="20"/>
                            </w:rPr>
                            <w:t>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5BFB71F" id="_x0000_t202" coordsize="21600,21600" o:spt="202" path="m,l,21600r21600,l21600,xe">
              <v:stroke joinstyle="miter"/>
              <v:path gradientshapeok="t" o:connecttype="rect"/>
            </v:shapetype>
            <v:shape id="Pole tekstowe 2" o:spid="_x0000_s1026" type="#_x0000_t202" alt="Confidential" style="position:absolute;margin-left:18.25pt;margin-top:0;width:69.45pt;height:27.2pt;z-index:25166540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" filled="f" stroked="f">
              <v:textbox style="mso-fit-shape-to-text:t" inset="0,15pt,20pt,0">
                <w:txbxContent>
                  <w:p w14:paraId="37F25F97" w14:textId="6849F3CD" w:rsidR="0038336E" w:rsidRPr="0038336E" w:rsidRDefault="0038336E" w:rsidP="0038336E">
                    <w:pPr>
                      <w:rPr>
                        <w:rFonts w:ascii="Calibri" w:eastAsia="Calibri" w:hAnsi="Calibri" w:cs="Calibri"/>
                        <w:noProof/>
                        <w:color w:val="FF0000"/>
                        <w:sz w:val="20"/>
                      </w:rPr>
                    </w:pPr>
                    <w:r w:rsidRPr="0038336E">
                      <w:rPr>
                        <w:rFonts w:ascii="Calibri" w:eastAsia="Calibri" w:hAnsi="Calibri" w:cs="Calibri"/>
                        <w:noProof/>
                        <w:color w:val="FF0000"/>
                        <w:sz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F26" w14:textId="6C0906B4" w:rsidR="001B2CB6" w:rsidRPr="006135E1" w:rsidRDefault="0038336E" w:rsidP="005F115D">
    <w:pPr>
      <w:pStyle w:val="Nagwek"/>
      <w:ind w:left="-1417"/>
      <w:rPr>
        <w:color w:val="FF0000"/>
      </w:rPr>
    </w:pPr>
    <w:r>
      <w:rPr>
        <w:noProof/>
      </w:rPr>
      <mc:AlternateContent>
        <mc:Choice Requires="wps">
          <w:drawing>
            <wp:anchor distT="0" distB="0" distL="0" distR="0" simplePos="0" relativeHeight="251666432" behindDoc="0" locked="0" layoutInCell="1" allowOverlap="1" wp14:anchorId="315309EC" wp14:editId="3101EE3A">
              <wp:simplePos x="904875" y="447675"/>
              <wp:positionH relativeFrom="page">
                <wp:align>right</wp:align>
              </wp:positionH>
              <wp:positionV relativeFrom="page">
                <wp:align>top</wp:align>
              </wp:positionV>
              <wp:extent cx="882015" cy="345440"/>
              <wp:effectExtent l="0" t="0" r="0" b="16510"/>
              <wp:wrapNone/>
              <wp:docPr id="434156977" name="Pole tekstowe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2015" cy="345440"/>
                      </a:xfrm>
                      <a:prstGeom prst="rect">
                        <a:avLst/>
                      </a:prstGeom>
                      <a:noFill/>
                      <a:ln>
                        <a:noFill/>
                      </a:ln>
                    </wps:spPr>
                    <wps:txbx>
                      <w:txbxContent>
                        <w:p w14:paraId="5A3E1B2A" w14:textId="1BA4F3E0" w:rsidR="0038336E" w:rsidRPr="0038336E" w:rsidRDefault="0038336E" w:rsidP="0038336E">
                          <w:pPr>
                            <w:rPr>
                              <w:rFonts w:ascii="Calibri" w:eastAsia="Calibri" w:hAnsi="Calibri" w:cs="Calibri"/>
                              <w:noProof/>
                              <w:color w:val="FF0000"/>
                              <w:sz w:val="20"/>
                            </w:rPr>
                          </w:pPr>
                          <w:r w:rsidRPr="0038336E">
                            <w:rPr>
                              <w:rFonts w:ascii="Calibri" w:eastAsia="Calibri" w:hAnsi="Calibri" w:cs="Calibri"/>
                              <w:noProof/>
                              <w:color w:val="FF0000"/>
                              <w:sz w:val="20"/>
                            </w:rPr>
                            <w:t>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15309EC" id="_x0000_t202" coordsize="21600,21600" o:spt="202" path="m,l,21600r21600,l21600,xe">
              <v:stroke joinstyle="miter"/>
              <v:path gradientshapeok="t" o:connecttype="rect"/>
            </v:shapetype>
            <v:shape id="Pole tekstowe 3" o:spid="_x0000_s1027" type="#_x0000_t202" alt="Confidential" style="position:absolute;left:0;text-align:left;margin-left:18.25pt;margin-top:0;width:69.45pt;height:27.2pt;z-index:25166643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" filled="f" stroked="f">
              <v:textbox style="mso-fit-shape-to-text:t" inset="0,15pt,20pt,0">
                <w:txbxContent>
                  <w:p w14:paraId="5A3E1B2A" w14:textId="1BA4F3E0" w:rsidR="0038336E" w:rsidRPr="0038336E" w:rsidRDefault="0038336E" w:rsidP="0038336E">
                    <w:pPr>
                      <w:rPr>
                        <w:rFonts w:ascii="Calibri" w:eastAsia="Calibri" w:hAnsi="Calibri" w:cs="Calibri"/>
                        <w:noProof/>
                        <w:color w:val="FF0000"/>
                        <w:sz w:val="20"/>
                      </w:rPr>
                    </w:pPr>
                    <w:r w:rsidRPr="0038336E">
                      <w:rPr>
                        <w:rFonts w:ascii="Calibri" w:eastAsia="Calibri" w:hAnsi="Calibri" w:cs="Calibri"/>
                        <w:noProof/>
                        <w:color w:val="FF0000"/>
                        <w:sz w:val="20"/>
                      </w:rPr>
                      <w:t>Confidential</w:t>
                    </w:r>
                  </w:p>
                </w:txbxContent>
              </v:textbox>
              <w10:wrap anchorx="page" anchory="page"/>
            </v:shape>
          </w:pict>
        </mc:Fallback>
      </mc:AlternateContent>
    </w:r>
    <w:r w:rsidR="00B930B0">
      <w:rPr>
        <w:noProof/>
      </w:rPr>
      <w:drawing>
        <wp:anchor distT="0" distB="0" distL="114300" distR="114300" simplePos="0" relativeHeight="251661312" behindDoc="1" locked="0" layoutInCell="1" allowOverlap="1" wp14:anchorId="7AC73C70" wp14:editId="54067577">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D5391" w14:textId="451D27AB" w:rsidR="006F175E" w:rsidRDefault="00782242" w:rsidP="005F115D">
    <w:pPr>
      <w:pStyle w:val="Nagwek"/>
      <w:ind w:left="-1417"/>
    </w:pP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39D6E" w14:textId="11A544ED" w:rsidR="0038336E" w:rsidRDefault="0038336E">
    <w:pPr>
      <w:pStyle w:val="Nagwek"/>
    </w:pPr>
    <w:r>
      <w:rPr>
        <w:noProof/>
      </w:rPr>
      <mc:AlternateContent>
        <mc:Choice Requires="wps">
          <w:drawing>
            <wp:anchor distT="0" distB="0" distL="0" distR="0" simplePos="0" relativeHeight="251664384" behindDoc="0" locked="0" layoutInCell="1" allowOverlap="1" wp14:anchorId="0C51EE80" wp14:editId="150BA266">
              <wp:simplePos x="635" y="635"/>
              <wp:positionH relativeFrom="page">
                <wp:align>right</wp:align>
              </wp:positionH>
              <wp:positionV relativeFrom="page">
                <wp:align>top</wp:align>
              </wp:positionV>
              <wp:extent cx="882015" cy="345440"/>
              <wp:effectExtent l="0" t="0" r="0" b="16510"/>
              <wp:wrapNone/>
              <wp:docPr id="1625462100" name="Pole tekstowe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2015" cy="345440"/>
                      </a:xfrm>
                      <a:prstGeom prst="rect">
                        <a:avLst/>
                      </a:prstGeom>
                      <a:noFill/>
                      <a:ln>
                        <a:noFill/>
                      </a:ln>
                    </wps:spPr>
                    <wps:txbx>
                      <w:txbxContent>
                        <w:p w14:paraId="229AE562" w14:textId="2B5E962D" w:rsidR="0038336E" w:rsidRPr="0038336E" w:rsidRDefault="0038336E" w:rsidP="0038336E">
                          <w:pPr>
                            <w:rPr>
                              <w:rFonts w:ascii="Calibri" w:eastAsia="Calibri" w:hAnsi="Calibri" w:cs="Calibri"/>
                              <w:noProof/>
                              <w:color w:val="FF0000"/>
                              <w:sz w:val="20"/>
                            </w:rPr>
                          </w:pPr>
                          <w:r w:rsidRPr="0038336E">
                            <w:rPr>
                              <w:rFonts w:ascii="Calibri" w:eastAsia="Calibri" w:hAnsi="Calibri" w:cs="Calibri"/>
                              <w:noProof/>
                              <w:color w:val="FF0000"/>
                              <w:sz w:val="20"/>
                            </w:rPr>
                            <w:t>Confidential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C51EE80" id="_x0000_t202" coordsize="21600,21600" o:spt="202" path="m,l,21600r21600,l21600,xe">
              <v:stroke joinstyle="miter"/>
              <v:path gradientshapeok="t" o:connecttype="rect"/>
            </v:shapetype>
            <v:shape id="Pole tekstowe 1" o:spid="_x0000_s1030" type="#_x0000_t202" alt="Confidential" style="position:absolute;margin-left:18.25pt;margin-top:0;width:69.45pt;height:27.2pt;z-index:25166438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" filled="f" stroked="f">
              <v:textbox style="mso-fit-shape-to-text:t" inset="0,15pt,20pt,0">
                <w:txbxContent>
                  <w:p w14:paraId="229AE562" w14:textId="2B5E962D" w:rsidR="0038336E" w:rsidRPr="0038336E" w:rsidRDefault="0038336E" w:rsidP="0038336E">
                    <w:pPr>
                      <w:rPr>
                        <w:rFonts w:ascii="Calibri" w:eastAsia="Calibri" w:hAnsi="Calibri" w:cs="Calibri"/>
                        <w:noProof/>
                        <w:color w:val="FF0000"/>
                        <w:sz w:val="20"/>
                      </w:rPr>
                    </w:pPr>
                    <w:r w:rsidRPr="0038336E">
                      <w:rPr>
                        <w:rFonts w:ascii="Calibri" w:eastAsia="Calibri" w:hAnsi="Calibri" w:cs="Calibri"/>
                        <w:noProof/>
                        <w:color w:val="FF0000"/>
                        <w:sz w:val="20"/>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1"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32482711">
    <w:abstractNumId w:val="0"/>
  </w:num>
  <w:num w:numId="2" w16cid:durableId="1183003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115BE"/>
    <w:rsid w:val="00011D00"/>
    <w:rsid w:val="0001272F"/>
    <w:rsid w:val="00017980"/>
    <w:rsid w:val="0002101A"/>
    <w:rsid w:val="00022380"/>
    <w:rsid w:val="00024419"/>
    <w:rsid w:val="00024512"/>
    <w:rsid w:val="00024741"/>
    <w:rsid w:val="00025DEB"/>
    <w:rsid w:val="00026658"/>
    <w:rsid w:val="00030063"/>
    <w:rsid w:val="000301AE"/>
    <w:rsid w:val="00032952"/>
    <w:rsid w:val="00032B24"/>
    <w:rsid w:val="00032CD7"/>
    <w:rsid w:val="0003312D"/>
    <w:rsid w:val="00036CAD"/>
    <w:rsid w:val="00037611"/>
    <w:rsid w:val="00037739"/>
    <w:rsid w:val="000405EC"/>
    <w:rsid w:val="00040FDC"/>
    <w:rsid w:val="00041F5D"/>
    <w:rsid w:val="00044245"/>
    <w:rsid w:val="00044F8C"/>
    <w:rsid w:val="00045378"/>
    <w:rsid w:val="00047086"/>
    <w:rsid w:val="00050EB9"/>
    <w:rsid w:val="00052227"/>
    <w:rsid w:val="00052503"/>
    <w:rsid w:val="000528C0"/>
    <w:rsid w:val="00052948"/>
    <w:rsid w:val="0005470F"/>
    <w:rsid w:val="000547B9"/>
    <w:rsid w:val="00054A80"/>
    <w:rsid w:val="00054FEC"/>
    <w:rsid w:val="00055A47"/>
    <w:rsid w:val="00056D7A"/>
    <w:rsid w:val="00062779"/>
    <w:rsid w:val="000639B8"/>
    <w:rsid w:val="00063A0B"/>
    <w:rsid w:val="00063C8F"/>
    <w:rsid w:val="0006689A"/>
    <w:rsid w:val="00066D5E"/>
    <w:rsid w:val="000670F4"/>
    <w:rsid w:val="000672DA"/>
    <w:rsid w:val="000703BE"/>
    <w:rsid w:val="000715E1"/>
    <w:rsid w:val="00072478"/>
    <w:rsid w:val="000739DA"/>
    <w:rsid w:val="00075C70"/>
    <w:rsid w:val="00075C8A"/>
    <w:rsid w:val="00076A29"/>
    <w:rsid w:val="000776D3"/>
    <w:rsid w:val="000800C4"/>
    <w:rsid w:val="00082317"/>
    <w:rsid w:val="00082B18"/>
    <w:rsid w:val="00087DB3"/>
    <w:rsid w:val="00090466"/>
    <w:rsid w:val="00091D3B"/>
    <w:rsid w:val="000939A7"/>
    <w:rsid w:val="00093DF1"/>
    <w:rsid w:val="00094659"/>
    <w:rsid w:val="0009469D"/>
    <w:rsid w:val="00095077"/>
    <w:rsid w:val="000960C9"/>
    <w:rsid w:val="00097AEE"/>
    <w:rsid w:val="000A0796"/>
    <w:rsid w:val="000A1B7B"/>
    <w:rsid w:val="000A2394"/>
    <w:rsid w:val="000A2CBD"/>
    <w:rsid w:val="000A5409"/>
    <w:rsid w:val="000A5CBD"/>
    <w:rsid w:val="000A60E5"/>
    <w:rsid w:val="000A689F"/>
    <w:rsid w:val="000A6FF7"/>
    <w:rsid w:val="000B229C"/>
    <w:rsid w:val="000B3BBE"/>
    <w:rsid w:val="000B4D30"/>
    <w:rsid w:val="000B618B"/>
    <w:rsid w:val="000B62D1"/>
    <w:rsid w:val="000B7282"/>
    <w:rsid w:val="000C0158"/>
    <w:rsid w:val="000C09C6"/>
    <w:rsid w:val="000C1460"/>
    <w:rsid w:val="000C1B90"/>
    <w:rsid w:val="000C2F61"/>
    <w:rsid w:val="000C4520"/>
    <w:rsid w:val="000C4640"/>
    <w:rsid w:val="000C48E7"/>
    <w:rsid w:val="000C58D5"/>
    <w:rsid w:val="000C66F1"/>
    <w:rsid w:val="000C6B60"/>
    <w:rsid w:val="000C7389"/>
    <w:rsid w:val="000C7BD6"/>
    <w:rsid w:val="000C7D6B"/>
    <w:rsid w:val="000D02A0"/>
    <w:rsid w:val="000D0E29"/>
    <w:rsid w:val="000D518E"/>
    <w:rsid w:val="000D5398"/>
    <w:rsid w:val="000D5497"/>
    <w:rsid w:val="000D5616"/>
    <w:rsid w:val="000D63CD"/>
    <w:rsid w:val="000D7AE3"/>
    <w:rsid w:val="000E06B9"/>
    <w:rsid w:val="000E13ED"/>
    <w:rsid w:val="000E16AD"/>
    <w:rsid w:val="000E2A52"/>
    <w:rsid w:val="000E33C6"/>
    <w:rsid w:val="000E3A5A"/>
    <w:rsid w:val="000E456B"/>
    <w:rsid w:val="000E544B"/>
    <w:rsid w:val="000E6787"/>
    <w:rsid w:val="000E67FB"/>
    <w:rsid w:val="000F05ED"/>
    <w:rsid w:val="000F0CE2"/>
    <w:rsid w:val="000F12C0"/>
    <w:rsid w:val="000F2E42"/>
    <w:rsid w:val="000F4376"/>
    <w:rsid w:val="000F5756"/>
    <w:rsid w:val="000F5947"/>
    <w:rsid w:val="000F5956"/>
    <w:rsid w:val="000F7581"/>
    <w:rsid w:val="00100286"/>
    <w:rsid w:val="001002C9"/>
    <w:rsid w:val="0010226C"/>
    <w:rsid w:val="00104861"/>
    <w:rsid w:val="00105DE5"/>
    <w:rsid w:val="001061BC"/>
    <w:rsid w:val="00106719"/>
    <w:rsid w:val="00106CF3"/>
    <w:rsid w:val="00107533"/>
    <w:rsid w:val="00107898"/>
    <w:rsid w:val="00110219"/>
    <w:rsid w:val="001112A8"/>
    <w:rsid w:val="00111302"/>
    <w:rsid w:val="0011150E"/>
    <w:rsid w:val="00111F87"/>
    <w:rsid w:val="00112205"/>
    <w:rsid w:val="001124CE"/>
    <w:rsid w:val="00112E6E"/>
    <w:rsid w:val="00113875"/>
    <w:rsid w:val="0011492B"/>
    <w:rsid w:val="0011518F"/>
    <w:rsid w:val="00115F6B"/>
    <w:rsid w:val="00120E3B"/>
    <w:rsid w:val="001213F4"/>
    <w:rsid w:val="00125055"/>
    <w:rsid w:val="00130272"/>
    <w:rsid w:val="00133602"/>
    <w:rsid w:val="00134974"/>
    <w:rsid w:val="001350CC"/>
    <w:rsid w:val="001353FA"/>
    <w:rsid w:val="001355D5"/>
    <w:rsid w:val="001355E1"/>
    <w:rsid w:val="00136311"/>
    <w:rsid w:val="00136C09"/>
    <w:rsid w:val="0013768A"/>
    <w:rsid w:val="00137F95"/>
    <w:rsid w:val="001400BA"/>
    <w:rsid w:val="001409CF"/>
    <w:rsid w:val="00140DFF"/>
    <w:rsid w:val="00141170"/>
    <w:rsid w:val="00143E80"/>
    <w:rsid w:val="0014676E"/>
    <w:rsid w:val="00146BDB"/>
    <w:rsid w:val="00150371"/>
    <w:rsid w:val="001513E7"/>
    <w:rsid w:val="00151D78"/>
    <w:rsid w:val="00152166"/>
    <w:rsid w:val="00153CA1"/>
    <w:rsid w:val="001550BC"/>
    <w:rsid w:val="00155B53"/>
    <w:rsid w:val="00157475"/>
    <w:rsid w:val="001575E7"/>
    <w:rsid w:val="00160D97"/>
    <w:rsid w:val="00163B68"/>
    <w:rsid w:val="00163C83"/>
    <w:rsid w:val="00164110"/>
    <w:rsid w:val="001641A6"/>
    <w:rsid w:val="001649B3"/>
    <w:rsid w:val="00164CA4"/>
    <w:rsid w:val="00165C67"/>
    <w:rsid w:val="00170B29"/>
    <w:rsid w:val="00171CBE"/>
    <w:rsid w:val="00172607"/>
    <w:rsid w:val="00172C10"/>
    <w:rsid w:val="00172D09"/>
    <w:rsid w:val="00174201"/>
    <w:rsid w:val="001742A3"/>
    <w:rsid w:val="00174D21"/>
    <w:rsid w:val="0017551D"/>
    <w:rsid w:val="001762A0"/>
    <w:rsid w:val="0017673D"/>
    <w:rsid w:val="001768E0"/>
    <w:rsid w:val="001777AC"/>
    <w:rsid w:val="001836F1"/>
    <w:rsid w:val="001839EB"/>
    <w:rsid w:val="001843E3"/>
    <w:rsid w:val="00184448"/>
    <w:rsid w:val="00186CEC"/>
    <w:rsid w:val="001902FB"/>
    <w:rsid w:val="0019039A"/>
    <w:rsid w:val="00190502"/>
    <w:rsid w:val="00191CE9"/>
    <w:rsid w:val="00193873"/>
    <w:rsid w:val="00194460"/>
    <w:rsid w:val="00195DE1"/>
    <w:rsid w:val="00196001"/>
    <w:rsid w:val="001A00C5"/>
    <w:rsid w:val="001A1F21"/>
    <w:rsid w:val="001A2C1B"/>
    <w:rsid w:val="001A51F7"/>
    <w:rsid w:val="001A6CB5"/>
    <w:rsid w:val="001A7E7A"/>
    <w:rsid w:val="001B0D02"/>
    <w:rsid w:val="001B25CA"/>
    <w:rsid w:val="001B2CB6"/>
    <w:rsid w:val="001B2E97"/>
    <w:rsid w:val="001B2FAD"/>
    <w:rsid w:val="001B3CF4"/>
    <w:rsid w:val="001B45A0"/>
    <w:rsid w:val="001B54E6"/>
    <w:rsid w:val="001C2B51"/>
    <w:rsid w:val="001C3B72"/>
    <w:rsid w:val="001C60F2"/>
    <w:rsid w:val="001C717C"/>
    <w:rsid w:val="001C7477"/>
    <w:rsid w:val="001C7571"/>
    <w:rsid w:val="001C7A6F"/>
    <w:rsid w:val="001D0C17"/>
    <w:rsid w:val="001D2D5E"/>
    <w:rsid w:val="001D2DF8"/>
    <w:rsid w:val="001D53C9"/>
    <w:rsid w:val="001D5C78"/>
    <w:rsid w:val="001D6521"/>
    <w:rsid w:val="001D7777"/>
    <w:rsid w:val="001E2141"/>
    <w:rsid w:val="001E2320"/>
    <w:rsid w:val="001E4F13"/>
    <w:rsid w:val="001E5A75"/>
    <w:rsid w:val="001E5E37"/>
    <w:rsid w:val="001E642B"/>
    <w:rsid w:val="001E6CB3"/>
    <w:rsid w:val="001E79E8"/>
    <w:rsid w:val="001E7A1C"/>
    <w:rsid w:val="001F0AE4"/>
    <w:rsid w:val="001F0FD4"/>
    <w:rsid w:val="001F1C08"/>
    <w:rsid w:val="001F6B1F"/>
    <w:rsid w:val="001F6ECE"/>
    <w:rsid w:val="002001DB"/>
    <w:rsid w:val="00201573"/>
    <w:rsid w:val="002018E1"/>
    <w:rsid w:val="00202835"/>
    <w:rsid w:val="00203EED"/>
    <w:rsid w:val="00205890"/>
    <w:rsid w:val="00206324"/>
    <w:rsid w:val="00211508"/>
    <w:rsid w:val="00212C0F"/>
    <w:rsid w:val="00213519"/>
    <w:rsid w:val="002158C5"/>
    <w:rsid w:val="002165B5"/>
    <w:rsid w:val="00216CD3"/>
    <w:rsid w:val="00217423"/>
    <w:rsid w:val="002213CC"/>
    <w:rsid w:val="00222FB5"/>
    <w:rsid w:val="002242B0"/>
    <w:rsid w:val="00225A0B"/>
    <w:rsid w:val="00225C4F"/>
    <w:rsid w:val="00230A6A"/>
    <w:rsid w:val="00231B35"/>
    <w:rsid w:val="002321FF"/>
    <w:rsid w:val="00232FA7"/>
    <w:rsid w:val="00233D3B"/>
    <w:rsid w:val="00235415"/>
    <w:rsid w:val="00235C1C"/>
    <w:rsid w:val="002361CE"/>
    <w:rsid w:val="00237D37"/>
    <w:rsid w:val="00240E2E"/>
    <w:rsid w:val="00240FE7"/>
    <w:rsid w:val="002414A7"/>
    <w:rsid w:val="002420D5"/>
    <w:rsid w:val="0024410A"/>
    <w:rsid w:val="00244EDE"/>
    <w:rsid w:val="00250B98"/>
    <w:rsid w:val="00250D1B"/>
    <w:rsid w:val="00251F52"/>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E5C"/>
    <w:rsid w:val="0026621D"/>
    <w:rsid w:val="002663FD"/>
    <w:rsid w:val="0026702D"/>
    <w:rsid w:val="00271C73"/>
    <w:rsid w:val="0027384E"/>
    <w:rsid w:val="00273BB0"/>
    <w:rsid w:val="00274A4E"/>
    <w:rsid w:val="00274E5D"/>
    <w:rsid w:val="0027523E"/>
    <w:rsid w:val="002769CE"/>
    <w:rsid w:val="00277099"/>
    <w:rsid w:val="002779EB"/>
    <w:rsid w:val="00280488"/>
    <w:rsid w:val="00280ADC"/>
    <w:rsid w:val="0028205D"/>
    <w:rsid w:val="002843F7"/>
    <w:rsid w:val="00285422"/>
    <w:rsid w:val="00287631"/>
    <w:rsid w:val="00292F2F"/>
    <w:rsid w:val="00293AFF"/>
    <w:rsid w:val="00293E40"/>
    <w:rsid w:val="002944A5"/>
    <w:rsid w:val="00294580"/>
    <w:rsid w:val="00294A00"/>
    <w:rsid w:val="00295F1F"/>
    <w:rsid w:val="00296463"/>
    <w:rsid w:val="00296EDE"/>
    <w:rsid w:val="00297A57"/>
    <w:rsid w:val="00297D0C"/>
    <w:rsid w:val="002A0ED1"/>
    <w:rsid w:val="002A1131"/>
    <w:rsid w:val="002A3406"/>
    <w:rsid w:val="002A389B"/>
    <w:rsid w:val="002A51EB"/>
    <w:rsid w:val="002A57C9"/>
    <w:rsid w:val="002A58B0"/>
    <w:rsid w:val="002A5C00"/>
    <w:rsid w:val="002A60F2"/>
    <w:rsid w:val="002A638A"/>
    <w:rsid w:val="002A68D0"/>
    <w:rsid w:val="002A77A7"/>
    <w:rsid w:val="002B030A"/>
    <w:rsid w:val="002B0572"/>
    <w:rsid w:val="002B2038"/>
    <w:rsid w:val="002B2C94"/>
    <w:rsid w:val="002B2D62"/>
    <w:rsid w:val="002B3614"/>
    <w:rsid w:val="002B3FCC"/>
    <w:rsid w:val="002B4B0A"/>
    <w:rsid w:val="002B5E66"/>
    <w:rsid w:val="002B71B2"/>
    <w:rsid w:val="002B7363"/>
    <w:rsid w:val="002B79CA"/>
    <w:rsid w:val="002B7A19"/>
    <w:rsid w:val="002B7F48"/>
    <w:rsid w:val="002C2563"/>
    <w:rsid w:val="002C2F3D"/>
    <w:rsid w:val="002C365D"/>
    <w:rsid w:val="002C3ED8"/>
    <w:rsid w:val="002C5597"/>
    <w:rsid w:val="002C5B66"/>
    <w:rsid w:val="002C6009"/>
    <w:rsid w:val="002D00A3"/>
    <w:rsid w:val="002D1062"/>
    <w:rsid w:val="002D1426"/>
    <w:rsid w:val="002D148A"/>
    <w:rsid w:val="002D17E4"/>
    <w:rsid w:val="002D19E0"/>
    <w:rsid w:val="002D3A68"/>
    <w:rsid w:val="002D47CB"/>
    <w:rsid w:val="002D5090"/>
    <w:rsid w:val="002D611C"/>
    <w:rsid w:val="002D692B"/>
    <w:rsid w:val="002E0DE2"/>
    <w:rsid w:val="002E1ECE"/>
    <w:rsid w:val="002E2CAD"/>
    <w:rsid w:val="002E2E35"/>
    <w:rsid w:val="002E4720"/>
    <w:rsid w:val="002E5661"/>
    <w:rsid w:val="002E625B"/>
    <w:rsid w:val="002E6B74"/>
    <w:rsid w:val="002E6E15"/>
    <w:rsid w:val="002F052C"/>
    <w:rsid w:val="002F057C"/>
    <w:rsid w:val="002F105C"/>
    <w:rsid w:val="002F2AA8"/>
    <w:rsid w:val="002F355F"/>
    <w:rsid w:val="002F3A9B"/>
    <w:rsid w:val="002F6093"/>
    <w:rsid w:val="002F613C"/>
    <w:rsid w:val="002F6509"/>
    <w:rsid w:val="002F6B3C"/>
    <w:rsid w:val="002F716B"/>
    <w:rsid w:val="0030263C"/>
    <w:rsid w:val="00303D98"/>
    <w:rsid w:val="00304334"/>
    <w:rsid w:val="00304527"/>
    <w:rsid w:val="00307234"/>
    <w:rsid w:val="00307D18"/>
    <w:rsid w:val="00311B26"/>
    <w:rsid w:val="003127CB"/>
    <w:rsid w:val="00312E58"/>
    <w:rsid w:val="00313181"/>
    <w:rsid w:val="00313D9E"/>
    <w:rsid w:val="00313E92"/>
    <w:rsid w:val="003145FD"/>
    <w:rsid w:val="00314832"/>
    <w:rsid w:val="00314F78"/>
    <w:rsid w:val="003153CC"/>
    <w:rsid w:val="00316F1D"/>
    <w:rsid w:val="00317A10"/>
    <w:rsid w:val="00317AE9"/>
    <w:rsid w:val="003203E4"/>
    <w:rsid w:val="003216B1"/>
    <w:rsid w:val="0032267D"/>
    <w:rsid w:val="00325AE5"/>
    <w:rsid w:val="00326213"/>
    <w:rsid w:val="00326F0C"/>
    <w:rsid w:val="00327A70"/>
    <w:rsid w:val="0033187E"/>
    <w:rsid w:val="003329CB"/>
    <w:rsid w:val="00334B06"/>
    <w:rsid w:val="00335B79"/>
    <w:rsid w:val="00335BB5"/>
    <w:rsid w:val="0033634E"/>
    <w:rsid w:val="003408E7"/>
    <w:rsid w:val="00341D55"/>
    <w:rsid w:val="00342BFF"/>
    <w:rsid w:val="00344849"/>
    <w:rsid w:val="003462B7"/>
    <w:rsid w:val="00346332"/>
    <w:rsid w:val="003479C4"/>
    <w:rsid w:val="00351A2F"/>
    <w:rsid w:val="003520C9"/>
    <w:rsid w:val="00352796"/>
    <w:rsid w:val="00354062"/>
    <w:rsid w:val="00360356"/>
    <w:rsid w:val="0036044E"/>
    <w:rsid w:val="00362C4E"/>
    <w:rsid w:val="003648BD"/>
    <w:rsid w:val="00364E11"/>
    <w:rsid w:val="003655A6"/>
    <w:rsid w:val="00366ADA"/>
    <w:rsid w:val="00366BD4"/>
    <w:rsid w:val="00366DBD"/>
    <w:rsid w:val="003673A8"/>
    <w:rsid w:val="0037357B"/>
    <w:rsid w:val="003757FD"/>
    <w:rsid w:val="00375E50"/>
    <w:rsid w:val="0038034A"/>
    <w:rsid w:val="0038305D"/>
    <w:rsid w:val="003830A3"/>
    <w:rsid w:val="0038336E"/>
    <w:rsid w:val="00384C5C"/>
    <w:rsid w:val="00385B88"/>
    <w:rsid w:val="00386000"/>
    <w:rsid w:val="003861E5"/>
    <w:rsid w:val="00386A78"/>
    <w:rsid w:val="00387167"/>
    <w:rsid w:val="00387E08"/>
    <w:rsid w:val="003912E3"/>
    <w:rsid w:val="003925FE"/>
    <w:rsid w:val="003937D1"/>
    <w:rsid w:val="00393955"/>
    <w:rsid w:val="00393FE7"/>
    <w:rsid w:val="0039439A"/>
    <w:rsid w:val="00395850"/>
    <w:rsid w:val="00395D78"/>
    <w:rsid w:val="00396774"/>
    <w:rsid w:val="003968AA"/>
    <w:rsid w:val="00397611"/>
    <w:rsid w:val="00397C0E"/>
    <w:rsid w:val="003A051B"/>
    <w:rsid w:val="003A0FB5"/>
    <w:rsid w:val="003A5024"/>
    <w:rsid w:val="003A6045"/>
    <w:rsid w:val="003A6884"/>
    <w:rsid w:val="003A692D"/>
    <w:rsid w:val="003A6A68"/>
    <w:rsid w:val="003A6F41"/>
    <w:rsid w:val="003A7A19"/>
    <w:rsid w:val="003B0830"/>
    <w:rsid w:val="003B09BF"/>
    <w:rsid w:val="003B299E"/>
    <w:rsid w:val="003B310F"/>
    <w:rsid w:val="003B3180"/>
    <w:rsid w:val="003B3424"/>
    <w:rsid w:val="003B5131"/>
    <w:rsid w:val="003B550A"/>
    <w:rsid w:val="003B6240"/>
    <w:rsid w:val="003B66BC"/>
    <w:rsid w:val="003B6B8C"/>
    <w:rsid w:val="003B7550"/>
    <w:rsid w:val="003C055F"/>
    <w:rsid w:val="003C0997"/>
    <w:rsid w:val="003C20E5"/>
    <w:rsid w:val="003C2DDF"/>
    <w:rsid w:val="003C4DD6"/>
    <w:rsid w:val="003C57FD"/>
    <w:rsid w:val="003C5D38"/>
    <w:rsid w:val="003C62F9"/>
    <w:rsid w:val="003C707D"/>
    <w:rsid w:val="003D05A0"/>
    <w:rsid w:val="003D0BE8"/>
    <w:rsid w:val="003D17F8"/>
    <w:rsid w:val="003D1CCC"/>
    <w:rsid w:val="003D2076"/>
    <w:rsid w:val="003D2967"/>
    <w:rsid w:val="003D2C40"/>
    <w:rsid w:val="003D2E5F"/>
    <w:rsid w:val="003D3312"/>
    <w:rsid w:val="003D40C5"/>
    <w:rsid w:val="003D4152"/>
    <w:rsid w:val="003D4523"/>
    <w:rsid w:val="003D6340"/>
    <w:rsid w:val="003D6692"/>
    <w:rsid w:val="003D774A"/>
    <w:rsid w:val="003E0D35"/>
    <w:rsid w:val="003E17AB"/>
    <w:rsid w:val="003E1CFB"/>
    <w:rsid w:val="003E1F60"/>
    <w:rsid w:val="003E5604"/>
    <w:rsid w:val="003E5AA8"/>
    <w:rsid w:val="003E5F3D"/>
    <w:rsid w:val="003E7127"/>
    <w:rsid w:val="003E7C95"/>
    <w:rsid w:val="003F09DA"/>
    <w:rsid w:val="003F0A4A"/>
    <w:rsid w:val="003F1F52"/>
    <w:rsid w:val="003F238F"/>
    <w:rsid w:val="003F2693"/>
    <w:rsid w:val="003F3797"/>
    <w:rsid w:val="003F5E38"/>
    <w:rsid w:val="003F6B05"/>
    <w:rsid w:val="004001E9"/>
    <w:rsid w:val="00400BE4"/>
    <w:rsid w:val="0040326F"/>
    <w:rsid w:val="00403307"/>
    <w:rsid w:val="00404A19"/>
    <w:rsid w:val="00411C34"/>
    <w:rsid w:val="00413E87"/>
    <w:rsid w:val="00416CA5"/>
    <w:rsid w:val="00417024"/>
    <w:rsid w:val="00417B5E"/>
    <w:rsid w:val="00422257"/>
    <w:rsid w:val="00423DF6"/>
    <w:rsid w:val="004248B0"/>
    <w:rsid w:val="00425295"/>
    <w:rsid w:val="00425616"/>
    <w:rsid w:val="00426023"/>
    <w:rsid w:val="004268A0"/>
    <w:rsid w:val="00427194"/>
    <w:rsid w:val="004278FF"/>
    <w:rsid w:val="0042799B"/>
    <w:rsid w:val="00427C84"/>
    <w:rsid w:val="00430A72"/>
    <w:rsid w:val="00432095"/>
    <w:rsid w:val="004328DA"/>
    <w:rsid w:val="00435682"/>
    <w:rsid w:val="00437874"/>
    <w:rsid w:val="004402A0"/>
    <w:rsid w:val="004406A2"/>
    <w:rsid w:val="00440F06"/>
    <w:rsid w:val="004410BA"/>
    <w:rsid w:val="004417E0"/>
    <w:rsid w:val="004418D4"/>
    <w:rsid w:val="00444956"/>
    <w:rsid w:val="0044611D"/>
    <w:rsid w:val="004466F9"/>
    <w:rsid w:val="004478D8"/>
    <w:rsid w:val="00447B08"/>
    <w:rsid w:val="00452EC2"/>
    <w:rsid w:val="004546A9"/>
    <w:rsid w:val="00456879"/>
    <w:rsid w:val="00456C0F"/>
    <w:rsid w:val="00457B15"/>
    <w:rsid w:val="0046057A"/>
    <w:rsid w:val="00460E78"/>
    <w:rsid w:val="0046156D"/>
    <w:rsid w:val="00461570"/>
    <w:rsid w:val="004619F3"/>
    <w:rsid w:val="0046240B"/>
    <w:rsid w:val="004625F2"/>
    <w:rsid w:val="00464C92"/>
    <w:rsid w:val="004673E6"/>
    <w:rsid w:val="00467AEC"/>
    <w:rsid w:val="004705BC"/>
    <w:rsid w:val="00470856"/>
    <w:rsid w:val="00470F00"/>
    <w:rsid w:val="00471599"/>
    <w:rsid w:val="0047199E"/>
    <w:rsid w:val="00471C92"/>
    <w:rsid w:val="00472391"/>
    <w:rsid w:val="00472903"/>
    <w:rsid w:val="0047476A"/>
    <w:rsid w:val="004751F6"/>
    <w:rsid w:val="00475E14"/>
    <w:rsid w:val="004814C2"/>
    <w:rsid w:val="0048218C"/>
    <w:rsid w:val="00483DF7"/>
    <w:rsid w:val="00484B9C"/>
    <w:rsid w:val="00484D77"/>
    <w:rsid w:val="0048721A"/>
    <w:rsid w:val="00491112"/>
    <w:rsid w:val="00492783"/>
    <w:rsid w:val="00492B7E"/>
    <w:rsid w:val="00492F27"/>
    <w:rsid w:val="00495893"/>
    <w:rsid w:val="00495964"/>
    <w:rsid w:val="00495E40"/>
    <w:rsid w:val="00496319"/>
    <w:rsid w:val="004A116F"/>
    <w:rsid w:val="004A1F7E"/>
    <w:rsid w:val="004A276D"/>
    <w:rsid w:val="004A4CB3"/>
    <w:rsid w:val="004A4F97"/>
    <w:rsid w:val="004A6F92"/>
    <w:rsid w:val="004B2693"/>
    <w:rsid w:val="004B29B9"/>
    <w:rsid w:val="004B3254"/>
    <w:rsid w:val="004B485A"/>
    <w:rsid w:val="004B4E38"/>
    <w:rsid w:val="004B64CF"/>
    <w:rsid w:val="004B77FC"/>
    <w:rsid w:val="004C0197"/>
    <w:rsid w:val="004C072C"/>
    <w:rsid w:val="004C0D9C"/>
    <w:rsid w:val="004C1013"/>
    <w:rsid w:val="004C1020"/>
    <w:rsid w:val="004C1683"/>
    <w:rsid w:val="004C172B"/>
    <w:rsid w:val="004C1A9D"/>
    <w:rsid w:val="004C1D72"/>
    <w:rsid w:val="004C7592"/>
    <w:rsid w:val="004D1458"/>
    <w:rsid w:val="004D15C5"/>
    <w:rsid w:val="004D1B6C"/>
    <w:rsid w:val="004D21DE"/>
    <w:rsid w:val="004D4120"/>
    <w:rsid w:val="004E007B"/>
    <w:rsid w:val="004E0B6C"/>
    <w:rsid w:val="004E1BD1"/>
    <w:rsid w:val="004E36E1"/>
    <w:rsid w:val="004E5B11"/>
    <w:rsid w:val="004E66B4"/>
    <w:rsid w:val="004E7D18"/>
    <w:rsid w:val="004F094A"/>
    <w:rsid w:val="004F0BC2"/>
    <w:rsid w:val="004F6A31"/>
    <w:rsid w:val="004F6DED"/>
    <w:rsid w:val="004F76B2"/>
    <w:rsid w:val="00500550"/>
    <w:rsid w:val="00500648"/>
    <w:rsid w:val="0050200E"/>
    <w:rsid w:val="005023FC"/>
    <w:rsid w:val="00506335"/>
    <w:rsid w:val="00507175"/>
    <w:rsid w:val="0050782E"/>
    <w:rsid w:val="0051132C"/>
    <w:rsid w:val="00511691"/>
    <w:rsid w:val="005121AA"/>
    <w:rsid w:val="00512841"/>
    <w:rsid w:val="0051296A"/>
    <w:rsid w:val="0051458E"/>
    <w:rsid w:val="00515071"/>
    <w:rsid w:val="00516FEF"/>
    <w:rsid w:val="005175F4"/>
    <w:rsid w:val="005215A7"/>
    <w:rsid w:val="00522A94"/>
    <w:rsid w:val="0052488D"/>
    <w:rsid w:val="00525DFD"/>
    <w:rsid w:val="005266DC"/>
    <w:rsid w:val="00527342"/>
    <w:rsid w:val="00530143"/>
    <w:rsid w:val="00530A7F"/>
    <w:rsid w:val="00530CC9"/>
    <w:rsid w:val="00530D37"/>
    <w:rsid w:val="0053260A"/>
    <w:rsid w:val="00533434"/>
    <w:rsid w:val="0053408C"/>
    <w:rsid w:val="0053418F"/>
    <w:rsid w:val="00535EA3"/>
    <w:rsid w:val="005376A2"/>
    <w:rsid w:val="00537962"/>
    <w:rsid w:val="00542D2F"/>
    <w:rsid w:val="00542DA6"/>
    <w:rsid w:val="00545165"/>
    <w:rsid w:val="00551326"/>
    <w:rsid w:val="0055156A"/>
    <w:rsid w:val="00553E29"/>
    <w:rsid w:val="005563B9"/>
    <w:rsid w:val="00556C54"/>
    <w:rsid w:val="00557E5F"/>
    <w:rsid w:val="005620EC"/>
    <w:rsid w:val="005637E8"/>
    <w:rsid w:val="005650C0"/>
    <w:rsid w:val="00566256"/>
    <w:rsid w:val="00567ED1"/>
    <w:rsid w:val="00570781"/>
    <w:rsid w:val="0057158F"/>
    <w:rsid w:val="00571996"/>
    <w:rsid w:val="00572674"/>
    <w:rsid w:val="00572A6F"/>
    <w:rsid w:val="00574806"/>
    <w:rsid w:val="00574E0F"/>
    <w:rsid w:val="00575196"/>
    <w:rsid w:val="00577BF9"/>
    <w:rsid w:val="00580AE0"/>
    <w:rsid w:val="0058230F"/>
    <w:rsid w:val="00582B44"/>
    <w:rsid w:val="0058333B"/>
    <w:rsid w:val="0058405B"/>
    <w:rsid w:val="005843AD"/>
    <w:rsid w:val="00587563"/>
    <w:rsid w:val="00587F2B"/>
    <w:rsid w:val="0059132B"/>
    <w:rsid w:val="0059152E"/>
    <w:rsid w:val="00591615"/>
    <w:rsid w:val="00591FEE"/>
    <w:rsid w:val="0059458A"/>
    <w:rsid w:val="0059591B"/>
    <w:rsid w:val="00595ECF"/>
    <w:rsid w:val="005963A6"/>
    <w:rsid w:val="00596A61"/>
    <w:rsid w:val="00596EA9"/>
    <w:rsid w:val="00597728"/>
    <w:rsid w:val="00597F52"/>
    <w:rsid w:val="005A030D"/>
    <w:rsid w:val="005A2114"/>
    <w:rsid w:val="005A2437"/>
    <w:rsid w:val="005A2DB5"/>
    <w:rsid w:val="005A4A43"/>
    <w:rsid w:val="005A57B3"/>
    <w:rsid w:val="005A63FE"/>
    <w:rsid w:val="005A6B3D"/>
    <w:rsid w:val="005A6E98"/>
    <w:rsid w:val="005A78E2"/>
    <w:rsid w:val="005A78E3"/>
    <w:rsid w:val="005A7BE7"/>
    <w:rsid w:val="005B00CA"/>
    <w:rsid w:val="005B01AC"/>
    <w:rsid w:val="005B0D57"/>
    <w:rsid w:val="005B24C9"/>
    <w:rsid w:val="005B253D"/>
    <w:rsid w:val="005B2C77"/>
    <w:rsid w:val="005B33F2"/>
    <w:rsid w:val="005B4B68"/>
    <w:rsid w:val="005B503D"/>
    <w:rsid w:val="005B5332"/>
    <w:rsid w:val="005B63B1"/>
    <w:rsid w:val="005C3A31"/>
    <w:rsid w:val="005C44BA"/>
    <w:rsid w:val="005C7AEF"/>
    <w:rsid w:val="005C7D80"/>
    <w:rsid w:val="005C7FBA"/>
    <w:rsid w:val="005D02EF"/>
    <w:rsid w:val="005D156E"/>
    <w:rsid w:val="005D1BCC"/>
    <w:rsid w:val="005D1C29"/>
    <w:rsid w:val="005D26EE"/>
    <w:rsid w:val="005D47F3"/>
    <w:rsid w:val="005D4C80"/>
    <w:rsid w:val="005D4FD6"/>
    <w:rsid w:val="005D5CD2"/>
    <w:rsid w:val="005E00DB"/>
    <w:rsid w:val="005E01B5"/>
    <w:rsid w:val="005E1FE7"/>
    <w:rsid w:val="005E3852"/>
    <w:rsid w:val="005E6D6A"/>
    <w:rsid w:val="005E701A"/>
    <w:rsid w:val="005E78CC"/>
    <w:rsid w:val="005F0553"/>
    <w:rsid w:val="005F115D"/>
    <w:rsid w:val="005F1AF8"/>
    <w:rsid w:val="005F3819"/>
    <w:rsid w:val="005F3B32"/>
    <w:rsid w:val="005F3B53"/>
    <w:rsid w:val="005F3DD2"/>
    <w:rsid w:val="005F42D8"/>
    <w:rsid w:val="005F4395"/>
    <w:rsid w:val="005F46D1"/>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14ED"/>
    <w:rsid w:val="006122F0"/>
    <w:rsid w:val="0061258A"/>
    <w:rsid w:val="00612B2C"/>
    <w:rsid w:val="006135E1"/>
    <w:rsid w:val="00614ED8"/>
    <w:rsid w:val="00614F3B"/>
    <w:rsid w:val="00615B5B"/>
    <w:rsid w:val="00617D33"/>
    <w:rsid w:val="00620A26"/>
    <w:rsid w:val="006211FB"/>
    <w:rsid w:val="006223CC"/>
    <w:rsid w:val="00623DE3"/>
    <w:rsid w:val="00624282"/>
    <w:rsid w:val="00624457"/>
    <w:rsid w:val="0062497F"/>
    <w:rsid w:val="00625B8F"/>
    <w:rsid w:val="00625F4C"/>
    <w:rsid w:val="00626C85"/>
    <w:rsid w:val="00627FDD"/>
    <w:rsid w:val="00630039"/>
    <w:rsid w:val="006303B4"/>
    <w:rsid w:val="00630947"/>
    <w:rsid w:val="00630996"/>
    <w:rsid w:val="00630E87"/>
    <w:rsid w:val="0063201D"/>
    <w:rsid w:val="006336F6"/>
    <w:rsid w:val="00634EF9"/>
    <w:rsid w:val="00635521"/>
    <w:rsid w:val="006365DB"/>
    <w:rsid w:val="006373DF"/>
    <w:rsid w:val="00641130"/>
    <w:rsid w:val="00643625"/>
    <w:rsid w:val="00643928"/>
    <w:rsid w:val="00645FBE"/>
    <w:rsid w:val="00647B5F"/>
    <w:rsid w:val="0065123D"/>
    <w:rsid w:val="00651D4A"/>
    <w:rsid w:val="006534FC"/>
    <w:rsid w:val="0065376F"/>
    <w:rsid w:val="00653AA5"/>
    <w:rsid w:val="00653C58"/>
    <w:rsid w:val="00657382"/>
    <w:rsid w:val="006626C3"/>
    <w:rsid w:val="006654F3"/>
    <w:rsid w:val="00665A27"/>
    <w:rsid w:val="006704C5"/>
    <w:rsid w:val="00672FCB"/>
    <w:rsid w:val="00673643"/>
    <w:rsid w:val="00680D0B"/>
    <w:rsid w:val="00681304"/>
    <w:rsid w:val="006820C9"/>
    <w:rsid w:val="00683020"/>
    <w:rsid w:val="006839C5"/>
    <w:rsid w:val="00683DE4"/>
    <w:rsid w:val="0068587C"/>
    <w:rsid w:val="00686470"/>
    <w:rsid w:val="00686C40"/>
    <w:rsid w:val="006902A5"/>
    <w:rsid w:val="00691358"/>
    <w:rsid w:val="00691E89"/>
    <w:rsid w:val="00694291"/>
    <w:rsid w:val="00694726"/>
    <w:rsid w:val="006951E5"/>
    <w:rsid w:val="006955D9"/>
    <w:rsid w:val="00696528"/>
    <w:rsid w:val="00696878"/>
    <w:rsid w:val="0069737C"/>
    <w:rsid w:val="006A064D"/>
    <w:rsid w:val="006A133B"/>
    <w:rsid w:val="006A20AE"/>
    <w:rsid w:val="006A34B4"/>
    <w:rsid w:val="006A3541"/>
    <w:rsid w:val="006A4D5C"/>
    <w:rsid w:val="006A54F8"/>
    <w:rsid w:val="006A5FFB"/>
    <w:rsid w:val="006A70AB"/>
    <w:rsid w:val="006A7C56"/>
    <w:rsid w:val="006B0C48"/>
    <w:rsid w:val="006B2BDD"/>
    <w:rsid w:val="006B3043"/>
    <w:rsid w:val="006B394B"/>
    <w:rsid w:val="006B6652"/>
    <w:rsid w:val="006B699C"/>
    <w:rsid w:val="006C22B0"/>
    <w:rsid w:val="006C308E"/>
    <w:rsid w:val="006C39E9"/>
    <w:rsid w:val="006C3F84"/>
    <w:rsid w:val="006C4E6C"/>
    <w:rsid w:val="006C6E51"/>
    <w:rsid w:val="006D04EF"/>
    <w:rsid w:val="006D3A04"/>
    <w:rsid w:val="006D3F48"/>
    <w:rsid w:val="006D4633"/>
    <w:rsid w:val="006D49DA"/>
    <w:rsid w:val="006D5B5A"/>
    <w:rsid w:val="006D5E28"/>
    <w:rsid w:val="006D6475"/>
    <w:rsid w:val="006D7589"/>
    <w:rsid w:val="006D7BC1"/>
    <w:rsid w:val="006D7EEB"/>
    <w:rsid w:val="006E0901"/>
    <w:rsid w:val="006E0A58"/>
    <w:rsid w:val="006E0EF6"/>
    <w:rsid w:val="006E3384"/>
    <w:rsid w:val="006E377B"/>
    <w:rsid w:val="006E40AA"/>
    <w:rsid w:val="006E69DC"/>
    <w:rsid w:val="006E72B7"/>
    <w:rsid w:val="006F0067"/>
    <w:rsid w:val="006F013D"/>
    <w:rsid w:val="006F175E"/>
    <w:rsid w:val="006F203C"/>
    <w:rsid w:val="006F23A3"/>
    <w:rsid w:val="006F2B25"/>
    <w:rsid w:val="006F369E"/>
    <w:rsid w:val="006F40C5"/>
    <w:rsid w:val="006F48DC"/>
    <w:rsid w:val="006F52C6"/>
    <w:rsid w:val="006F57A7"/>
    <w:rsid w:val="0070135B"/>
    <w:rsid w:val="00701FFD"/>
    <w:rsid w:val="00702CC5"/>
    <w:rsid w:val="007051B0"/>
    <w:rsid w:val="007065DB"/>
    <w:rsid w:val="0070664D"/>
    <w:rsid w:val="0070785B"/>
    <w:rsid w:val="007118C5"/>
    <w:rsid w:val="0071252F"/>
    <w:rsid w:val="007148FE"/>
    <w:rsid w:val="00714D86"/>
    <w:rsid w:val="00715F3F"/>
    <w:rsid w:val="00716239"/>
    <w:rsid w:val="00716496"/>
    <w:rsid w:val="00716C3A"/>
    <w:rsid w:val="007177CB"/>
    <w:rsid w:val="007229B3"/>
    <w:rsid w:val="00726544"/>
    <w:rsid w:val="007274B1"/>
    <w:rsid w:val="00730286"/>
    <w:rsid w:val="007315E0"/>
    <w:rsid w:val="007317E5"/>
    <w:rsid w:val="0073193C"/>
    <w:rsid w:val="007319FA"/>
    <w:rsid w:val="00736892"/>
    <w:rsid w:val="00736AA3"/>
    <w:rsid w:val="00737E31"/>
    <w:rsid w:val="0074167C"/>
    <w:rsid w:val="0074279F"/>
    <w:rsid w:val="00742A52"/>
    <w:rsid w:val="00742F73"/>
    <w:rsid w:val="0074323C"/>
    <w:rsid w:val="00744E11"/>
    <w:rsid w:val="00744E66"/>
    <w:rsid w:val="007464D0"/>
    <w:rsid w:val="00747796"/>
    <w:rsid w:val="00750ACD"/>
    <w:rsid w:val="00750ECF"/>
    <w:rsid w:val="00753462"/>
    <w:rsid w:val="00753DAD"/>
    <w:rsid w:val="00755096"/>
    <w:rsid w:val="00756D65"/>
    <w:rsid w:val="00757C4F"/>
    <w:rsid w:val="00762905"/>
    <w:rsid w:val="0076301B"/>
    <w:rsid w:val="00766334"/>
    <w:rsid w:val="00767766"/>
    <w:rsid w:val="00767E20"/>
    <w:rsid w:val="00767FFA"/>
    <w:rsid w:val="00770A59"/>
    <w:rsid w:val="00772BE9"/>
    <w:rsid w:val="00772E61"/>
    <w:rsid w:val="00773483"/>
    <w:rsid w:val="0077503E"/>
    <w:rsid w:val="00776490"/>
    <w:rsid w:val="00776CEC"/>
    <w:rsid w:val="007773F7"/>
    <w:rsid w:val="00780290"/>
    <w:rsid w:val="00780687"/>
    <w:rsid w:val="00781457"/>
    <w:rsid w:val="00782242"/>
    <w:rsid w:val="0078314A"/>
    <w:rsid w:val="00783C0F"/>
    <w:rsid w:val="00783DAC"/>
    <w:rsid w:val="007855A6"/>
    <w:rsid w:val="007864B5"/>
    <w:rsid w:val="00792827"/>
    <w:rsid w:val="007937FA"/>
    <w:rsid w:val="00793AEE"/>
    <w:rsid w:val="00795E78"/>
    <w:rsid w:val="00796102"/>
    <w:rsid w:val="0079644D"/>
    <w:rsid w:val="007965BC"/>
    <w:rsid w:val="007A00C5"/>
    <w:rsid w:val="007A0654"/>
    <w:rsid w:val="007A269F"/>
    <w:rsid w:val="007A3307"/>
    <w:rsid w:val="007A335D"/>
    <w:rsid w:val="007A3CCD"/>
    <w:rsid w:val="007A6D09"/>
    <w:rsid w:val="007A7029"/>
    <w:rsid w:val="007A70A2"/>
    <w:rsid w:val="007A73B9"/>
    <w:rsid w:val="007A7BE9"/>
    <w:rsid w:val="007B02CF"/>
    <w:rsid w:val="007B0640"/>
    <w:rsid w:val="007B06BE"/>
    <w:rsid w:val="007B08EA"/>
    <w:rsid w:val="007B5F7A"/>
    <w:rsid w:val="007B632E"/>
    <w:rsid w:val="007B6732"/>
    <w:rsid w:val="007B7ACA"/>
    <w:rsid w:val="007C056B"/>
    <w:rsid w:val="007C0DDD"/>
    <w:rsid w:val="007C122F"/>
    <w:rsid w:val="007C2D93"/>
    <w:rsid w:val="007C4431"/>
    <w:rsid w:val="007C60A2"/>
    <w:rsid w:val="007C698D"/>
    <w:rsid w:val="007C6E9B"/>
    <w:rsid w:val="007C740D"/>
    <w:rsid w:val="007C7989"/>
    <w:rsid w:val="007C7DDC"/>
    <w:rsid w:val="007D182E"/>
    <w:rsid w:val="007D2D0D"/>
    <w:rsid w:val="007D2F21"/>
    <w:rsid w:val="007D3A58"/>
    <w:rsid w:val="007D5808"/>
    <w:rsid w:val="007D5A56"/>
    <w:rsid w:val="007D6D3C"/>
    <w:rsid w:val="007D79FA"/>
    <w:rsid w:val="007E0F59"/>
    <w:rsid w:val="007E33A0"/>
    <w:rsid w:val="007E7BAF"/>
    <w:rsid w:val="007F02B4"/>
    <w:rsid w:val="007F0B0D"/>
    <w:rsid w:val="007F38C8"/>
    <w:rsid w:val="007F39EA"/>
    <w:rsid w:val="007F3C91"/>
    <w:rsid w:val="007F684D"/>
    <w:rsid w:val="007F7A8D"/>
    <w:rsid w:val="00800158"/>
    <w:rsid w:val="008036FE"/>
    <w:rsid w:val="00803D14"/>
    <w:rsid w:val="00806502"/>
    <w:rsid w:val="00807799"/>
    <w:rsid w:val="0081034A"/>
    <w:rsid w:val="00812B6C"/>
    <w:rsid w:val="00812C5D"/>
    <w:rsid w:val="00812C61"/>
    <w:rsid w:val="008135B5"/>
    <w:rsid w:val="00814AD8"/>
    <w:rsid w:val="00815486"/>
    <w:rsid w:val="00815D0E"/>
    <w:rsid w:val="00815FA5"/>
    <w:rsid w:val="00816DFB"/>
    <w:rsid w:val="008219D2"/>
    <w:rsid w:val="00821F3F"/>
    <w:rsid w:val="0082330E"/>
    <w:rsid w:val="0082363B"/>
    <w:rsid w:val="00823AA3"/>
    <w:rsid w:val="008248CE"/>
    <w:rsid w:val="008253D2"/>
    <w:rsid w:val="0082635E"/>
    <w:rsid w:val="00826CB6"/>
    <w:rsid w:val="00826E2B"/>
    <w:rsid w:val="00831604"/>
    <w:rsid w:val="008335DB"/>
    <w:rsid w:val="00835338"/>
    <w:rsid w:val="00835CE9"/>
    <w:rsid w:val="00835E1A"/>
    <w:rsid w:val="008369BA"/>
    <w:rsid w:val="008408A7"/>
    <w:rsid w:val="00840F81"/>
    <w:rsid w:val="008413E2"/>
    <w:rsid w:val="00841F50"/>
    <w:rsid w:val="008425AD"/>
    <w:rsid w:val="00842885"/>
    <w:rsid w:val="00845B72"/>
    <w:rsid w:val="00846223"/>
    <w:rsid w:val="00846EAF"/>
    <w:rsid w:val="00847EB1"/>
    <w:rsid w:val="0085057C"/>
    <w:rsid w:val="0085099B"/>
    <w:rsid w:val="00850DC2"/>
    <w:rsid w:val="0085383D"/>
    <w:rsid w:val="00853FCE"/>
    <w:rsid w:val="00854A24"/>
    <w:rsid w:val="00854FFD"/>
    <w:rsid w:val="008555B1"/>
    <w:rsid w:val="008611FB"/>
    <w:rsid w:val="008616E7"/>
    <w:rsid w:val="0086373A"/>
    <w:rsid w:val="0086426F"/>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5BBC"/>
    <w:rsid w:val="00876CAF"/>
    <w:rsid w:val="00877A28"/>
    <w:rsid w:val="00877E66"/>
    <w:rsid w:val="00877EE6"/>
    <w:rsid w:val="00881C27"/>
    <w:rsid w:val="00882572"/>
    <w:rsid w:val="00883B8D"/>
    <w:rsid w:val="008844D3"/>
    <w:rsid w:val="00884D1B"/>
    <w:rsid w:val="008853B4"/>
    <w:rsid w:val="00885843"/>
    <w:rsid w:val="00886CF6"/>
    <w:rsid w:val="00890C8E"/>
    <w:rsid w:val="00890CD6"/>
    <w:rsid w:val="008929DB"/>
    <w:rsid w:val="00893997"/>
    <w:rsid w:val="00895491"/>
    <w:rsid w:val="0089692C"/>
    <w:rsid w:val="008A035C"/>
    <w:rsid w:val="008A0782"/>
    <w:rsid w:val="008A0BFF"/>
    <w:rsid w:val="008A0FE3"/>
    <w:rsid w:val="008A1AE1"/>
    <w:rsid w:val="008A34B0"/>
    <w:rsid w:val="008A64EF"/>
    <w:rsid w:val="008A674F"/>
    <w:rsid w:val="008A7D18"/>
    <w:rsid w:val="008B31F3"/>
    <w:rsid w:val="008B3246"/>
    <w:rsid w:val="008B3E94"/>
    <w:rsid w:val="008B40EA"/>
    <w:rsid w:val="008B5368"/>
    <w:rsid w:val="008B6564"/>
    <w:rsid w:val="008B6D13"/>
    <w:rsid w:val="008C1305"/>
    <w:rsid w:val="008C1E56"/>
    <w:rsid w:val="008C1E9B"/>
    <w:rsid w:val="008C239E"/>
    <w:rsid w:val="008C2A2C"/>
    <w:rsid w:val="008C504C"/>
    <w:rsid w:val="008C619B"/>
    <w:rsid w:val="008C6D7A"/>
    <w:rsid w:val="008C7887"/>
    <w:rsid w:val="008D04BD"/>
    <w:rsid w:val="008D4F13"/>
    <w:rsid w:val="008D579F"/>
    <w:rsid w:val="008D785E"/>
    <w:rsid w:val="008E03ED"/>
    <w:rsid w:val="008E0ADC"/>
    <w:rsid w:val="008E11AA"/>
    <w:rsid w:val="008E15DE"/>
    <w:rsid w:val="008E16DC"/>
    <w:rsid w:val="008E5F62"/>
    <w:rsid w:val="008E7429"/>
    <w:rsid w:val="008E7C60"/>
    <w:rsid w:val="008F1D09"/>
    <w:rsid w:val="008F1E69"/>
    <w:rsid w:val="008F22E6"/>
    <w:rsid w:val="008F23B6"/>
    <w:rsid w:val="008F2489"/>
    <w:rsid w:val="008F356C"/>
    <w:rsid w:val="008F4848"/>
    <w:rsid w:val="008F5D6E"/>
    <w:rsid w:val="008F7129"/>
    <w:rsid w:val="00901326"/>
    <w:rsid w:val="00901468"/>
    <w:rsid w:val="009028B7"/>
    <w:rsid w:val="009034F8"/>
    <w:rsid w:val="009037DF"/>
    <w:rsid w:val="00903E17"/>
    <w:rsid w:val="00904DB0"/>
    <w:rsid w:val="009065B3"/>
    <w:rsid w:val="00907A85"/>
    <w:rsid w:val="00910511"/>
    <w:rsid w:val="00910E4D"/>
    <w:rsid w:val="00910EFF"/>
    <w:rsid w:val="0091105E"/>
    <w:rsid w:val="009125AE"/>
    <w:rsid w:val="0091303D"/>
    <w:rsid w:val="00913430"/>
    <w:rsid w:val="00913466"/>
    <w:rsid w:val="009141A6"/>
    <w:rsid w:val="009151A1"/>
    <w:rsid w:val="00915A3F"/>
    <w:rsid w:val="00915EA5"/>
    <w:rsid w:val="00916C92"/>
    <w:rsid w:val="00917306"/>
    <w:rsid w:val="009205C0"/>
    <w:rsid w:val="009215E0"/>
    <w:rsid w:val="00921A05"/>
    <w:rsid w:val="00921C46"/>
    <w:rsid w:val="00926301"/>
    <w:rsid w:val="009267B5"/>
    <w:rsid w:val="00926BD8"/>
    <w:rsid w:val="00926BED"/>
    <w:rsid w:val="00926C9D"/>
    <w:rsid w:val="009273B6"/>
    <w:rsid w:val="00927B3C"/>
    <w:rsid w:val="00930BAE"/>
    <w:rsid w:val="00931946"/>
    <w:rsid w:val="00932F75"/>
    <w:rsid w:val="00933683"/>
    <w:rsid w:val="00933965"/>
    <w:rsid w:val="00933AE9"/>
    <w:rsid w:val="00934464"/>
    <w:rsid w:val="009344B0"/>
    <w:rsid w:val="00935710"/>
    <w:rsid w:val="0093596D"/>
    <w:rsid w:val="00935B97"/>
    <w:rsid w:val="00935BC7"/>
    <w:rsid w:val="009365D1"/>
    <w:rsid w:val="0094160D"/>
    <w:rsid w:val="00941BFD"/>
    <w:rsid w:val="00941C14"/>
    <w:rsid w:val="009424BB"/>
    <w:rsid w:val="00943AB3"/>
    <w:rsid w:val="00943F35"/>
    <w:rsid w:val="00946451"/>
    <w:rsid w:val="00950316"/>
    <w:rsid w:val="00951764"/>
    <w:rsid w:val="00952B38"/>
    <w:rsid w:val="009539E2"/>
    <w:rsid w:val="00954023"/>
    <w:rsid w:val="009568C2"/>
    <w:rsid w:val="00956C30"/>
    <w:rsid w:val="00957B4B"/>
    <w:rsid w:val="00961877"/>
    <w:rsid w:val="00962675"/>
    <w:rsid w:val="009628C9"/>
    <w:rsid w:val="00962CF3"/>
    <w:rsid w:val="009672E3"/>
    <w:rsid w:val="009677B5"/>
    <w:rsid w:val="00973E05"/>
    <w:rsid w:val="00975001"/>
    <w:rsid w:val="00976137"/>
    <w:rsid w:val="00981409"/>
    <w:rsid w:val="00981DEE"/>
    <w:rsid w:val="00982945"/>
    <w:rsid w:val="009831AD"/>
    <w:rsid w:val="0098349C"/>
    <w:rsid w:val="009838BD"/>
    <w:rsid w:val="00983983"/>
    <w:rsid w:val="00984AF7"/>
    <w:rsid w:val="00984E1B"/>
    <w:rsid w:val="0098593B"/>
    <w:rsid w:val="00987C9A"/>
    <w:rsid w:val="0099033B"/>
    <w:rsid w:val="00991E3B"/>
    <w:rsid w:val="009929E0"/>
    <w:rsid w:val="009A0853"/>
    <w:rsid w:val="009A39EA"/>
    <w:rsid w:val="009A4571"/>
    <w:rsid w:val="009A6793"/>
    <w:rsid w:val="009A69A6"/>
    <w:rsid w:val="009A6A58"/>
    <w:rsid w:val="009A7D27"/>
    <w:rsid w:val="009B0556"/>
    <w:rsid w:val="009B0A05"/>
    <w:rsid w:val="009B1392"/>
    <w:rsid w:val="009B1F1D"/>
    <w:rsid w:val="009B25C0"/>
    <w:rsid w:val="009B3047"/>
    <w:rsid w:val="009B3C2E"/>
    <w:rsid w:val="009B4C19"/>
    <w:rsid w:val="009B6AC1"/>
    <w:rsid w:val="009B7EA0"/>
    <w:rsid w:val="009C02BF"/>
    <w:rsid w:val="009C16DF"/>
    <w:rsid w:val="009C241A"/>
    <w:rsid w:val="009C4152"/>
    <w:rsid w:val="009C55F6"/>
    <w:rsid w:val="009C674E"/>
    <w:rsid w:val="009D15C5"/>
    <w:rsid w:val="009D2229"/>
    <w:rsid w:val="009D22CD"/>
    <w:rsid w:val="009D2403"/>
    <w:rsid w:val="009D282F"/>
    <w:rsid w:val="009D320C"/>
    <w:rsid w:val="009D33DF"/>
    <w:rsid w:val="009D3A38"/>
    <w:rsid w:val="009D4043"/>
    <w:rsid w:val="009D4ABD"/>
    <w:rsid w:val="009D4DDC"/>
    <w:rsid w:val="009D4F91"/>
    <w:rsid w:val="009D5B5A"/>
    <w:rsid w:val="009E016D"/>
    <w:rsid w:val="009E12AE"/>
    <w:rsid w:val="009E1694"/>
    <w:rsid w:val="009E2654"/>
    <w:rsid w:val="009E299A"/>
    <w:rsid w:val="009E2CD8"/>
    <w:rsid w:val="009E3E7D"/>
    <w:rsid w:val="009E3ECC"/>
    <w:rsid w:val="009E7A98"/>
    <w:rsid w:val="009F1E05"/>
    <w:rsid w:val="009F2646"/>
    <w:rsid w:val="009F43B3"/>
    <w:rsid w:val="009F58B2"/>
    <w:rsid w:val="00A000FF"/>
    <w:rsid w:val="00A012FE"/>
    <w:rsid w:val="00A015AF"/>
    <w:rsid w:val="00A0248A"/>
    <w:rsid w:val="00A02C75"/>
    <w:rsid w:val="00A03082"/>
    <w:rsid w:val="00A033DF"/>
    <w:rsid w:val="00A03954"/>
    <w:rsid w:val="00A042E7"/>
    <w:rsid w:val="00A04343"/>
    <w:rsid w:val="00A05AF2"/>
    <w:rsid w:val="00A10E00"/>
    <w:rsid w:val="00A115B1"/>
    <w:rsid w:val="00A12456"/>
    <w:rsid w:val="00A12554"/>
    <w:rsid w:val="00A1420A"/>
    <w:rsid w:val="00A14375"/>
    <w:rsid w:val="00A1587B"/>
    <w:rsid w:val="00A16697"/>
    <w:rsid w:val="00A206AE"/>
    <w:rsid w:val="00A237A7"/>
    <w:rsid w:val="00A239E5"/>
    <w:rsid w:val="00A239E6"/>
    <w:rsid w:val="00A23A1A"/>
    <w:rsid w:val="00A277E5"/>
    <w:rsid w:val="00A27812"/>
    <w:rsid w:val="00A27B50"/>
    <w:rsid w:val="00A27FB8"/>
    <w:rsid w:val="00A30C79"/>
    <w:rsid w:val="00A30E52"/>
    <w:rsid w:val="00A31E1E"/>
    <w:rsid w:val="00A33356"/>
    <w:rsid w:val="00A349C5"/>
    <w:rsid w:val="00A35136"/>
    <w:rsid w:val="00A40563"/>
    <w:rsid w:val="00A42039"/>
    <w:rsid w:val="00A42362"/>
    <w:rsid w:val="00A42B32"/>
    <w:rsid w:val="00A42B43"/>
    <w:rsid w:val="00A43B98"/>
    <w:rsid w:val="00A43CFE"/>
    <w:rsid w:val="00A440B1"/>
    <w:rsid w:val="00A4437C"/>
    <w:rsid w:val="00A4660B"/>
    <w:rsid w:val="00A5006A"/>
    <w:rsid w:val="00A50131"/>
    <w:rsid w:val="00A50C9A"/>
    <w:rsid w:val="00A5162B"/>
    <w:rsid w:val="00A516FC"/>
    <w:rsid w:val="00A5430E"/>
    <w:rsid w:val="00A547F8"/>
    <w:rsid w:val="00A54E38"/>
    <w:rsid w:val="00A5572F"/>
    <w:rsid w:val="00A55EC1"/>
    <w:rsid w:val="00A56B93"/>
    <w:rsid w:val="00A573DD"/>
    <w:rsid w:val="00A575A1"/>
    <w:rsid w:val="00A6194C"/>
    <w:rsid w:val="00A61D75"/>
    <w:rsid w:val="00A61F7F"/>
    <w:rsid w:val="00A63403"/>
    <w:rsid w:val="00A65AF3"/>
    <w:rsid w:val="00A66270"/>
    <w:rsid w:val="00A667C6"/>
    <w:rsid w:val="00A74291"/>
    <w:rsid w:val="00A759FB"/>
    <w:rsid w:val="00A7620D"/>
    <w:rsid w:val="00A76CBC"/>
    <w:rsid w:val="00A777B7"/>
    <w:rsid w:val="00A77903"/>
    <w:rsid w:val="00A80376"/>
    <w:rsid w:val="00A80E36"/>
    <w:rsid w:val="00A84873"/>
    <w:rsid w:val="00A84F48"/>
    <w:rsid w:val="00A86026"/>
    <w:rsid w:val="00A862AB"/>
    <w:rsid w:val="00A86BD9"/>
    <w:rsid w:val="00A92454"/>
    <w:rsid w:val="00A935E0"/>
    <w:rsid w:val="00A93B95"/>
    <w:rsid w:val="00A95174"/>
    <w:rsid w:val="00A95E7C"/>
    <w:rsid w:val="00AA200D"/>
    <w:rsid w:val="00AA2A29"/>
    <w:rsid w:val="00AA2DBC"/>
    <w:rsid w:val="00AA3327"/>
    <w:rsid w:val="00AA3F44"/>
    <w:rsid w:val="00AA48F2"/>
    <w:rsid w:val="00AA49D2"/>
    <w:rsid w:val="00AA4B11"/>
    <w:rsid w:val="00AA4DCD"/>
    <w:rsid w:val="00AA580E"/>
    <w:rsid w:val="00AA66DD"/>
    <w:rsid w:val="00AA71D3"/>
    <w:rsid w:val="00AA782B"/>
    <w:rsid w:val="00AB1DFB"/>
    <w:rsid w:val="00AB1FA4"/>
    <w:rsid w:val="00AB2161"/>
    <w:rsid w:val="00AB2614"/>
    <w:rsid w:val="00AB3340"/>
    <w:rsid w:val="00AB5E05"/>
    <w:rsid w:val="00AB5F71"/>
    <w:rsid w:val="00AB7826"/>
    <w:rsid w:val="00AC04D2"/>
    <w:rsid w:val="00AC04E9"/>
    <w:rsid w:val="00AC13E8"/>
    <w:rsid w:val="00AC2C77"/>
    <w:rsid w:val="00AC3312"/>
    <w:rsid w:val="00AC4A94"/>
    <w:rsid w:val="00AC57B1"/>
    <w:rsid w:val="00AC754D"/>
    <w:rsid w:val="00AD1310"/>
    <w:rsid w:val="00AD1543"/>
    <w:rsid w:val="00AD188F"/>
    <w:rsid w:val="00AD1B6B"/>
    <w:rsid w:val="00AD1B81"/>
    <w:rsid w:val="00AD24F6"/>
    <w:rsid w:val="00AD2A9D"/>
    <w:rsid w:val="00AD2C72"/>
    <w:rsid w:val="00AD427D"/>
    <w:rsid w:val="00AD4D52"/>
    <w:rsid w:val="00AD4EE9"/>
    <w:rsid w:val="00AD58DE"/>
    <w:rsid w:val="00AD5C20"/>
    <w:rsid w:val="00AD5EC3"/>
    <w:rsid w:val="00AD65C3"/>
    <w:rsid w:val="00AD6709"/>
    <w:rsid w:val="00AD7BDF"/>
    <w:rsid w:val="00AE3BAF"/>
    <w:rsid w:val="00AE64E5"/>
    <w:rsid w:val="00AE73E7"/>
    <w:rsid w:val="00AF22D0"/>
    <w:rsid w:val="00AF26DA"/>
    <w:rsid w:val="00AF2CA8"/>
    <w:rsid w:val="00AF2D28"/>
    <w:rsid w:val="00AF56EA"/>
    <w:rsid w:val="00B00144"/>
    <w:rsid w:val="00B018AE"/>
    <w:rsid w:val="00B025E2"/>
    <w:rsid w:val="00B03F09"/>
    <w:rsid w:val="00B0517E"/>
    <w:rsid w:val="00B052D9"/>
    <w:rsid w:val="00B054BA"/>
    <w:rsid w:val="00B11459"/>
    <w:rsid w:val="00B11BA1"/>
    <w:rsid w:val="00B12FE4"/>
    <w:rsid w:val="00B14EF1"/>
    <w:rsid w:val="00B17035"/>
    <w:rsid w:val="00B17D6B"/>
    <w:rsid w:val="00B21306"/>
    <w:rsid w:val="00B25099"/>
    <w:rsid w:val="00B252B5"/>
    <w:rsid w:val="00B26543"/>
    <w:rsid w:val="00B266D4"/>
    <w:rsid w:val="00B26B8F"/>
    <w:rsid w:val="00B270F3"/>
    <w:rsid w:val="00B272B9"/>
    <w:rsid w:val="00B31148"/>
    <w:rsid w:val="00B317F9"/>
    <w:rsid w:val="00B32AD4"/>
    <w:rsid w:val="00B32BA5"/>
    <w:rsid w:val="00B4037D"/>
    <w:rsid w:val="00B40681"/>
    <w:rsid w:val="00B41612"/>
    <w:rsid w:val="00B42248"/>
    <w:rsid w:val="00B430F7"/>
    <w:rsid w:val="00B466D7"/>
    <w:rsid w:val="00B46B48"/>
    <w:rsid w:val="00B4745E"/>
    <w:rsid w:val="00B506A8"/>
    <w:rsid w:val="00B5303A"/>
    <w:rsid w:val="00B55504"/>
    <w:rsid w:val="00B56378"/>
    <w:rsid w:val="00B56ACF"/>
    <w:rsid w:val="00B56F84"/>
    <w:rsid w:val="00B57CE2"/>
    <w:rsid w:val="00B601CC"/>
    <w:rsid w:val="00B60C28"/>
    <w:rsid w:val="00B6335B"/>
    <w:rsid w:val="00B635F1"/>
    <w:rsid w:val="00B63868"/>
    <w:rsid w:val="00B63B77"/>
    <w:rsid w:val="00B63E31"/>
    <w:rsid w:val="00B64CF6"/>
    <w:rsid w:val="00B65817"/>
    <w:rsid w:val="00B6659F"/>
    <w:rsid w:val="00B6744B"/>
    <w:rsid w:val="00B711E5"/>
    <w:rsid w:val="00B714F5"/>
    <w:rsid w:val="00B73F2F"/>
    <w:rsid w:val="00B75A50"/>
    <w:rsid w:val="00B75F1B"/>
    <w:rsid w:val="00B760F3"/>
    <w:rsid w:val="00B763F8"/>
    <w:rsid w:val="00B76B58"/>
    <w:rsid w:val="00B76EEC"/>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E50"/>
    <w:rsid w:val="00B967B7"/>
    <w:rsid w:val="00B973DD"/>
    <w:rsid w:val="00BA0587"/>
    <w:rsid w:val="00BA222E"/>
    <w:rsid w:val="00BA2757"/>
    <w:rsid w:val="00BA293C"/>
    <w:rsid w:val="00BA2DF7"/>
    <w:rsid w:val="00BA3835"/>
    <w:rsid w:val="00BA4BAC"/>
    <w:rsid w:val="00BA577D"/>
    <w:rsid w:val="00BA6896"/>
    <w:rsid w:val="00BA6C8C"/>
    <w:rsid w:val="00BB04EE"/>
    <w:rsid w:val="00BB0BED"/>
    <w:rsid w:val="00BB45D3"/>
    <w:rsid w:val="00BB47D4"/>
    <w:rsid w:val="00BB59CB"/>
    <w:rsid w:val="00BB5C5B"/>
    <w:rsid w:val="00BB7979"/>
    <w:rsid w:val="00BB7E3A"/>
    <w:rsid w:val="00BC0E34"/>
    <w:rsid w:val="00BC1209"/>
    <w:rsid w:val="00BC2862"/>
    <w:rsid w:val="00BC2D62"/>
    <w:rsid w:val="00BC3386"/>
    <w:rsid w:val="00BC3FE5"/>
    <w:rsid w:val="00BC4A56"/>
    <w:rsid w:val="00BC4A82"/>
    <w:rsid w:val="00BC4B33"/>
    <w:rsid w:val="00BC4EDC"/>
    <w:rsid w:val="00BC5669"/>
    <w:rsid w:val="00BC5C19"/>
    <w:rsid w:val="00BC6646"/>
    <w:rsid w:val="00BC6D40"/>
    <w:rsid w:val="00BC7426"/>
    <w:rsid w:val="00BC7C68"/>
    <w:rsid w:val="00BD0771"/>
    <w:rsid w:val="00BD26A3"/>
    <w:rsid w:val="00BD2FCB"/>
    <w:rsid w:val="00BD51BD"/>
    <w:rsid w:val="00BD5780"/>
    <w:rsid w:val="00BD5920"/>
    <w:rsid w:val="00BD5B88"/>
    <w:rsid w:val="00BD6090"/>
    <w:rsid w:val="00BD75B2"/>
    <w:rsid w:val="00BD775C"/>
    <w:rsid w:val="00BD7C81"/>
    <w:rsid w:val="00BE0183"/>
    <w:rsid w:val="00BE15E1"/>
    <w:rsid w:val="00BE4838"/>
    <w:rsid w:val="00BE4A8F"/>
    <w:rsid w:val="00BE4D30"/>
    <w:rsid w:val="00BE5B3B"/>
    <w:rsid w:val="00BE6369"/>
    <w:rsid w:val="00BE791A"/>
    <w:rsid w:val="00BF2D63"/>
    <w:rsid w:val="00BF2E47"/>
    <w:rsid w:val="00BF35F8"/>
    <w:rsid w:val="00BF3929"/>
    <w:rsid w:val="00BF3AAD"/>
    <w:rsid w:val="00BF5F60"/>
    <w:rsid w:val="00C003EB"/>
    <w:rsid w:val="00C01D5A"/>
    <w:rsid w:val="00C03C6F"/>
    <w:rsid w:val="00C05BC2"/>
    <w:rsid w:val="00C05E5B"/>
    <w:rsid w:val="00C066E4"/>
    <w:rsid w:val="00C06F67"/>
    <w:rsid w:val="00C070A1"/>
    <w:rsid w:val="00C078EA"/>
    <w:rsid w:val="00C1021F"/>
    <w:rsid w:val="00C107BB"/>
    <w:rsid w:val="00C1162A"/>
    <w:rsid w:val="00C1238E"/>
    <w:rsid w:val="00C12608"/>
    <w:rsid w:val="00C13453"/>
    <w:rsid w:val="00C15FBA"/>
    <w:rsid w:val="00C17614"/>
    <w:rsid w:val="00C17A5B"/>
    <w:rsid w:val="00C210B8"/>
    <w:rsid w:val="00C24276"/>
    <w:rsid w:val="00C24FE6"/>
    <w:rsid w:val="00C25208"/>
    <w:rsid w:val="00C25F24"/>
    <w:rsid w:val="00C264BE"/>
    <w:rsid w:val="00C26513"/>
    <w:rsid w:val="00C27A7A"/>
    <w:rsid w:val="00C3067C"/>
    <w:rsid w:val="00C31EDD"/>
    <w:rsid w:val="00C334DF"/>
    <w:rsid w:val="00C336AB"/>
    <w:rsid w:val="00C33D2F"/>
    <w:rsid w:val="00C35D19"/>
    <w:rsid w:val="00C362A3"/>
    <w:rsid w:val="00C36C1D"/>
    <w:rsid w:val="00C3752F"/>
    <w:rsid w:val="00C3754B"/>
    <w:rsid w:val="00C379D2"/>
    <w:rsid w:val="00C42AAF"/>
    <w:rsid w:val="00C43150"/>
    <w:rsid w:val="00C458F4"/>
    <w:rsid w:val="00C46AE3"/>
    <w:rsid w:val="00C47D85"/>
    <w:rsid w:val="00C50B7F"/>
    <w:rsid w:val="00C50BE7"/>
    <w:rsid w:val="00C50CAF"/>
    <w:rsid w:val="00C52289"/>
    <w:rsid w:val="00C5371C"/>
    <w:rsid w:val="00C54B5C"/>
    <w:rsid w:val="00C5655B"/>
    <w:rsid w:val="00C5768C"/>
    <w:rsid w:val="00C57DC7"/>
    <w:rsid w:val="00C603FE"/>
    <w:rsid w:val="00C6144C"/>
    <w:rsid w:val="00C62BDE"/>
    <w:rsid w:val="00C62CB8"/>
    <w:rsid w:val="00C65430"/>
    <w:rsid w:val="00C655DC"/>
    <w:rsid w:val="00C658D6"/>
    <w:rsid w:val="00C660C3"/>
    <w:rsid w:val="00C67F27"/>
    <w:rsid w:val="00C722CE"/>
    <w:rsid w:val="00C72E32"/>
    <w:rsid w:val="00C7643F"/>
    <w:rsid w:val="00C77069"/>
    <w:rsid w:val="00C80643"/>
    <w:rsid w:val="00C80C08"/>
    <w:rsid w:val="00C810AF"/>
    <w:rsid w:val="00C86E50"/>
    <w:rsid w:val="00C86E52"/>
    <w:rsid w:val="00C911EC"/>
    <w:rsid w:val="00C91CAD"/>
    <w:rsid w:val="00C923E6"/>
    <w:rsid w:val="00C92547"/>
    <w:rsid w:val="00C93BFA"/>
    <w:rsid w:val="00C94704"/>
    <w:rsid w:val="00C9492F"/>
    <w:rsid w:val="00C94BF6"/>
    <w:rsid w:val="00C96DF1"/>
    <w:rsid w:val="00C971A7"/>
    <w:rsid w:val="00C97553"/>
    <w:rsid w:val="00CA00EF"/>
    <w:rsid w:val="00CA0783"/>
    <w:rsid w:val="00CA0923"/>
    <w:rsid w:val="00CA2702"/>
    <w:rsid w:val="00CA4236"/>
    <w:rsid w:val="00CA729A"/>
    <w:rsid w:val="00CA7B78"/>
    <w:rsid w:val="00CB1442"/>
    <w:rsid w:val="00CB43A3"/>
    <w:rsid w:val="00CB621C"/>
    <w:rsid w:val="00CB681E"/>
    <w:rsid w:val="00CB68D4"/>
    <w:rsid w:val="00CB7157"/>
    <w:rsid w:val="00CB7C99"/>
    <w:rsid w:val="00CC0195"/>
    <w:rsid w:val="00CC0788"/>
    <w:rsid w:val="00CC10E8"/>
    <w:rsid w:val="00CC11B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A08"/>
    <w:rsid w:val="00CD3D2B"/>
    <w:rsid w:val="00CD5BFC"/>
    <w:rsid w:val="00CE0C7A"/>
    <w:rsid w:val="00CE1108"/>
    <w:rsid w:val="00CE150C"/>
    <w:rsid w:val="00CE2F75"/>
    <w:rsid w:val="00CE36D9"/>
    <w:rsid w:val="00CE7CBC"/>
    <w:rsid w:val="00CF114F"/>
    <w:rsid w:val="00CF130C"/>
    <w:rsid w:val="00CF1F33"/>
    <w:rsid w:val="00CF266E"/>
    <w:rsid w:val="00CF2EDB"/>
    <w:rsid w:val="00CF3085"/>
    <w:rsid w:val="00CF5A74"/>
    <w:rsid w:val="00CF6AA1"/>
    <w:rsid w:val="00CF7283"/>
    <w:rsid w:val="00CF76A5"/>
    <w:rsid w:val="00CF7B65"/>
    <w:rsid w:val="00D02F90"/>
    <w:rsid w:val="00D02FC1"/>
    <w:rsid w:val="00D03B1A"/>
    <w:rsid w:val="00D03D03"/>
    <w:rsid w:val="00D067F4"/>
    <w:rsid w:val="00D06AE0"/>
    <w:rsid w:val="00D07A45"/>
    <w:rsid w:val="00D11FB7"/>
    <w:rsid w:val="00D12566"/>
    <w:rsid w:val="00D12C99"/>
    <w:rsid w:val="00D163AF"/>
    <w:rsid w:val="00D21AEF"/>
    <w:rsid w:val="00D21ED1"/>
    <w:rsid w:val="00D223EA"/>
    <w:rsid w:val="00D22DE8"/>
    <w:rsid w:val="00D23D48"/>
    <w:rsid w:val="00D26BFE"/>
    <w:rsid w:val="00D26C58"/>
    <w:rsid w:val="00D277E2"/>
    <w:rsid w:val="00D27D05"/>
    <w:rsid w:val="00D301E5"/>
    <w:rsid w:val="00D315B5"/>
    <w:rsid w:val="00D31F6B"/>
    <w:rsid w:val="00D3203B"/>
    <w:rsid w:val="00D34EF7"/>
    <w:rsid w:val="00D35171"/>
    <w:rsid w:val="00D352FA"/>
    <w:rsid w:val="00D363A6"/>
    <w:rsid w:val="00D40498"/>
    <w:rsid w:val="00D40533"/>
    <w:rsid w:val="00D40871"/>
    <w:rsid w:val="00D4148D"/>
    <w:rsid w:val="00D414CE"/>
    <w:rsid w:val="00D42749"/>
    <w:rsid w:val="00D42F18"/>
    <w:rsid w:val="00D434CE"/>
    <w:rsid w:val="00D441B9"/>
    <w:rsid w:val="00D44419"/>
    <w:rsid w:val="00D44C91"/>
    <w:rsid w:val="00D45B67"/>
    <w:rsid w:val="00D462C0"/>
    <w:rsid w:val="00D46D49"/>
    <w:rsid w:val="00D46D75"/>
    <w:rsid w:val="00D479F0"/>
    <w:rsid w:val="00D5011D"/>
    <w:rsid w:val="00D51832"/>
    <w:rsid w:val="00D52924"/>
    <w:rsid w:val="00D52CED"/>
    <w:rsid w:val="00D54136"/>
    <w:rsid w:val="00D54697"/>
    <w:rsid w:val="00D55EE8"/>
    <w:rsid w:val="00D55F44"/>
    <w:rsid w:val="00D55FC0"/>
    <w:rsid w:val="00D56116"/>
    <w:rsid w:val="00D60735"/>
    <w:rsid w:val="00D63350"/>
    <w:rsid w:val="00D6464C"/>
    <w:rsid w:val="00D668E2"/>
    <w:rsid w:val="00D70716"/>
    <w:rsid w:val="00D71016"/>
    <w:rsid w:val="00D71DE6"/>
    <w:rsid w:val="00D72455"/>
    <w:rsid w:val="00D725C0"/>
    <w:rsid w:val="00D727E4"/>
    <w:rsid w:val="00D75169"/>
    <w:rsid w:val="00D7526D"/>
    <w:rsid w:val="00D771FE"/>
    <w:rsid w:val="00D77C2B"/>
    <w:rsid w:val="00D811EC"/>
    <w:rsid w:val="00D81A0A"/>
    <w:rsid w:val="00D82DDA"/>
    <w:rsid w:val="00D83E1F"/>
    <w:rsid w:val="00D847CA"/>
    <w:rsid w:val="00D8654B"/>
    <w:rsid w:val="00D865D2"/>
    <w:rsid w:val="00D90142"/>
    <w:rsid w:val="00D90F28"/>
    <w:rsid w:val="00D9113C"/>
    <w:rsid w:val="00D94998"/>
    <w:rsid w:val="00D94CEF"/>
    <w:rsid w:val="00D94F83"/>
    <w:rsid w:val="00D965A5"/>
    <w:rsid w:val="00D972F9"/>
    <w:rsid w:val="00DA0446"/>
    <w:rsid w:val="00DA0EC0"/>
    <w:rsid w:val="00DA105D"/>
    <w:rsid w:val="00DA1F49"/>
    <w:rsid w:val="00DA3B6F"/>
    <w:rsid w:val="00DA53A6"/>
    <w:rsid w:val="00DA5CB8"/>
    <w:rsid w:val="00DA7211"/>
    <w:rsid w:val="00DB11A3"/>
    <w:rsid w:val="00DB1379"/>
    <w:rsid w:val="00DB145B"/>
    <w:rsid w:val="00DB1596"/>
    <w:rsid w:val="00DB1DB7"/>
    <w:rsid w:val="00DB223D"/>
    <w:rsid w:val="00DB2408"/>
    <w:rsid w:val="00DB33F1"/>
    <w:rsid w:val="00DB33FF"/>
    <w:rsid w:val="00DB4B88"/>
    <w:rsid w:val="00DB50B4"/>
    <w:rsid w:val="00DB7980"/>
    <w:rsid w:val="00DC32BD"/>
    <w:rsid w:val="00DC36B9"/>
    <w:rsid w:val="00DC3973"/>
    <w:rsid w:val="00DC667B"/>
    <w:rsid w:val="00DC7CBA"/>
    <w:rsid w:val="00DD2D03"/>
    <w:rsid w:val="00DD454E"/>
    <w:rsid w:val="00DD499F"/>
    <w:rsid w:val="00DD6280"/>
    <w:rsid w:val="00DD6B4F"/>
    <w:rsid w:val="00DD6BAF"/>
    <w:rsid w:val="00DD7EAB"/>
    <w:rsid w:val="00DE275A"/>
    <w:rsid w:val="00DE46D6"/>
    <w:rsid w:val="00DE5570"/>
    <w:rsid w:val="00DE759B"/>
    <w:rsid w:val="00DF0912"/>
    <w:rsid w:val="00DF3A9E"/>
    <w:rsid w:val="00DF5BD4"/>
    <w:rsid w:val="00DF6A20"/>
    <w:rsid w:val="00DF7631"/>
    <w:rsid w:val="00E0134E"/>
    <w:rsid w:val="00E016B6"/>
    <w:rsid w:val="00E05D73"/>
    <w:rsid w:val="00E06B7A"/>
    <w:rsid w:val="00E076CE"/>
    <w:rsid w:val="00E100AF"/>
    <w:rsid w:val="00E10867"/>
    <w:rsid w:val="00E118A6"/>
    <w:rsid w:val="00E12FF9"/>
    <w:rsid w:val="00E151EA"/>
    <w:rsid w:val="00E1579D"/>
    <w:rsid w:val="00E15A76"/>
    <w:rsid w:val="00E15F38"/>
    <w:rsid w:val="00E1657D"/>
    <w:rsid w:val="00E20133"/>
    <w:rsid w:val="00E22ED1"/>
    <w:rsid w:val="00E26797"/>
    <w:rsid w:val="00E26B70"/>
    <w:rsid w:val="00E2710D"/>
    <w:rsid w:val="00E31175"/>
    <w:rsid w:val="00E311CB"/>
    <w:rsid w:val="00E31596"/>
    <w:rsid w:val="00E3188A"/>
    <w:rsid w:val="00E31EE0"/>
    <w:rsid w:val="00E3297C"/>
    <w:rsid w:val="00E33F72"/>
    <w:rsid w:val="00E35803"/>
    <w:rsid w:val="00E35CDD"/>
    <w:rsid w:val="00E36025"/>
    <w:rsid w:val="00E36457"/>
    <w:rsid w:val="00E3688D"/>
    <w:rsid w:val="00E40AB8"/>
    <w:rsid w:val="00E40E10"/>
    <w:rsid w:val="00E429F7"/>
    <w:rsid w:val="00E4537C"/>
    <w:rsid w:val="00E51362"/>
    <w:rsid w:val="00E526FD"/>
    <w:rsid w:val="00E52A88"/>
    <w:rsid w:val="00E535AB"/>
    <w:rsid w:val="00E53A3C"/>
    <w:rsid w:val="00E55BD5"/>
    <w:rsid w:val="00E60397"/>
    <w:rsid w:val="00E60AD2"/>
    <w:rsid w:val="00E62260"/>
    <w:rsid w:val="00E639D3"/>
    <w:rsid w:val="00E63C46"/>
    <w:rsid w:val="00E641B9"/>
    <w:rsid w:val="00E6495F"/>
    <w:rsid w:val="00E64FF9"/>
    <w:rsid w:val="00E65479"/>
    <w:rsid w:val="00E65C9F"/>
    <w:rsid w:val="00E65CFA"/>
    <w:rsid w:val="00E660A6"/>
    <w:rsid w:val="00E66696"/>
    <w:rsid w:val="00E6723B"/>
    <w:rsid w:val="00E733F2"/>
    <w:rsid w:val="00E73C32"/>
    <w:rsid w:val="00E74C3C"/>
    <w:rsid w:val="00E7572F"/>
    <w:rsid w:val="00E75EEB"/>
    <w:rsid w:val="00E76146"/>
    <w:rsid w:val="00E76D2E"/>
    <w:rsid w:val="00E77CD8"/>
    <w:rsid w:val="00E81A3D"/>
    <w:rsid w:val="00E83956"/>
    <w:rsid w:val="00E845A7"/>
    <w:rsid w:val="00E846CF"/>
    <w:rsid w:val="00E84BDE"/>
    <w:rsid w:val="00E85880"/>
    <w:rsid w:val="00E85AD0"/>
    <w:rsid w:val="00E865E0"/>
    <w:rsid w:val="00E872DD"/>
    <w:rsid w:val="00E8776D"/>
    <w:rsid w:val="00E90DA6"/>
    <w:rsid w:val="00E919BD"/>
    <w:rsid w:val="00E961E2"/>
    <w:rsid w:val="00E9685A"/>
    <w:rsid w:val="00E97305"/>
    <w:rsid w:val="00E97455"/>
    <w:rsid w:val="00EA2724"/>
    <w:rsid w:val="00EA2810"/>
    <w:rsid w:val="00EA3403"/>
    <w:rsid w:val="00EA5538"/>
    <w:rsid w:val="00EA635E"/>
    <w:rsid w:val="00EB2FB8"/>
    <w:rsid w:val="00EB35B5"/>
    <w:rsid w:val="00EB3D02"/>
    <w:rsid w:val="00EB3DC2"/>
    <w:rsid w:val="00EB5FAE"/>
    <w:rsid w:val="00EB74B0"/>
    <w:rsid w:val="00EC0387"/>
    <w:rsid w:val="00EC092C"/>
    <w:rsid w:val="00EC11EF"/>
    <w:rsid w:val="00EC242D"/>
    <w:rsid w:val="00EC3AAD"/>
    <w:rsid w:val="00EC3CFF"/>
    <w:rsid w:val="00EC4E51"/>
    <w:rsid w:val="00EC528A"/>
    <w:rsid w:val="00EC5F89"/>
    <w:rsid w:val="00EC62A2"/>
    <w:rsid w:val="00EC706F"/>
    <w:rsid w:val="00EC78EC"/>
    <w:rsid w:val="00ED0564"/>
    <w:rsid w:val="00ED0647"/>
    <w:rsid w:val="00ED0729"/>
    <w:rsid w:val="00ED13F7"/>
    <w:rsid w:val="00ED5AA1"/>
    <w:rsid w:val="00ED7E05"/>
    <w:rsid w:val="00EE15CC"/>
    <w:rsid w:val="00EE19FA"/>
    <w:rsid w:val="00EE1B71"/>
    <w:rsid w:val="00EE1D81"/>
    <w:rsid w:val="00EE2059"/>
    <w:rsid w:val="00EE2F25"/>
    <w:rsid w:val="00EE45B5"/>
    <w:rsid w:val="00EE5F25"/>
    <w:rsid w:val="00EE615E"/>
    <w:rsid w:val="00EE6973"/>
    <w:rsid w:val="00EE711D"/>
    <w:rsid w:val="00EF151E"/>
    <w:rsid w:val="00EF2297"/>
    <w:rsid w:val="00EF2B9E"/>
    <w:rsid w:val="00EF2E53"/>
    <w:rsid w:val="00EF48F2"/>
    <w:rsid w:val="00EF4D6A"/>
    <w:rsid w:val="00EF5C8D"/>
    <w:rsid w:val="00EF6D6D"/>
    <w:rsid w:val="00EF7C5A"/>
    <w:rsid w:val="00F000DC"/>
    <w:rsid w:val="00F0026E"/>
    <w:rsid w:val="00F022F8"/>
    <w:rsid w:val="00F0512F"/>
    <w:rsid w:val="00F06D87"/>
    <w:rsid w:val="00F0745C"/>
    <w:rsid w:val="00F1248A"/>
    <w:rsid w:val="00F1370A"/>
    <w:rsid w:val="00F14E54"/>
    <w:rsid w:val="00F1575A"/>
    <w:rsid w:val="00F16A31"/>
    <w:rsid w:val="00F16CC3"/>
    <w:rsid w:val="00F1731B"/>
    <w:rsid w:val="00F17A1C"/>
    <w:rsid w:val="00F2056A"/>
    <w:rsid w:val="00F22886"/>
    <w:rsid w:val="00F24B97"/>
    <w:rsid w:val="00F2657C"/>
    <w:rsid w:val="00F27B6B"/>
    <w:rsid w:val="00F319A4"/>
    <w:rsid w:val="00F31A5C"/>
    <w:rsid w:val="00F33841"/>
    <w:rsid w:val="00F349A9"/>
    <w:rsid w:val="00F35525"/>
    <w:rsid w:val="00F35FC5"/>
    <w:rsid w:val="00F36315"/>
    <w:rsid w:val="00F37C96"/>
    <w:rsid w:val="00F40F54"/>
    <w:rsid w:val="00F41442"/>
    <w:rsid w:val="00F4189C"/>
    <w:rsid w:val="00F4283B"/>
    <w:rsid w:val="00F42B4B"/>
    <w:rsid w:val="00F42EEA"/>
    <w:rsid w:val="00F4350D"/>
    <w:rsid w:val="00F43849"/>
    <w:rsid w:val="00F44F33"/>
    <w:rsid w:val="00F452D3"/>
    <w:rsid w:val="00F45CAF"/>
    <w:rsid w:val="00F4607E"/>
    <w:rsid w:val="00F46B84"/>
    <w:rsid w:val="00F47580"/>
    <w:rsid w:val="00F47A15"/>
    <w:rsid w:val="00F50D02"/>
    <w:rsid w:val="00F50DB6"/>
    <w:rsid w:val="00F5160F"/>
    <w:rsid w:val="00F5185D"/>
    <w:rsid w:val="00F51F06"/>
    <w:rsid w:val="00F52595"/>
    <w:rsid w:val="00F52CA0"/>
    <w:rsid w:val="00F5351D"/>
    <w:rsid w:val="00F53DFE"/>
    <w:rsid w:val="00F553AA"/>
    <w:rsid w:val="00F614D5"/>
    <w:rsid w:val="00F61AE9"/>
    <w:rsid w:val="00F64973"/>
    <w:rsid w:val="00F66728"/>
    <w:rsid w:val="00F708AB"/>
    <w:rsid w:val="00F70AAC"/>
    <w:rsid w:val="00F71CBF"/>
    <w:rsid w:val="00F72AD9"/>
    <w:rsid w:val="00F731DE"/>
    <w:rsid w:val="00F73673"/>
    <w:rsid w:val="00F74A0C"/>
    <w:rsid w:val="00F75B45"/>
    <w:rsid w:val="00F75B93"/>
    <w:rsid w:val="00F80F40"/>
    <w:rsid w:val="00F813C4"/>
    <w:rsid w:val="00F81AFD"/>
    <w:rsid w:val="00F81E32"/>
    <w:rsid w:val="00F83517"/>
    <w:rsid w:val="00F8363D"/>
    <w:rsid w:val="00F8369F"/>
    <w:rsid w:val="00F87A0C"/>
    <w:rsid w:val="00F91042"/>
    <w:rsid w:val="00F917CF"/>
    <w:rsid w:val="00F91CFC"/>
    <w:rsid w:val="00F92034"/>
    <w:rsid w:val="00F95FBB"/>
    <w:rsid w:val="00F96637"/>
    <w:rsid w:val="00F96C5F"/>
    <w:rsid w:val="00F9792D"/>
    <w:rsid w:val="00FA1373"/>
    <w:rsid w:val="00FA1E09"/>
    <w:rsid w:val="00FA2FF3"/>
    <w:rsid w:val="00FA33F8"/>
    <w:rsid w:val="00FA443F"/>
    <w:rsid w:val="00FA65FA"/>
    <w:rsid w:val="00FB1914"/>
    <w:rsid w:val="00FB1E0E"/>
    <w:rsid w:val="00FB27C6"/>
    <w:rsid w:val="00FB3909"/>
    <w:rsid w:val="00FB437F"/>
    <w:rsid w:val="00FB4838"/>
    <w:rsid w:val="00FB4F36"/>
    <w:rsid w:val="00FB7A6F"/>
    <w:rsid w:val="00FC0171"/>
    <w:rsid w:val="00FC0575"/>
    <w:rsid w:val="00FC066D"/>
    <w:rsid w:val="00FC08CB"/>
    <w:rsid w:val="00FC0A4F"/>
    <w:rsid w:val="00FC1DFB"/>
    <w:rsid w:val="00FC1E76"/>
    <w:rsid w:val="00FC1F1D"/>
    <w:rsid w:val="00FC608A"/>
    <w:rsid w:val="00FC6FC2"/>
    <w:rsid w:val="00FD1D51"/>
    <w:rsid w:val="00FD280B"/>
    <w:rsid w:val="00FD3064"/>
    <w:rsid w:val="00FD33AE"/>
    <w:rsid w:val="00FD394B"/>
    <w:rsid w:val="00FD41BA"/>
    <w:rsid w:val="00FD4AD4"/>
    <w:rsid w:val="00FD4EEB"/>
    <w:rsid w:val="00FD5669"/>
    <w:rsid w:val="00FD6100"/>
    <w:rsid w:val="00FE0192"/>
    <w:rsid w:val="00FE36DF"/>
    <w:rsid w:val="00FE5828"/>
    <w:rsid w:val="00FF0276"/>
    <w:rsid w:val="00FF05A0"/>
    <w:rsid w:val="00FF1692"/>
    <w:rsid w:val="00FF17BF"/>
    <w:rsid w:val="00FF1A63"/>
    <w:rsid w:val="00FF1DA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01FF09"/>
  <w15:docId w15:val="{4B1E1554-8897-4E3F-8E95-26F1F42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23DF6"/>
    <w:rPr>
      <w:rFonts w:ascii="Arial" w:hAnsi="Arial"/>
      <w:color w:val="000000"/>
      <w:sz w:val="24"/>
    </w:rPr>
  </w:style>
  <w:style w:type="paragraph" w:styleId="Nagwek1">
    <w:name w:val="heading 1"/>
    <w:basedOn w:val="Normalny"/>
    <w:next w:val="Normalny"/>
    <w:qFormat/>
    <w:rsid w:val="00351A2F"/>
    <w:pPr>
      <w:keepNext/>
      <w:outlineLvl w:val="0"/>
    </w:pPr>
    <w:rPr>
      <w:rFonts w:ascii="Agfa Rotis Sans Serif" w:hAnsi="Agfa Rotis Sans Serif"/>
      <w:b/>
      <w:bCs/>
      <w:color w:val="auto"/>
      <w:szCs w:val="24"/>
    </w:rPr>
  </w:style>
  <w:style w:type="paragraph" w:styleId="Nagwek2">
    <w:name w:val="heading 2"/>
    <w:basedOn w:val="Normalny"/>
    <w:next w:val="Normalny"/>
    <w:link w:val="Nagwek2Znak"/>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semiHidden/>
    <w:rsid w:val="00A354F3"/>
  </w:style>
  <w:style w:type="character" w:styleId="Odwoanieprzypisudolnego">
    <w:name w:val="footnote reference"/>
    <w:semiHidden/>
    <w:rsid w:val="00A354F3"/>
    <w:rPr>
      <w:vertAlign w:val="superscript"/>
    </w:rPr>
  </w:style>
  <w:style w:type="paragraph" w:styleId="Nagwek">
    <w:name w:val="header"/>
    <w:basedOn w:val="Normalny"/>
    <w:rsid w:val="00A354F3"/>
    <w:pPr>
      <w:tabs>
        <w:tab w:val="center" w:pos="4536"/>
        <w:tab w:val="right" w:pos="9072"/>
      </w:tabs>
    </w:pPr>
  </w:style>
  <w:style w:type="paragraph" w:styleId="Stopka">
    <w:name w:val="footer"/>
    <w:basedOn w:val="Normalny"/>
    <w:link w:val="StopkaZnak"/>
    <w:uiPriority w:val="99"/>
    <w:rsid w:val="00A354F3"/>
    <w:pPr>
      <w:tabs>
        <w:tab w:val="center" w:pos="4536"/>
        <w:tab w:val="right" w:pos="9072"/>
      </w:tabs>
    </w:pPr>
  </w:style>
  <w:style w:type="character" w:styleId="Hipercze">
    <w:name w:val="Hyperlink"/>
    <w:rsid w:val="005E01B5"/>
    <w:rPr>
      <w:color w:val="0000FF"/>
      <w:u w:val="single"/>
    </w:rPr>
  </w:style>
  <w:style w:type="paragraph" w:styleId="NormalnyWeb">
    <w:name w:val="Normal (Web)"/>
    <w:basedOn w:val="Normalny"/>
    <w:rsid w:val="00107533"/>
    <w:pPr>
      <w:spacing w:before="100" w:beforeAutospacing="1" w:after="100" w:afterAutospacing="1"/>
    </w:pPr>
    <w:rPr>
      <w:rFonts w:ascii="Times New Roman" w:hAnsi="Times New Roman"/>
      <w:color w:val="00204A"/>
      <w:szCs w:val="24"/>
    </w:rPr>
  </w:style>
  <w:style w:type="paragraph" w:styleId="Tekstpodstawowy">
    <w:name w:val="Body Text"/>
    <w:basedOn w:val="Normalny"/>
    <w:rsid w:val="00351A2F"/>
    <w:rPr>
      <w:rFonts w:ascii="Agfa Rotis Sans Serif" w:hAnsi="Agfa Rotis Sans Serif"/>
      <w:szCs w:val="23"/>
    </w:rPr>
  </w:style>
  <w:style w:type="paragraph" w:styleId="Tekstpodstawowy2">
    <w:name w:val="Body Text 2"/>
    <w:basedOn w:val="Normalny"/>
    <w:rsid w:val="00351A2F"/>
    <w:pPr>
      <w:autoSpaceDE w:val="0"/>
      <w:autoSpaceDN w:val="0"/>
      <w:adjustRightInd w:val="0"/>
    </w:pPr>
    <w:rPr>
      <w:rFonts w:ascii="Agfa Rotis Sans Serif" w:hAnsi="Agfa Rotis Sans Serif"/>
      <w:b/>
      <w:bCs/>
      <w:color w:val="auto"/>
      <w:szCs w:val="24"/>
    </w:rPr>
  </w:style>
  <w:style w:type="paragraph" w:styleId="Tekstdymka">
    <w:name w:val="Balloon Text"/>
    <w:basedOn w:val="Normalny"/>
    <w:semiHidden/>
    <w:rsid w:val="00250D1B"/>
    <w:rPr>
      <w:rFonts w:ascii="Tahoma" w:hAnsi="Tahoma" w:cs="Tahoma"/>
      <w:sz w:val="16"/>
      <w:szCs w:val="16"/>
    </w:rPr>
  </w:style>
  <w:style w:type="paragraph" w:styleId="Bezodstpw">
    <w:name w:val="No Spacing"/>
    <w:uiPriority w:val="1"/>
    <w:qFormat/>
    <w:rsid w:val="00B56ACF"/>
    <w:rPr>
      <w:rFonts w:ascii="Calibri" w:eastAsia="Calibri" w:hAnsi="Calibri"/>
      <w:sz w:val="22"/>
      <w:szCs w:val="22"/>
    </w:rPr>
  </w:style>
  <w:style w:type="character" w:styleId="Odwoaniedokomentarza">
    <w:name w:val="annotation reference"/>
    <w:rsid w:val="00384C5C"/>
    <w:rPr>
      <w:sz w:val="16"/>
      <w:szCs w:val="16"/>
    </w:rPr>
  </w:style>
  <w:style w:type="paragraph" w:styleId="Tekstkomentarza">
    <w:name w:val="annotation text"/>
    <w:basedOn w:val="Normalny"/>
    <w:link w:val="TekstkomentarzaZnak"/>
    <w:rsid w:val="00384C5C"/>
    <w:rPr>
      <w:sz w:val="20"/>
    </w:rPr>
  </w:style>
  <w:style w:type="character" w:customStyle="1" w:styleId="TekstkomentarzaZnak">
    <w:name w:val="Tekst komentarza Znak"/>
    <w:link w:val="Tekstkomentarza"/>
    <w:rsid w:val="00384C5C"/>
    <w:rPr>
      <w:rFonts w:ascii="Arial" w:hAnsi="Arial"/>
      <w:color w:val="000000"/>
    </w:rPr>
  </w:style>
  <w:style w:type="paragraph" w:styleId="Tematkomentarza">
    <w:name w:val="annotation subject"/>
    <w:basedOn w:val="Tekstkomentarza"/>
    <w:next w:val="Tekstkomentarza"/>
    <w:link w:val="TematkomentarzaZnak"/>
    <w:rsid w:val="00384C5C"/>
    <w:rPr>
      <w:b/>
      <w:bCs/>
    </w:rPr>
  </w:style>
  <w:style w:type="character" w:customStyle="1" w:styleId="TematkomentarzaZnak">
    <w:name w:val="Temat komentarza Znak"/>
    <w:link w:val="Tematkomentarza"/>
    <w:rsid w:val="00384C5C"/>
    <w:rPr>
      <w:rFonts w:ascii="Arial" w:hAnsi="Arial"/>
      <w:b/>
      <w:bCs/>
      <w:color w:val="000000"/>
    </w:rPr>
  </w:style>
  <w:style w:type="character" w:styleId="Uwydatnienie">
    <w:name w:val="Emphasis"/>
    <w:basedOn w:val="Domylnaczcionkaakapitu"/>
    <w:uiPriority w:val="20"/>
    <w:qFormat/>
    <w:rsid w:val="005A57B3"/>
    <w:rPr>
      <w:i/>
      <w:iCs/>
    </w:rPr>
  </w:style>
  <w:style w:type="character" w:customStyle="1" w:styleId="A3">
    <w:name w:val="A3"/>
    <w:uiPriority w:val="99"/>
    <w:rsid w:val="0033634E"/>
    <w:rPr>
      <w:rFonts w:ascii="Times New Roman" w:hAnsi="Times New Roman" w:cs="Rotis Sans Serif Pro Cyr"/>
      <w:color w:val="000000"/>
      <w:sz w:val="22"/>
      <w:szCs w:val="22"/>
    </w:rPr>
  </w:style>
  <w:style w:type="character" w:styleId="UyteHipercze">
    <w:name w:val="FollowedHyperlink"/>
    <w:basedOn w:val="Domylnaczcionkaakapitu"/>
    <w:semiHidden/>
    <w:unhideWhenUsed/>
    <w:rsid w:val="002663FD"/>
    <w:rPr>
      <w:color w:val="800080" w:themeColor="followedHyperlink"/>
      <w:u w:val="single"/>
    </w:rPr>
  </w:style>
  <w:style w:type="paragraph" w:styleId="Akapitzlist">
    <w:name w:val="List Paragraph"/>
    <w:basedOn w:val="Normalny"/>
    <w:uiPriority w:val="34"/>
    <w:qFormat/>
    <w:rsid w:val="00AA49D2"/>
    <w:pPr>
      <w:ind w:left="720"/>
      <w:contextualSpacing/>
    </w:pPr>
  </w:style>
  <w:style w:type="character" w:customStyle="1" w:styleId="Nagwek2Znak">
    <w:name w:val="Nagłówek 2 Znak"/>
    <w:basedOn w:val="Domylnaczcionkaakapitu"/>
    <w:link w:val="Nagwek2"/>
    <w:semiHidden/>
    <w:rsid w:val="00FC066D"/>
    <w:rPr>
      <w:rFonts w:asciiTheme="majorHAnsi" w:eastAsiaTheme="majorEastAsia" w:hAnsiTheme="majorHAnsi" w:cstheme="majorBidi"/>
      <w:color w:val="365F91" w:themeColor="accent1" w:themeShade="BF"/>
      <w:sz w:val="26"/>
      <w:szCs w:val="26"/>
    </w:rPr>
  </w:style>
  <w:style w:type="paragraph" w:styleId="Poprawka">
    <w:name w:val="Revision"/>
    <w:hidden/>
    <w:uiPriority w:val="99"/>
    <w:semiHidden/>
    <w:rsid w:val="00CB681E"/>
    <w:rPr>
      <w:rFonts w:ascii="Arial" w:hAnsi="Arial"/>
      <w:color w:val="000000"/>
      <w:sz w:val="24"/>
    </w:rPr>
  </w:style>
  <w:style w:type="character" w:customStyle="1" w:styleId="StopkaZnak">
    <w:name w:val="Stopka Znak"/>
    <w:basedOn w:val="Domylnaczcionkaakapitu"/>
    <w:link w:val="Stopka"/>
    <w:uiPriority w:val="99"/>
    <w:rsid w:val="00CE1108"/>
    <w:rPr>
      <w:rFonts w:ascii="Arial" w:hAnsi="Arial"/>
      <w:color w:val="000000"/>
      <w:sz w:val="24"/>
    </w:rPr>
  </w:style>
  <w:style w:type="character" w:styleId="Nierozpoznanawzmianka">
    <w:name w:val="Unresolved Mention"/>
    <w:basedOn w:val="Domylnaczcionkaakapitu"/>
    <w:uiPriority w:val="99"/>
    <w:semiHidden/>
    <w:unhideWhenUsed/>
    <w:rsid w:val="00C05B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outu.be/B8RohI6-DNo" TargetMode="Externa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hettich.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786D4-86C9-4A0F-AA2F-ED8BF1EB2C03}">
  <ds:schemaRefs>
    <ds:schemaRef ds:uri="http://schemas.openxmlformats.org/officeDocument/2006/bibliography"/>
  </ds:schemaRefs>
</ds:datastoreItem>
</file>

<file path=docMetadata/LabelInfo.xml><?xml version="1.0" encoding="utf-8"?>
<clbl:labelList xmlns:clbl="http://schemas.microsoft.com/office/2020/mipLabelMetadata">
  <clbl:label id="{ad6e00d9-ddea-4628-b44e-5c43d54e1b75}" enabled="1" method="Privileged" siteId="{fcae3d9f-c144-4ab7-a9e6-25760557df3b}" contentBits="1"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200</TotalTime>
  <Pages>5</Pages>
  <Words>778</Words>
  <Characters>4671</Characters>
  <Application>Microsoft Office Word</Application>
  <DocSecurity>0</DocSecurity>
  <Lines>38</Lines>
  <Paragraphs>10</Paragraphs>
  <ScaleCrop>false</ScaleCrop>
  <HeadingPairs>
    <vt:vector size="8" baseType="variant">
      <vt:variant>
        <vt:lpstr>Tytuł</vt:lpstr>
      </vt:variant>
      <vt:variant>
        <vt:i4>1</vt:i4>
      </vt:variant>
      <vt:variant>
        <vt:lpstr>Titel</vt:lpstr>
      </vt:variant>
      <vt:variant>
        <vt:i4>1</vt:i4>
      </vt:variant>
      <vt:variant>
        <vt:lpstr>Title</vt:lpstr>
      </vt:variant>
      <vt:variant>
        <vt:i4>1</vt:i4>
      </vt:variant>
      <vt:variant>
        <vt:lpstr>Titre</vt:lpstr>
      </vt:variant>
      <vt:variant>
        <vt:i4>1</vt:i4>
      </vt:variant>
    </vt:vector>
  </HeadingPairs>
  <TitlesOfParts>
    <vt:vector size="4" baseType="lpstr">
      <vt:lpstr>Neue Plattform für Holzschubkästen</vt:lpstr>
      <vt:lpstr>Neue Plattform für Holzschubkästen</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Neue Plattform für Holzschubkästen</dc:title>
  <dc:creator>Anke Wöhler</dc:creator>
  <cp:lastModifiedBy>Wioletta Stern</cp:lastModifiedBy>
  <cp:revision>3</cp:revision>
  <cp:lastPrinted>2023-07-17T06:29:00Z</cp:lastPrinted>
  <dcterms:created xsi:type="dcterms:W3CDTF">2026-06-03T10:12:00Z</dcterms:created>
  <dcterms:modified xsi:type="dcterms:W3CDTF">2026-06-23T10:13:00Z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60e29554,500ed59c,19e0b5b1</vt:lpwstr>
  </property>
  <property fmtid="{D5CDD505-2E9C-101B-9397-08002B2CF9AE}" pid="3" name="ClassificationContentMarkingHeaderFontProps">
    <vt:lpwstr>#ff0000,10,Calibri</vt:lpwstr>
  </property>
  <property fmtid="{D5CDD505-2E9C-101B-9397-08002B2CF9AE}" pid="4" name="ClassificationContentMarkingHeaderText">
    <vt:lpwstr>Confidential</vt:lpwstr>
  </property>
</Properties>
</file>