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91D765" w14:textId="77777777" w:rsidR="00D67262" w:rsidRDefault="00D67262" w:rsidP="00411B8C">
      <w:pPr>
        <w:spacing w:line="360" w:lineRule="auto"/>
        <w:rPr>
          <w:rFonts w:cs="Arial"/>
          <w:b/>
          <w:color w:val="auto"/>
          <w:sz w:val="28"/>
          <w:szCs w:val="28"/>
        </w:rPr>
      </w:pPr>
    </w:p>
    <w:p w14:paraId="4D011821" w14:textId="77777777" w:rsidR="009D16C8" w:rsidRPr="00FD236C" w:rsidRDefault="007D0F76" w:rsidP="00411B8C">
      <w:pPr>
        <w:spacing w:line="360" w:lineRule="auto"/>
        <w:rPr>
          <w:rFonts w:cs="Arial"/>
          <w:b/>
          <w:color w:val="auto"/>
          <w:sz w:val="28"/>
          <w:szCs w:val="28"/>
        </w:rPr>
      </w:pPr>
      <w:r>
        <w:rPr>
          <w:rFonts w:cs="Arial"/>
          <w:b/>
          <w:color w:val="auto"/>
          <w:sz w:val="28"/>
          <w:szCs w:val="28"/>
        </w:rPr>
        <w:t xml:space="preserve">Hettich </w:t>
      </w:r>
      <w:r w:rsidR="00691A38">
        <w:rPr>
          <w:rFonts w:cs="Arial"/>
          <w:b/>
          <w:color w:val="auto"/>
          <w:sz w:val="28"/>
          <w:szCs w:val="28"/>
        </w:rPr>
        <w:t>erneut</w:t>
      </w:r>
      <w:r>
        <w:rPr>
          <w:rFonts w:cs="Arial"/>
          <w:b/>
          <w:color w:val="auto"/>
          <w:sz w:val="28"/>
          <w:szCs w:val="28"/>
        </w:rPr>
        <w:t xml:space="preserve"> BEST PLACE TO LEARN®</w:t>
      </w:r>
    </w:p>
    <w:p w14:paraId="3E078D0B" w14:textId="77777777" w:rsidR="009D16C8" w:rsidRDefault="00691A38" w:rsidP="00411B8C">
      <w:pPr>
        <w:spacing w:line="360" w:lineRule="auto"/>
        <w:rPr>
          <w:rFonts w:cs="Arial"/>
          <w:b/>
          <w:color w:val="auto"/>
        </w:rPr>
      </w:pPr>
      <w:r>
        <w:rPr>
          <w:rFonts w:cs="Arial"/>
          <w:b/>
          <w:color w:val="auto"/>
        </w:rPr>
        <w:t xml:space="preserve">Familienunternehmen Hettich erhält </w:t>
      </w:r>
      <w:r w:rsidR="00861BEE">
        <w:rPr>
          <w:rFonts w:cs="Arial"/>
          <w:b/>
          <w:color w:val="auto"/>
        </w:rPr>
        <w:t>Güt</w:t>
      </w:r>
      <w:r>
        <w:rPr>
          <w:rFonts w:cs="Arial"/>
          <w:b/>
          <w:color w:val="auto"/>
        </w:rPr>
        <w:t>esiegel für Ausbildungsbetrieb</w:t>
      </w:r>
    </w:p>
    <w:p w14:paraId="42BABDC8" w14:textId="77777777" w:rsidR="00691A38" w:rsidRDefault="00691A38" w:rsidP="00411B8C">
      <w:pPr>
        <w:spacing w:line="360" w:lineRule="auto"/>
        <w:rPr>
          <w:rFonts w:cs="Arial"/>
          <w:b/>
          <w:color w:val="auto"/>
        </w:rPr>
      </w:pPr>
    </w:p>
    <w:p w14:paraId="110F72E2" w14:textId="1E95FB78" w:rsidR="00A83FE9" w:rsidRDefault="00DF06CE" w:rsidP="00411B8C">
      <w:pPr>
        <w:spacing w:line="360" w:lineRule="auto"/>
        <w:rPr>
          <w:rFonts w:cs="Arial"/>
          <w:b/>
          <w:color w:val="auto"/>
        </w:rPr>
      </w:pPr>
      <w:r>
        <w:rPr>
          <w:rFonts w:cs="Arial"/>
          <w:b/>
          <w:color w:val="auto"/>
        </w:rPr>
        <w:t xml:space="preserve">Das </w:t>
      </w:r>
      <w:r w:rsidR="00D31FD2">
        <w:rPr>
          <w:rFonts w:cs="Arial"/>
          <w:b/>
          <w:color w:val="auto"/>
        </w:rPr>
        <w:t xml:space="preserve">Unternehmen AUBI-Plus GmbH </w:t>
      </w:r>
      <w:r>
        <w:rPr>
          <w:rFonts w:cs="Arial"/>
          <w:b/>
          <w:color w:val="auto"/>
        </w:rPr>
        <w:t xml:space="preserve">hat Hettich zum dritten </w:t>
      </w:r>
      <w:r w:rsidRPr="00691A38">
        <w:rPr>
          <w:rFonts w:cs="Arial"/>
          <w:b/>
          <w:color w:val="auto"/>
        </w:rPr>
        <w:t>Mal in Folge</w:t>
      </w:r>
      <w:r>
        <w:rPr>
          <w:rFonts w:cs="Arial"/>
          <w:b/>
          <w:color w:val="auto"/>
        </w:rPr>
        <w:t xml:space="preserve"> </w:t>
      </w:r>
      <w:r w:rsidR="00A83FE9">
        <w:rPr>
          <w:rFonts w:cs="Arial"/>
          <w:b/>
          <w:color w:val="auto"/>
        </w:rPr>
        <w:t xml:space="preserve">für die Ausbildung in </w:t>
      </w:r>
      <w:r w:rsidR="00FA6D46">
        <w:rPr>
          <w:rFonts w:cs="Arial"/>
          <w:b/>
          <w:color w:val="auto"/>
        </w:rPr>
        <w:t>Ostwestfalen</w:t>
      </w:r>
      <w:r w:rsidR="00691A38" w:rsidRPr="00691A38">
        <w:rPr>
          <w:rFonts w:cs="Arial"/>
          <w:b/>
          <w:color w:val="auto"/>
        </w:rPr>
        <w:t xml:space="preserve"> mit dem Gütesiegel „Best Place To Learn“ ausgezeichnet. Das Siegel steht für eine</w:t>
      </w:r>
      <w:r w:rsidR="00D31FD2">
        <w:rPr>
          <w:rFonts w:cs="Arial"/>
          <w:b/>
          <w:color w:val="auto"/>
        </w:rPr>
        <w:t xml:space="preserve"> exzellente Ausbildungsqualität und würdigt</w:t>
      </w:r>
      <w:r w:rsidR="00A83FE9">
        <w:rPr>
          <w:rFonts w:cs="Arial"/>
          <w:b/>
          <w:color w:val="auto"/>
        </w:rPr>
        <w:t xml:space="preserve"> </w:t>
      </w:r>
      <w:r w:rsidR="00D31FD2">
        <w:rPr>
          <w:rFonts w:cs="Arial"/>
          <w:b/>
          <w:color w:val="auto"/>
        </w:rPr>
        <w:t>den hohen</w:t>
      </w:r>
      <w:r w:rsidR="00A83FE9">
        <w:rPr>
          <w:rFonts w:cs="Arial"/>
          <w:b/>
          <w:color w:val="auto"/>
        </w:rPr>
        <w:t xml:space="preserve"> Stellenwert der betrieblichen Au</w:t>
      </w:r>
      <w:r w:rsidR="00D31FD2">
        <w:rPr>
          <w:rFonts w:cs="Arial"/>
          <w:b/>
          <w:color w:val="auto"/>
        </w:rPr>
        <w:t>sbildung bei Hettich.</w:t>
      </w:r>
    </w:p>
    <w:p w14:paraId="18B6F7AF" w14:textId="77777777" w:rsidR="008F4FF4" w:rsidRDefault="008F4FF4" w:rsidP="00411B8C">
      <w:pPr>
        <w:tabs>
          <w:tab w:val="left" w:pos="7320"/>
        </w:tabs>
        <w:spacing w:line="360" w:lineRule="auto"/>
        <w:ind w:right="-6"/>
        <w:rPr>
          <w:rFonts w:cs="Arial"/>
          <w:b/>
          <w:color w:val="auto"/>
        </w:rPr>
      </w:pPr>
    </w:p>
    <w:p w14:paraId="3E48B52A" w14:textId="77777777" w:rsidR="007A5039" w:rsidRDefault="003D41D5" w:rsidP="007A5039">
      <w:pPr>
        <w:tabs>
          <w:tab w:val="left" w:pos="7320"/>
        </w:tabs>
        <w:spacing w:line="360" w:lineRule="auto"/>
        <w:ind w:right="-6"/>
      </w:pPr>
      <w:r>
        <w:rPr>
          <w:color w:val="auto"/>
        </w:rPr>
        <w:t>Das Ausbildungssiegel</w:t>
      </w:r>
      <w:r w:rsidR="008F4FF4">
        <w:rPr>
          <w:color w:val="auto"/>
        </w:rPr>
        <w:t xml:space="preserve"> ist drei</w:t>
      </w:r>
      <w:r w:rsidR="00E410B5">
        <w:rPr>
          <w:color w:val="auto"/>
        </w:rPr>
        <w:t xml:space="preserve"> Jahre gültig und</w:t>
      </w:r>
      <w:r>
        <w:rPr>
          <w:color w:val="auto"/>
        </w:rPr>
        <w:t xml:space="preserve"> </w:t>
      </w:r>
      <w:r w:rsidR="00F84692">
        <w:rPr>
          <w:color w:val="auto"/>
        </w:rPr>
        <w:t>bescheinigt</w:t>
      </w:r>
      <w:r>
        <w:rPr>
          <w:color w:val="auto"/>
        </w:rPr>
        <w:t xml:space="preserve"> Hettich eine überdurchschnittlich gute betriebliche</w:t>
      </w:r>
      <w:r w:rsidR="00A123C4">
        <w:rPr>
          <w:color w:val="auto"/>
        </w:rPr>
        <w:t xml:space="preserve"> Ausbildung. Es wird ausschließlich an Unternehmen vergeben, die nachweisen, dass sie junge Menschen hervorragend </w:t>
      </w:r>
      <w:r w:rsidR="00105038">
        <w:rPr>
          <w:color w:val="auto"/>
        </w:rPr>
        <w:t xml:space="preserve">für den Arbeitsmarkt </w:t>
      </w:r>
      <w:r w:rsidR="00A123C4">
        <w:rPr>
          <w:color w:val="auto"/>
        </w:rPr>
        <w:t xml:space="preserve">qualifizieren. </w:t>
      </w:r>
      <w:r w:rsidR="0000760B">
        <w:rPr>
          <w:color w:val="auto"/>
        </w:rPr>
        <w:t>Das wissenschaftlich anerkannte Qualitätsmodell analysiert und bewertet a</w:t>
      </w:r>
      <w:r w:rsidR="00105038">
        <w:rPr>
          <w:color w:val="auto"/>
        </w:rPr>
        <w:t>lle wichtigen Aspekte der Ausbildung</w:t>
      </w:r>
      <w:r w:rsidR="0000760B">
        <w:rPr>
          <w:color w:val="auto"/>
        </w:rPr>
        <w:t>, beteiligt</w:t>
      </w:r>
      <w:r w:rsidR="00105038">
        <w:rPr>
          <w:color w:val="auto"/>
        </w:rPr>
        <w:t xml:space="preserve"> Ausbilder, Auszubildende – auch ehemalige – </w:t>
      </w:r>
      <w:r w:rsidR="00DF06CE">
        <w:rPr>
          <w:color w:val="auto"/>
        </w:rPr>
        <w:t xml:space="preserve">und wird nur auf </w:t>
      </w:r>
      <w:r w:rsidR="00797EC8">
        <w:rPr>
          <w:color w:val="auto"/>
        </w:rPr>
        <w:t xml:space="preserve">Grundlage repräsentativer Ergebnisse vergeben. </w:t>
      </w:r>
      <w:r w:rsidR="007A5039">
        <w:rPr>
          <w:color w:val="auto"/>
        </w:rPr>
        <w:t>In insgesamt sieben</w:t>
      </w:r>
      <w:r w:rsidR="007A5039" w:rsidRPr="007A5039">
        <w:rPr>
          <w:color w:val="auto"/>
        </w:rPr>
        <w:t xml:space="preserve"> Qualitätsbereichen </w:t>
      </w:r>
      <w:r w:rsidR="007A5039">
        <w:rPr>
          <w:color w:val="auto"/>
        </w:rPr>
        <w:t>nimmt AUBI-Plus eine Prüfung vor. D</w:t>
      </w:r>
      <w:r w:rsidR="007A5039" w:rsidRPr="007A5039">
        <w:rPr>
          <w:color w:val="auto"/>
        </w:rPr>
        <w:t>azu gehören zum Beispiel der betriebliche Ausbildungsprozess, das berufliche Lernen, die Integration in den betrieblichen Prozess und die Kompetenz des Ausbildungspersonals.</w:t>
      </w:r>
      <w:r w:rsidR="007A5039" w:rsidRPr="007A5039">
        <w:t xml:space="preserve"> </w:t>
      </w:r>
    </w:p>
    <w:p w14:paraId="065AD5C4" w14:textId="77777777" w:rsidR="007A5039" w:rsidRDefault="007A5039" w:rsidP="007A5039">
      <w:pPr>
        <w:tabs>
          <w:tab w:val="left" w:pos="7320"/>
        </w:tabs>
        <w:spacing w:line="360" w:lineRule="auto"/>
        <w:ind w:right="-6"/>
      </w:pPr>
    </w:p>
    <w:p w14:paraId="01AD3D8A" w14:textId="6E1E9732" w:rsidR="00722BBF" w:rsidRDefault="007A5039" w:rsidP="007A5039">
      <w:pPr>
        <w:tabs>
          <w:tab w:val="left" w:pos="7320"/>
        </w:tabs>
        <w:spacing w:line="360" w:lineRule="auto"/>
        <w:ind w:right="-6"/>
        <w:rPr>
          <w:color w:val="auto"/>
        </w:rPr>
      </w:pPr>
      <w:r>
        <w:t>„</w:t>
      </w:r>
      <w:r w:rsidRPr="007A5039">
        <w:rPr>
          <w:color w:val="auto"/>
        </w:rPr>
        <w:t xml:space="preserve">Wir sind </w:t>
      </w:r>
      <w:r>
        <w:rPr>
          <w:color w:val="auto"/>
        </w:rPr>
        <w:t xml:space="preserve">sehr </w:t>
      </w:r>
      <w:r w:rsidRPr="007A5039">
        <w:rPr>
          <w:color w:val="auto"/>
        </w:rPr>
        <w:t>stolz darauf, dass</w:t>
      </w:r>
      <w:r w:rsidR="008E0370">
        <w:rPr>
          <w:color w:val="auto"/>
        </w:rPr>
        <w:t xml:space="preserve"> sich unsere Leistung im Vergleich zu den ersten beiden</w:t>
      </w:r>
      <w:r w:rsidRPr="007A5039">
        <w:rPr>
          <w:color w:val="auto"/>
        </w:rPr>
        <w:t xml:space="preserve"> Zertifizierung</w:t>
      </w:r>
      <w:r w:rsidR="008E0370">
        <w:rPr>
          <w:color w:val="auto"/>
        </w:rPr>
        <w:t xml:space="preserve">en </w:t>
      </w:r>
      <w:r w:rsidRPr="007A5039">
        <w:rPr>
          <w:color w:val="auto"/>
        </w:rPr>
        <w:t>sogar noch verbessert hat</w:t>
      </w:r>
      <w:r w:rsidR="00722BBF">
        <w:rPr>
          <w:color w:val="auto"/>
        </w:rPr>
        <w:t>. Die</w:t>
      </w:r>
      <w:r w:rsidRPr="007A5039">
        <w:rPr>
          <w:color w:val="auto"/>
        </w:rPr>
        <w:t xml:space="preserve"> Auszeichnung zeigt uns einmal mehr, dass die Hettich Gruppe trotz </w:t>
      </w:r>
      <w:r w:rsidR="00722BBF">
        <w:rPr>
          <w:color w:val="auto"/>
        </w:rPr>
        <w:t>der pandemiebedingten</w:t>
      </w:r>
      <w:r w:rsidRPr="007A5039">
        <w:rPr>
          <w:color w:val="auto"/>
        </w:rPr>
        <w:t xml:space="preserve"> Herausforderungen</w:t>
      </w:r>
      <w:r w:rsidR="004343BC">
        <w:rPr>
          <w:color w:val="auto"/>
        </w:rPr>
        <w:t xml:space="preserve"> der letzten zwei Jahre</w:t>
      </w:r>
      <w:r w:rsidRPr="007A5039">
        <w:rPr>
          <w:color w:val="auto"/>
        </w:rPr>
        <w:t xml:space="preserve"> in der Lage ist, die Ausbildungsqualität auf einem </w:t>
      </w:r>
      <w:r w:rsidR="00DF06CE">
        <w:rPr>
          <w:color w:val="auto"/>
        </w:rPr>
        <w:t>hohen Niveau</w:t>
      </w:r>
      <w:r w:rsidRPr="007A5039">
        <w:rPr>
          <w:color w:val="auto"/>
        </w:rPr>
        <w:t xml:space="preserve"> zu halten</w:t>
      </w:r>
      <w:r w:rsidR="00722BBF">
        <w:rPr>
          <w:color w:val="auto"/>
        </w:rPr>
        <w:t xml:space="preserve">,“ </w:t>
      </w:r>
      <w:r w:rsidR="00722BBF" w:rsidRPr="00722BBF">
        <w:rPr>
          <w:color w:val="auto"/>
        </w:rPr>
        <w:t>so Dirk Bartz, Leit</w:t>
      </w:r>
      <w:r w:rsidR="00722BBF">
        <w:rPr>
          <w:color w:val="auto"/>
        </w:rPr>
        <w:t xml:space="preserve">er der Ausbildung bei Hettich. </w:t>
      </w:r>
    </w:p>
    <w:p w14:paraId="30C47F57" w14:textId="77777777" w:rsidR="00DF7D0A" w:rsidRDefault="00DF7D0A" w:rsidP="007A5039">
      <w:pPr>
        <w:tabs>
          <w:tab w:val="left" w:pos="7320"/>
        </w:tabs>
        <w:spacing w:line="360" w:lineRule="auto"/>
        <w:ind w:right="-6"/>
        <w:rPr>
          <w:color w:val="auto"/>
        </w:rPr>
      </w:pPr>
    </w:p>
    <w:p w14:paraId="7D55F5E2" w14:textId="24C65A44" w:rsidR="008F4FF4" w:rsidRDefault="00DF7D0A" w:rsidP="004343BC">
      <w:pPr>
        <w:tabs>
          <w:tab w:val="left" w:pos="7320"/>
        </w:tabs>
        <w:spacing w:line="360" w:lineRule="auto"/>
        <w:ind w:right="-6"/>
        <w:rPr>
          <w:color w:val="auto"/>
        </w:rPr>
      </w:pPr>
      <w:r w:rsidRPr="00DF7D0A">
        <w:rPr>
          <w:color w:val="auto"/>
        </w:rPr>
        <w:lastRenderedPageBreak/>
        <w:t xml:space="preserve">Das Angebot der Ausbildungsberufe </w:t>
      </w:r>
      <w:r>
        <w:rPr>
          <w:color w:val="auto"/>
        </w:rPr>
        <w:t xml:space="preserve">bei Hettich </w:t>
      </w:r>
      <w:r w:rsidRPr="00DF7D0A">
        <w:rPr>
          <w:color w:val="auto"/>
        </w:rPr>
        <w:t>ist vielseitig: 13 verschiedene Berufe, darunter auch zwei duale Studiengänge stehen zur Auswahl.</w:t>
      </w:r>
      <w:r>
        <w:rPr>
          <w:color w:val="auto"/>
        </w:rPr>
        <w:t xml:space="preserve"> </w:t>
      </w:r>
      <w:r w:rsidRPr="00DF7D0A">
        <w:rPr>
          <w:color w:val="auto"/>
        </w:rPr>
        <w:t xml:space="preserve">73 neue Auszubildende, davon allein 58 in </w:t>
      </w:r>
      <w:r w:rsidR="00C47E2D">
        <w:rPr>
          <w:color w:val="auto"/>
        </w:rPr>
        <w:t>Ostwestfalen</w:t>
      </w:r>
      <w:r>
        <w:rPr>
          <w:color w:val="auto"/>
        </w:rPr>
        <w:t>, haben</w:t>
      </w:r>
      <w:r w:rsidRPr="00DF7D0A">
        <w:rPr>
          <w:color w:val="auto"/>
        </w:rPr>
        <w:t xml:space="preserve"> in diesem Sommer ihre berufliche Laufbahn bei Hettich an den Standorten Kirchle</w:t>
      </w:r>
      <w:r w:rsidR="00836416">
        <w:rPr>
          <w:color w:val="auto"/>
        </w:rPr>
        <w:t xml:space="preserve">ngern, Frankenberg, </w:t>
      </w:r>
      <w:r>
        <w:rPr>
          <w:color w:val="auto"/>
        </w:rPr>
        <w:t xml:space="preserve">Balingen </w:t>
      </w:r>
      <w:r w:rsidR="00836416">
        <w:rPr>
          <w:color w:val="auto"/>
        </w:rPr>
        <w:t xml:space="preserve">und Berlin </w:t>
      </w:r>
      <w:r>
        <w:rPr>
          <w:color w:val="auto"/>
        </w:rPr>
        <w:t>begonnen.</w:t>
      </w:r>
      <w:r w:rsidR="008E0370" w:rsidRPr="008E0370">
        <w:rPr>
          <w:color w:val="auto"/>
        </w:rPr>
        <w:t xml:space="preserve"> </w:t>
      </w:r>
    </w:p>
    <w:p w14:paraId="79F7EB4A" w14:textId="77777777" w:rsidR="00C47E2D" w:rsidRDefault="00C47E2D" w:rsidP="004343BC">
      <w:pPr>
        <w:tabs>
          <w:tab w:val="left" w:pos="7320"/>
        </w:tabs>
        <w:spacing w:line="360" w:lineRule="auto"/>
        <w:ind w:right="-6"/>
        <w:rPr>
          <w:color w:val="auto"/>
        </w:rPr>
      </w:pPr>
    </w:p>
    <w:p w14:paraId="310723DF" w14:textId="6C384EC9" w:rsidR="00C47E2D" w:rsidRDefault="00C47E2D" w:rsidP="00C47E2D">
      <w:pPr>
        <w:spacing w:line="360" w:lineRule="auto"/>
        <w:rPr>
          <w:rFonts w:cs="Arial"/>
          <w:bCs/>
          <w:color w:val="auto"/>
        </w:rPr>
      </w:pPr>
      <w:r>
        <w:rPr>
          <w:rFonts w:eastAsia="Calibri" w:cs="Arial"/>
          <w:color w:val="auto"/>
          <w:szCs w:val="24"/>
          <w:lang w:eastAsia="en-US"/>
        </w:rPr>
        <w:t>D</w:t>
      </w:r>
      <w:r w:rsidRPr="00C30155">
        <w:rPr>
          <w:rFonts w:eastAsia="Calibri" w:cs="Arial"/>
          <w:color w:val="auto"/>
          <w:szCs w:val="24"/>
          <w:lang w:eastAsia="en-US"/>
        </w:rPr>
        <w:t>ie Bewerbungsphas</w:t>
      </w:r>
      <w:r>
        <w:rPr>
          <w:rFonts w:eastAsia="Calibri" w:cs="Arial"/>
          <w:color w:val="auto"/>
          <w:szCs w:val="24"/>
          <w:lang w:eastAsia="en-US"/>
        </w:rPr>
        <w:t>e für die Ausbildungsplätze 2023 läuft bereits</w:t>
      </w:r>
      <w:r w:rsidR="00F47C03">
        <w:rPr>
          <w:rFonts w:eastAsia="Calibri" w:cs="Arial"/>
          <w:color w:val="auto"/>
          <w:szCs w:val="24"/>
          <w:lang w:eastAsia="en-US"/>
        </w:rPr>
        <w:t>. Mehr als 65 Stellen werden auch im kommenden Jahr vergeben.</w:t>
      </w:r>
      <w:r>
        <w:rPr>
          <w:rFonts w:eastAsia="Calibri" w:cs="Arial"/>
          <w:color w:val="auto"/>
          <w:szCs w:val="24"/>
          <w:lang w:eastAsia="en-US"/>
        </w:rPr>
        <w:t xml:space="preserve"> Alle, die sich für eine berufliche Zukunft bei Hettich interessieren, </w:t>
      </w:r>
      <w:r w:rsidRPr="00C30155">
        <w:rPr>
          <w:rFonts w:eastAsia="Calibri" w:cs="Arial"/>
          <w:color w:val="auto"/>
          <w:szCs w:val="24"/>
          <w:lang w:eastAsia="en-US"/>
        </w:rPr>
        <w:t>können sich über</w:t>
      </w:r>
      <w:r>
        <w:rPr>
          <w:rFonts w:eastAsia="Calibri" w:cs="Arial"/>
          <w:color w:val="auto"/>
          <w:szCs w:val="24"/>
          <w:lang w:eastAsia="en-US"/>
        </w:rPr>
        <w:t xml:space="preserve"> das Ausbildungsangebot unter </w:t>
      </w:r>
      <w:r>
        <w:rPr>
          <w:rFonts w:eastAsia="Calibri" w:cs="Arial"/>
          <w:b/>
          <w:color w:val="auto"/>
          <w:szCs w:val="24"/>
          <w:lang w:eastAsia="en-US"/>
        </w:rPr>
        <w:t>ausbildung.</w:t>
      </w:r>
      <w:r w:rsidRPr="00842715">
        <w:rPr>
          <w:rFonts w:eastAsia="Calibri" w:cs="Arial"/>
          <w:b/>
          <w:color w:val="auto"/>
          <w:szCs w:val="24"/>
          <w:lang w:eastAsia="en-US"/>
        </w:rPr>
        <w:t>hettich</w:t>
      </w:r>
      <w:r w:rsidRPr="00842715">
        <w:rPr>
          <w:rFonts w:cs="Arial"/>
          <w:b/>
          <w:bCs/>
          <w:color w:val="auto"/>
        </w:rPr>
        <w:t>.</w:t>
      </w:r>
      <w:r>
        <w:rPr>
          <w:rFonts w:cs="Arial"/>
          <w:b/>
          <w:bCs/>
          <w:color w:val="auto"/>
        </w:rPr>
        <w:t>com</w:t>
      </w:r>
      <w:r>
        <w:rPr>
          <w:rFonts w:cs="Arial"/>
          <w:bCs/>
          <w:color w:val="auto"/>
        </w:rPr>
        <w:t xml:space="preserve"> informieren und bewerben. Auf Instagram gibt es Informationen unter </w:t>
      </w:r>
      <w:r w:rsidRPr="00842715">
        <w:rPr>
          <w:rFonts w:cs="Arial"/>
          <w:b/>
          <w:bCs/>
          <w:color w:val="auto"/>
        </w:rPr>
        <w:t>hettich</w:t>
      </w:r>
      <w:r>
        <w:rPr>
          <w:rFonts w:cs="Arial"/>
          <w:b/>
          <w:bCs/>
          <w:color w:val="auto"/>
        </w:rPr>
        <w:t>_</w:t>
      </w:r>
      <w:r w:rsidRPr="00842715">
        <w:rPr>
          <w:rFonts w:cs="Arial"/>
          <w:b/>
          <w:bCs/>
          <w:color w:val="auto"/>
        </w:rPr>
        <w:t>karriere</w:t>
      </w:r>
      <w:r>
        <w:rPr>
          <w:rFonts w:cs="Arial"/>
          <w:bCs/>
          <w:color w:val="auto"/>
        </w:rPr>
        <w:t xml:space="preserve">. </w:t>
      </w:r>
    </w:p>
    <w:p w14:paraId="17665C9F" w14:textId="1944FE90" w:rsidR="009D16C8" w:rsidRPr="00F47C03" w:rsidRDefault="009D16C8" w:rsidP="00F47C03">
      <w:pPr>
        <w:tabs>
          <w:tab w:val="left" w:pos="7320"/>
        </w:tabs>
        <w:spacing w:line="360" w:lineRule="auto"/>
        <w:ind w:right="-6"/>
        <w:rPr>
          <w:color w:val="auto"/>
        </w:rPr>
      </w:pPr>
      <w:bookmarkStart w:id="0" w:name="_GoBack"/>
      <w:bookmarkEnd w:id="0"/>
    </w:p>
    <w:p w14:paraId="4CFC0EE3" w14:textId="77777777" w:rsidR="006B0169" w:rsidRDefault="006B0169" w:rsidP="006B0169">
      <w:pPr>
        <w:widowControl w:val="0"/>
        <w:suppressAutoHyphens/>
        <w:spacing w:line="360" w:lineRule="auto"/>
        <w:rPr>
          <w:rFonts w:cs="Arial"/>
          <w:szCs w:val="24"/>
          <w:lang w:val="sv-SE" w:eastAsia="sv-SE"/>
        </w:rPr>
      </w:pPr>
      <w:r w:rsidRPr="00384C5C">
        <w:rPr>
          <w:rFonts w:cs="Arial"/>
          <w:szCs w:val="24"/>
          <w:lang w:val="sv-SE" w:eastAsia="sv-SE"/>
        </w:rPr>
        <w:t xml:space="preserve">Folgendes Bildmaterial steht auf </w:t>
      </w:r>
      <w:r w:rsidRPr="0016398D">
        <w:rPr>
          <w:rFonts w:cs="Arial"/>
          <w:b/>
          <w:szCs w:val="24"/>
          <w:lang w:val="sv-SE" w:eastAsia="sv-SE"/>
        </w:rPr>
        <w:t>www.hettich.com</w:t>
      </w:r>
      <w:r>
        <w:rPr>
          <w:rFonts w:cs="Arial"/>
          <w:b/>
          <w:szCs w:val="24"/>
          <w:lang w:val="sv-SE" w:eastAsia="sv-SE"/>
        </w:rPr>
        <w:t>, Menü: Presse</w:t>
      </w:r>
      <w:r w:rsidRPr="00384C5C">
        <w:rPr>
          <w:rFonts w:cs="Arial"/>
          <w:szCs w:val="24"/>
          <w:lang w:val="sv-SE" w:eastAsia="sv-SE"/>
        </w:rPr>
        <w:t xml:space="preserve"> zum Download bereit:</w:t>
      </w:r>
    </w:p>
    <w:p w14:paraId="7CD3ED1B" w14:textId="77777777" w:rsidR="009D16C8" w:rsidRPr="00D67262" w:rsidRDefault="00836416" w:rsidP="009D16C8">
      <w:pPr>
        <w:spacing w:line="360" w:lineRule="auto"/>
        <w:jc w:val="both"/>
        <w:rPr>
          <w:rFonts w:cs="Arial"/>
          <w:lang w:val="sv-SE" w:eastAsia="sv-SE"/>
        </w:rPr>
      </w:pPr>
      <w:r>
        <w:rPr>
          <w:rFonts w:cs="Arial"/>
          <w:noProof/>
        </w:rPr>
        <w:pict w14:anchorId="79EA8D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5.5pt;height:141.5pt">
            <v:imagedata r:id="rId8" o:title="Best-Place-To-Learn-Presse"/>
          </v:shape>
        </w:pict>
      </w:r>
    </w:p>
    <w:p w14:paraId="693C326C" w14:textId="77777777" w:rsidR="00D67262" w:rsidRDefault="00D67262" w:rsidP="007D404D">
      <w:pPr>
        <w:pStyle w:val="Default"/>
        <w:rPr>
          <w:sz w:val="22"/>
          <w:szCs w:val="22"/>
        </w:rPr>
      </w:pPr>
      <w:r>
        <w:rPr>
          <w:sz w:val="22"/>
          <w:szCs w:val="22"/>
        </w:rPr>
        <w:t>372022</w:t>
      </w:r>
      <w:r w:rsidR="007D404D">
        <w:rPr>
          <w:sz w:val="22"/>
          <w:szCs w:val="22"/>
        </w:rPr>
        <w:t xml:space="preserve">_a </w:t>
      </w:r>
    </w:p>
    <w:p w14:paraId="45673EC3" w14:textId="437D73CB" w:rsidR="004343BC" w:rsidRDefault="007D404D" w:rsidP="007D404D">
      <w:pPr>
        <w:tabs>
          <w:tab w:val="left" w:pos="7320"/>
        </w:tabs>
        <w:ind w:right="-6"/>
        <w:rPr>
          <w:sz w:val="22"/>
          <w:szCs w:val="22"/>
        </w:rPr>
      </w:pPr>
      <w:r>
        <w:rPr>
          <w:sz w:val="22"/>
          <w:szCs w:val="22"/>
        </w:rPr>
        <w:t xml:space="preserve">Hettich freut sich über die erneute Auszeichnung BEST PLACE TO LEARN® v.l.n.r. </w:t>
      </w:r>
      <w:r w:rsidR="00836416" w:rsidRPr="00836416">
        <w:rPr>
          <w:sz w:val="22"/>
          <w:szCs w:val="22"/>
        </w:rPr>
        <w:t>Tom Schuster</w:t>
      </w:r>
      <w:r w:rsidR="00836416">
        <w:rPr>
          <w:sz w:val="22"/>
          <w:szCs w:val="22"/>
        </w:rPr>
        <w:t>,</w:t>
      </w:r>
      <w:r w:rsidR="00836416" w:rsidRPr="00836416">
        <w:rPr>
          <w:sz w:val="22"/>
          <w:szCs w:val="22"/>
        </w:rPr>
        <w:t xml:space="preserve"> Auszubildender</w:t>
      </w:r>
      <w:r w:rsidR="00FA6D46">
        <w:rPr>
          <w:sz w:val="22"/>
          <w:szCs w:val="22"/>
        </w:rPr>
        <w:t xml:space="preserve">; </w:t>
      </w:r>
      <w:r w:rsidR="00836416" w:rsidRPr="00836416">
        <w:rPr>
          <w:sz w:val="22"/>
          <w:szCs w:val="22"/>
        </w:rPr>
        <w:t>Frank Varga</w:t>
      </w:r>
      <w:r w:rsidR="00836416">
        <w:rPr>
          <w:sz w:val="22"/>
          <w:szCs w:val="22"/>
        </w:rPr>
        <w:t>,</w:t>
      </w:r>
      <w:r w:rsidR="00FA6D46">
        <w:rPr>
          <w:sz w:val="22"/>
          <w:szCs w:val="22"/>
        </w:rPr>
        <w:t xml:space="preserve"> Ausbilder;</w:t>
      </w:r>
      <w:r w:rsidR="00836416" w:rsidRPr="00836416">
        <w:rPr>
          <w:sz w:val="22"/>
          <w:szCs w:val="22"/>
        </w:rPr>
        <w:t xml:space="preserve"> Dirk Bartz</w:t>
      </w:r>
      <w:r w:rsidR="00836416">
        <w:rPr>
          <w:sz w:val="22"/>
          <w:szCs w:val="22"/>
        </w:rPr>
        <w:t>,</w:t>
      </w:r>
      <w:r w:rsidR="00FA6D46">
        <w:rPr>
          <w:sz w:val="22"/>
          <w:szCs w:val="22"/>
        </w:rPr>
        <w:t xml:space="preserve"> Ausbildungsleiter – alle bei Hettich;</w:t>
      </w:r>
      <w:r w:rsidR="00836416" w:rsidRPr="00836416">
        <w:rPr>
          <w:sz w:val="22"/>
          <w:szCs w:val="22"/>
        </w:rPr>
        <w:t xml:space="preserve"> Niels Köstring</w:t>
      </w:r>
      <w:r w:rsidR="00836416">
        <w:rPr>
          <w:sz w:val="22"/>
          <w:szCs w:val="22"/>
        </w:rPr>
        <w:t>,</w:t>
      </w:r>
      <w:r w:rsidR="00836416" w:rsidRPr="00836416">
        <w:rPr>
          <w:sz w:val="22"/>
          <w:szCs w:val="22"/>
        </w:rPr>
        <w:t xml:space="preserve"> Geschäf</w:t>
      </w:r>
      <w:r w:rsidR="00836416">
        <w:rPr>
          <w:sz w:val="22"/>
          <w:szCs w:val="22"/>
        </w:rPr>
        <w:t xml:space="preserve">tsführung als Gesellschafter </w:t>
      </w:r>
      <w:r w:rsidR="00FA6D46">
        <w:rPr>
          <w:sz w:val="22"/>
          <w:szCs w:val="22"/>
        </w:rPr>
        <w:t>von AUBI-Plus</w:t>
      </w:r>
      <w:r w:rsidR="00836416" w:rsidRPr="00836416">
        <w:rPr>
          <w:sz w:val="22"/>
          <w:szCs w:val="22"/>
        </w:rPr>
        <w:t>, Ann</w:t>
      </w:r>
      <w:r w:rsidR="00836416">
        <w:rPr>
          <w:sz w:val="22"/>
          <w:szCs w:val="22"/>
        </w:rPr>
        <w:t>y Joline Sengpiel</w:t>
      </w:r>
      <w:r w:rsidR="00FA6D46">
        <w:rPr>
          <w:sz w:val="22"/>
          <w:szCs w:val="22"/>
        </w:rPr>
        <w:t>,</w:t>
      </w:r>
      <w:r w:rsidR="00836416">
        <w:rPr>
          <w:sz w:val="22"/>
          <w:szCs w:val="22"/>
        </w:rPr>
        <w:t xml:space="preserve"> Auszubildende</w:t>
      </w:r>
      <w:r w:rsidR="00FA6D46">
        <w:rPr>
          <w:sz w:val="22"/>
          <w:szCs w:val="22"/>
        </w:rPr>
        <w:t xml:space="preserve"> bei Hettich</w:t>
      </w:r>
    </w:p>
    <w:p w14:paraId="24DF9D67" w14:textId="77777777" w:rsidR="00F44EFC" w:rsidRPr="00411B8C" w:rsidRDefault="007D404D" w:rsidP="007D404D">
      <w:pPr>
        <w:tabs>
          <w:tab w:val="left" w:pos="7320"/>
        </w:tabs>
        <w:ind w:right="-6"/>
        <w:rPr>
          <w:color w:val="auto"/>
          <w:sz w:val="22"/>
          <w:szCs w:val="22"/>
        </w:rPr>
      </w:pPr>
      <w:r>
        <w:rPr>
          <w:sz w:val="22"/>
          <w:szCs w:val="22"/>
        </w:rPr>
        <w:t xml:space="preserve">Foto: Hettich </w:t>
      </w:r>
    </w:p>
    <w:p w14:paraId="31A634BD" w14:textId="77777777" w:rsidR="00DB3B3C" w:rsidRDefault="00DB3B3C" w:rsidP="00DB3B3C">
      <w:pPr>
        <w:widowControl w:val="0"/>
        <w:suppressAutoHyphens/>
        <w:spacing w:line="360" w:lineRule="auto"/>
        <w:jc w:val="both"/>
        <w:rPr>
          <w:rFonts w:cs="Arial"/>
          <w:sz w:val="20"/>
          <w:u w:val="single"/>
        </w:rPr>
      </w:pPr>
    </w:p>
    <w:p w14:paraId="5041F29A" w14:textId="77777777" w:rsidR="00DB3B3C" w:rsidRDefault="00DB3B3C" w:rsidP="00DB3B3C">
      <w:pPr>
        <w:widowControl w:val="0"/>
        <w:suppressAutoHyphens/>
        <w:spacing w:line="360" w:lineRule="auto"/>
        <w:jc w:val="both"/>
        <w:rPr>
          <w:rFonts w:cs="Arial"/>
          <w:sz w:val="20"/>
          <w:u w:val="single"/>
        </w:rPr>
      </w:pPr>
    </w:p>
    <w:p w14:paraId="0D04E3C7" w14:textId="77777777" w:rsidR="00DB3B3C" w:rsidRPr="009F17CE" w:rsidRDefault="00DB3B3C" w:rsidP="00DB3B3C">
      <w:pPr>
        <w:widowControl w:val="0"/>
        <w:suppressAutoHyphens/>
        <w:spacing w:line="360" w:lineRule="auto"/>
        <w:jc w:val="both"/>
        <w:rPr>
          <w:rFonts w:cs="Arial"/>
          <w:sz w:val="20"/>
          <w:u w:val="single"/>
        </w:rPr>
      </w:pPr>
      <w:r>
        <w:rPr>
          <w:rFonts w:cs="Arial"/>
          <w:sz w:val="20"/>
          <w:u w:val="single"/>
        </w:rPr>
        <w:t>Ü</w:t>
      </w:r>
      <w:r w:rsidRPr="009F17CE">
        <w:rPr>
          <w:rFonts w:cs="Arial"/>
          <w:sz w:val="20"/>
          <w:u w:val="single"/>
        </w:rPr>
        <w:t>ber Hettich</w:t>
      </w:r>
    </w:p>
    <w:p w14:paraId="0FA2F701" w14:textId="77777777" w:rsidR="002D6177" w:rsidRPr="00772B70" w:rsidRDefault="00D67262" w:rsidP="00D67262">
      <w:pPr>
        <w:suppressAutoHyphens/>
        <w:rPr>
          <w:rFonts w:cs="Arial"/>
          <w:szCs w:val="24"/>
        </w:rPr>
      </w:pPr>
      <w:r w:rsidRPr="00D67262">
        <w:rPr>
          <w:rFonts w:cs="Arial"/>
          <w:color w:val="212100"/>
          <w:sz w:val="20"/>
        </w:rPr>
        <w:t xml:space="preserve">Das Unternehmen Hettich wurde 1888 gegründet und ist heute einer der weltweit größten und erfolgreichsten Hersteller von Möbelbeschlägen. Mehr als 7.400 Mitarbeiterinnen und Mitarbeiter in fast 80 Ländern arbeiten gemeinsam </w:t>
      </w:r>
      <w:r w:rsidRPr="00D67262">
        <w:rPr>
          <w:rFonts w:cs="Arial"/>
          <w:color w:val="212100"/>
          <w:sz w:val="20"/>
        </w:rPr>
        <w:lastRenderedPageBreak/>
        <w:t>für das Ziel, intelligente Technik für Möbel zu entwickeln. Damit begeistert Hettich Menschen in aller Welt und ist ein wertvoller Partner für Möbelindustrie, Handel und Handwerk. Die Marke Hettich steht für konsequente Werte: Für Qualität und Innovation. Für Zuverlässigkeit und Kundennähe. Trotz seiner Größe und internationalen Bedeutung ist Hettich ein Familienunternehmen geblieben. Unabhängig von Investoren wird die Unternehmenszukunft frei, menschlich und nachhaltig gestaltet. www.hettich.com</w:t>
      </w:r>
    </w:p>
    <w:sectPr w:rsidR="002D6177" w:rsidRPr="00772B70" w:rsidSect="00941A2B">
      <w:headerReference w:type="default" r:id="rId9"/>
      <w:footerReference w:type="default" r:id="rId10"/>
      <w:pgSz w:w="11900" w:h="16840"/>
      <w:pgMar w:top="2269" w:right="3395" w:bottom="1276" w:left="1418" w:header="709" w:footer="6"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C64D10" w14:textId="77777777" w:rsidR="00BD1E1A" w:rsidRDefault="00BD1E1A">
      <w:r>
        <w:separator/>
      </w:r>
    </w:p>
  </w:endnote>
  <w:endnote w:type="continuationSeparator" w:id="0">
    <w:p w14:paraId="53FBA6B3" w14:textId="77777777" w:rsidR="00BD1E1A" w:rsidRDefault="00BD1E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gfa Rotis Sans Serif">
    <w:panose1 w:val="000004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FCBB98" w14:textId="77777777" w:rsidR="009A6641" w:rsidRDefault="00097876" w:rsidP="005F115D">
    <w:pPr>
      <w:pStyle w:val="Fuzeile"/>
      <w:tabs>
        <w:tab w:val="clear" w:pos="9072"/>
        <w:tab w:val="right" w:pos="10490"/>
      </w:tabs>
      <w:ind w:left="-1417"/>
    </w:pPr>
    <w:r>
      <w:rPr>
        <w:noProof/>
      </w:rPr>
      <mc:AlternateContent>
        <mc:Choice Requires="wps">
          <w:drawing>
            <wp:anchor distT="0" distB="0" distL="114300" distR="114300" simplePos="0" relativeHeight="251658240" behindDoc="0" locked="0" layoutInCell="1" allowOverlap="1" wp14:anchorId="5C53E0BD" wp14:editId="18E19053">
              <wp:simplePos x="0" y="0"/>
              <wp:positionH relativeFrom="column">
                <wp:posOffset>4693062</wp:posOffset>
              </wp:positionH>
              <wp:positionV relativeFrom="paragraph">
                <wp:posOffset>-2597769</wp:posOffset>
              </wp:positionV>
              <wp:extent cx="1828800" cy="1977081"/>
              <wp:effectExtent l="0" t="0" r="0" b="444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9770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0CF470" w14:textId="77777777" w:rsidR="00D67262" w:rsidRPr="000A2887" w:rsidRDefault="00D67262" w:rsidP="00D67262">
                          <w:pPr>
                            <w:spacing w:line="360" w:lineRule="auto"/>
                            <w:jc w:val="both"/>
                            <w:rPr>
                              <w:rFonts w:cs="Arial"/>
                              <w:sz w:val="16"/>
                              <w:szCs w:val="16"/>
                              <w:lang w:val="sv-SE"/>
                            </w:rPr>
                          </w:pPr>
                          <w:r w:rsidRPr="000A2887">
                            <w:rPr>
                              <w:rFonts w:cs="Arial"/>
                              <w:sz w:val="16"/>
                              <w:szCs w:val="16"/>
                              <w:lang w:val="sv-SE"/>
                            </w:rPr>
                            <w:t>Kontakt:</w:t>
                          </w:r>
                        </w:p>
                        <w:p w14:paraId="520A6B04" w14:textId="77777777" w:rsidR="00D67262" w:rsidRPr="000A2887" w:rsidRDefault="00D67262" w:rsidP="00D67262">
                          <w:pPr>
                            <w:jc w:val="both"/>
                            <w:rPr>
                              <w:rFonts w:cs="Arial"/>
                              <w:sz w:val="16"/>
                              <w:szCs w:val="16"/>
                              <w:lang w:val="sv-SE"/>
                            </w:rPr>
                          </w:pPr>
                          <w:r w:rsidRPr="000A2887">
                            <w:rPr>
                              <w:rFonts w:cs="Arial"/>
                              <w:sz w:val="16"/>
                              <w:szCs w:val="16"/>
                              <w:lang w:val="sv-SE"/>
                            </w:rPr>
                            <w:t xml:space="preserve">Hettich </w:t>
                          </w:r>
                          <w:r>
                            <w:rPr>
                              <w:rFonts w:cs="Arial"/>
                              <w:sz w:val="16"/>
                              <w:szCs w:val="16"/>
                              <w:lang w:val="sv-SE"/>
                            </w:rPr>
                            <w:t>Holding GmbH &amp; Co. oHG</w:t>
                          </w:r>
                        </w:p>
                        <w:p w14:paraId="74B85BE1" w14:textId="77777777" w:rsidR="00D67262" w:rsidRPr="000A2887" w:rsidRDefault="00D67262" w:rsidP="00D67262">
                          <w:pPr>
                            <w:jc w:val="both"/>
                            <w:rPr>
                              <w:rFonts w:cs="Arial"/>
                              <w:sz w:val="16"/>
                              <w:szCs w:val="16"/>
                              <w:lang w:val="sv-SE"/>
                            </w:rPr>
                          </w:pPr>
                          <w:r>
                            <w:rPr>
                              <w:rFonts w:cs="Arial"/>
                              <w:sz w:val="16"/>
                              <w:szCs w:val="16"/>
                              <w:lang w:val="sv-SE"/>
                            </w:rPr>
                            <w:t>Laura-Sophie Putschies</w:t>
                          </w:r>
                        </w:p>
                        <w:p w14:paraId="5FA9C85D" w14:textId="77777777" w:rsidR="00D67262" w:rsidRPr="000A2887" w:rsidRDefault="00D67262" w:rsidP="00D67262">
                          <w:pPr>
                            <w:jc w:val="both"/>
                            <w:rPr>
                              <w:rFonts w:cs="Arial"/>
                              <w:sz w:val="16"/>
                              <w:szCs w:val="16"/>
                            </w:rPr>
                          </w:pPr>
                          <w:r w:rsidRPr="000A2887">
                            <w:rPr>
                              <w:rFonts w:cs="Arial"/>
                              <w:sz w:val="16"/>
                              <w:szCs w:val="16"/>
                            </w:rPr>
                            <w:t>Vahrenkampstraße 12-16</w:t>
                          </w:r>
                        </w:p>
                        <w:p w14:paraId="0F787AEB" w14:textId="77777777" w:rsidR="00D67262" w:rsidRDefault="00D67262" w:rsidP="00D67262">
                          <w:pPr>
                            <w:jc w:val="both"/>
                            <w:rPr>
                              <w:rFonts w:cs="Arial"/>
                              <w:sz w:val="16"/>
                              <w:szCs w:val="16"/>
                            </w:rPr>
                          </w:pPr>
                          <w:r w:rsidRPr="000A2887">
                            <w:rPr>
                              <w:rFonts w:cs="Arial"/>
                              <w:sz w:val="16"/>
                              <w:szCs w:val="16"/>
                            </w:rPr>
                            <w:t>32278 Kirchlengern</w:t>
                          </w:r>
                        </w:p>
                        <w:p w14:paraId="1C1048C3" w14:textId="77777777" w:rsidR="00D67262" w:rsidRDefault="00D67262" w:rsidP="00D67262">
                          <w:pPr>
                            <w:jc w:val="both"/>
                            <w:rPr>
                              <w:rFonts w:cs="Arial"/>
                              <w:sz w:val="16"/>
                              <w:szCs w:val="16"/>
                            </w:rPr>
                          </w:pPr>
                          <w:r>
                            <w:rPr>
                              <w:rFonts w:cs="Arial"/>
                              <w:sz w:val="16"/>
                              <w:szCs w:val="16"/>
                            </w:rPr>
                            <w:t>Tel.: +49 151 20372378</w:t>
                          </w:r>
                        </w:p>
                        <w:p w14:paraId="37C42DF1" w14:textId="77777777" w:rsidR="00D67262" w:rsidRPr="000A2887" w:rsidRDefault="00D67262" w:rsidP="00D67262">
                          <w:pPr>
                            <w:jc w:val="both"/>
                            <w:rPr>
                              <w:rFonts w:cs="Arial"/>
                              <w:sz w:val="16"/>
                              <w:szCs w:val="16"/>
                            </w:rPr>
                          </w:pPr>
                          <w:r>
                            <w:rPr>
                              <w:rFonts w:cs="Arial"/>
                              <w:sz w:val="16"/>
                              <w:szCs w:val="16"/>
                            </w:rPr>
                            <w:t>laura-sophie.putschies@hettich.com</w:t>
                          </w:r>
                        </w:p>
                        <w:p w14:paraId="7C234CDD" w14:textId="77777777" w:rsidR="009A6641" w:rsidRPr="000A2887" w:rsidRDefault="009A6641" w:rsidP="00BD14DD">
                          <w:pPr>
                            <w:spacing w:line="360" w:lineRule="auto"/>
                            <w:jc w:val="both"/>
                            <w:rPr>
                              <w:rFonts w:cs="Arial"/>
                              <w:i/>
                              <w:sz w:val="16"/>
                              <w:szCs w:val="16"/>
                              <w:lang w:val="sv-SE"/>
                            </w:rPr>
                          </w:pPr>
                        </w:p>
                        <w:p w14:paraId="7148C413" w14:textId="77777777" w:rsidR="009A6641" w:rsidRDefault="009A6641" w:rsidP="00BD14DD">
                          <w:pPr>
                            <w:spacing w:line="360" w:lineRule="auto"/>
                            <w:jc w:val="both"/>
                            <w:rPr>
                              <w:rFonts w:cs="Arial"/>
                              <w:i/>
                              <w:sz w:val="16"/>
                              <w:szCs w:val="16"/>
                              <w:lang w:val="sv-SE"/>
                            </w:rPr>
                          </w:pPr>
                          <w:r w:rsidRPr="000A2887">
                            <w:rPr>
                              <w:rFonts w:cs="Arial"/>
                              <w:i/>
                              <w:sz w:val="16"/>
                              <w:szCs w:val="16"/>
                              <w:lang w:val="sv-SE"/>
                            </w:rPr>
                            <w:t>Belegexemplar erbeten</w:t>
                          </w:r>
                        </w:p>
                        <w:p w14:paraId="0F970E9B" w14:textId="77777777" w:rsidR="00097876" w:rsidRPr="00097876" w:rsidRDefault="00097876" w:rsidP="00097876">
                          <w:pPr>
                            <w:rPr>
                              <w:color w:val="auto"/>
                              <w:sz w:val="22"/>
                              <w:szCs w:val="22"/>
                            </w:rPr>
                          </w:pPr>
                          <w:r w:rsidRPr="00097876">
                            <w:rPr>
                              <w:sz w:val="22"/>
                              <w:szCs w:val="22"/>
                            </w:rPr>
                            <w:t>P</w:t>
                          </w:r>
                          <w:r w:rsidR="00D67262">
                            <w:rPr>
                              <w:color w:val="auto"/>
                              <w:sz w:val="22"/>
                              <w:szCs w:val="22"/>
                            </w:rPr>
                            <w:t>R_372022</w:t>
                          </w:r>
                        </w:p>
                        <w:p w14:paraId="311813F8" w14:textId="77777777" w:rsidR="00097876" w:rsidRPr="00097876" w:rsidRDefault="00097876" w:rsidP="00BD14DD">
                          <w:pPr>
                            <w:spacing w:line="360" w:lineRule="auto"/>
                            <w:jc w:val="both"/>
                            <w:rPr>
                              <w:rFonts w:cs="Arial"/>
                              <w:sz w:val="16"/>
                              <w:szCs w:val="16"/>
                              <w:lang w:val="sv-SE"/>
                            </w:rPr>
                          </w:pPr>
                        </w:p>
                        <w:p w14:paraId="03C2EBC3" w14:textId="77777777" w:rsidR="00097876" w:rsidRPr="00107193" w:rsidRDefault="00107193" w:rsidP="00BD14DD">
                          <w:pPr>
                            <w:spacing w:line="360" w:lineRule="auto"/>
                            <w:jc w:val="both"/>
                            <w:rPr>
                              <w:rFonts w:cs="Arial"/>
                              <w:sz w:val="22"/>
                              <w:szCs w:val="22"/>
                              <w:lang w:val="sv-SE"/>
                            </w:rPr>
                          </w:pPr>
                          <w:r>
                            <w:rPr>
                              <w:rFonts w:cs="Arial"/>
                              <w:sz w:val="22"/>
                              <w:szCs w:val="22"/>
                              <w:lang w:val="sv-SE"/>
                            </w:rPr>
                            <w:t xml:space="preserve">                             </w:t>
                          </w:r>
                          <w:r w:rsidR="00097876" w:rsidRPr="00107193">
                            <w:rPr>
                              <w:rFonts w:cs="Arial"/>
                              <w:sz w:val="22"/>
                              <w:szCs w:val="22"/>
                              <w:lang w:val="sv-SE"/>
                            </w:rPr>
                            <w:t xml:space="preserve">Seite </w:t>
                          </w:r>
                          <w:r w:rsidRPr="00107193">
                            <w:rPr>
                              <w:rFonts w:cs="Arial"/>
                              <w:sz w:val="22"/>
                              <w:szCs w:val="22"/>
                              <w:lang w:val="sv-SE"/>
                            </w:rPr>
                            <w:fldChar w:fldCharType="begin"/>
                          </w:r>
                          <w:r w:rsidRPr="00107193">
                            <w:rPr>
                              <w:rFonts w:cs="Arial"/>
                              <w:sz w:val="22"/>
                              <w:szCs w:val="22"/>
                              <w:lang w:val="sv-SE"/>
                            </w:rPr>
                            <w:instrText>PAGE   \* MERGEFORMAT</w:instrText>
                          </w:r>
                          <w:r w:rsidRPr="00107193">
                            <w:rPr>
                              <w:rFonts w:cs="Arial"/>
                              <w:sz w:val="22"/>
                              <w:szCs w:val="22"/>
                              <w:lang w:val="sv-SE"/>
                            </w:rPr>
                            <w:fldChar w:fldCharType="separate"/>
                          </w:r>
                          <w:r w:rsidR="00F47C03">
                            <w:rPr>
                              <w:rFonts w:cs="Arial"/>
                              <w:noProof/>
                              <w:sz w:val="22"/>
                              <w:szCs w:val="22"/>
                              <w:lang w:val="sv-SE"/>
                            </w:rPr>
                            <w:t>1</w:t>
                          </w:r>
                          <w:r w:rsidRPr="00107193">
                            <w:rPr>
                              <w:rFonts w:cs="Arial"/>
                              <w:sz w:val="22"/>
                              <w:szCs w:val="22"/>
                              <w:lang w:val="sv-SE"/>
                            </w:rPr>
                            <w:fldChar w:fldCharType="end"/>
                          </w:r>
                        </w:p>
                        <w:p w14:paraId="67DB4312" w14:textId="77777777" w:rsidR="009A6641" w:rsidRDefault="009A6641" w:rsidP="00BD14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53E0BD" id="_x0000_t202" coordsize="21600,21600" o:spt="202" path="m,l,21600r21600,l21600,xe">
              <v:stroke joinstyle="miter"/>
              <v:path gradientshapeok="t" o:connecttype="rect"/>
            </v:shapetype>
            <v:shape id="Text Box 3" o:spid="_x0000_s1026" type="#_x0000_t202" style="position:absolute;left:0;text-align:left;margin-left:369.55pt;margin-top:-204.55pt;width:2in;height:155.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" stroked="f">
              <v:textbox>
                <w:txbxContent>
                  <w:p w14:paraId="7E0CF470" w14:textId="77777777" w:rsidR="00D67262" w:rsidRPr="000A2887" w:rsidRDefault="00D67262" w:rsidP="00D67262">
                    <w:pPr>
                      <w:spacing w:line="360" w:lineRule="auto"/>
                      <w:jc w:val="both"/>
                      <w:rPr>
                        <w:rFonts w:cs="Arial"/>
                        <w:sz w:val="16"/>
                        <w:szCs w:val="16"/>
                        <w:lang w:val="sv-SE"/>
                      </w:rPr>
                    </w:pPr>
                    <w:r w:rsidRPr="000A2887">
                      <w:rPr>
                        <w:rFonts w:cs="Arial"/>
                        <w:sz w:val="16"/>
                        <w:szCs w:val="16"/>
                        <w:lang w:val="sv-SE"/>
                      </w:rPr>
                      <w:t>Kontakt:</w:t>
                    </w:r>
                  </w:p>
                  <w:p w14:paraId="520A6B04" w14:textId="77777777" w:rsidR="00D67262" w:rsidRPr="000A2887" w:rsidRDefault="00D67262" w:rsidP="00D67262">
                    <w:pPr>
                      <w:jc w:val="both"/>
                      <w:rPr>
                        <w:rFonts w:cs="Arial"/>
                        <w:sz w:val="16"/>
                        <w:szCs w:val="16"/>
                        <w:lang w:val="sv-SE"/>
                      </w:rPr>
                    </w:pPr>
                    <w:r w:rsidRPr="000A2887">
                      <w:rPr>
                        <w:rFonts w:cs="Arial"/>
                        <w:sz w:val="16"/>
                        <w:szCs w:val="16"/>
                        <w:lang w:val="sv-SE"/>
                      </w:rPr>
                      <w:t xml:space="preserve">Hettich </w:t>
                    </w:r>
                    <w:r>
                      <w:rPr>
                        <w:rFonts w:cs="Arial"/>
                        <w:sz w:val="16"/>
                        <w:szCs w:val="16"/>
                        <w:lang w:val="sv-SE"/>
                      </w:rPr>
                      <w:t>Holding GmbH &amp; Co. oHG</w:t>
                    </w:r>
                  </w:p>
                  <w:p w14:paraId="74B85BE1" w14:textId="77777777" w:rsidR="00D67262" w:rsidRPr="000A2887" w:rsidRDefault="00D67262" w:rsidP="00D67262">
                    <w:pPr>
                      <w:jc w:val="both"/>
                      <w:rPr>
                        <w:rFonts w:cs="Arial"/>
                        <w:sz w:val="16"/>
                        <w:szCs w:val="16"/>
                        <w:lang w:val="sv-SE"/>
                      </w:rPr>
                    </w:pPr>
                    <w:r>
                      <w:rPr>
                        <w:rFonts w:cs="Arial"/>
                        <w:sz w:val="16"/>
                        <w:szCs w:val="16"/>
                        <w:lang w:val="sv-SE"/>
                      </w:rPr>
                      <w:t>Laura-Sophie Putschies</w:t>
                    </w:r>
                  </w:p>
                  <w:p w14:paraId="5FA9C85D" w14:textId="77777777" w:rsidR="00D67262" w:rsidRPr="000A2887" w:rsidRDefault="00D67262" w:rsidP="00D67262">
                    <w:pPr>
                      <w:jc w:val="both"/>
                      <w:rPr>
                        <w:rFonts w:cs="Arial"/>
                        <w:sz w:val="16"/>
                        <w:szCs w:val="16"/>
                      </w:rPr>
                    </w:pPr>
                    <w:r w:rsidRPr="000A2887">
                      <w:rPr>
                        <w:rFonts w:cs="Arial"/>
                        <w:sz w:val="16"/>
                        <w:szCs w:val="16"/>
                      </w:rPr>
                      <w:t>Vahrenkampstraße 12-16</w:t>
                    </w:r>
                  </w:p>
                  <w:p w14:paraId="0F787AEB" w14:textId="77777777" w:rsidR="00D67262" w:rsidRDefault="00D67262" w:rsidP="00D67262">
                    <w:pPr>
                      <w:jc w:val="both"/>
                      <w:rPr>
                        <w:rFonts w:cs="Arial"/>
                        <w:sz w:val="16"/>
                        <w:szCs w:val="16"/>
                      </w:rPr>
                    </w:pPr>
                    <w:r w:rsidRPr="000A2887">
                      <w:rPr>
                        <w:rFonts w:cs="Arial"/>
                        <w:sz w:val="16"/>
                        <w:szCs w:val="16"/>
                      </w:rPr>
                      <w:t>32278 Kirchlengern</w:t>
                    </w:r>
                  </w:p>
                  <w:p w14:paraId="1C1048C3" w14:textId="77777777" w:rsidR="00D67262" w:rsidRDefault="00D67262" w:rsidP="00D67262">
                    <w:pPr>
                      <w:jc w:val="both"/>
                      <w:rPr>
                        <w:rFonts w:cs="Arial"/>
                        <w:sz w:val="16"/>
                        <w:szCs w:val="16"/>
                      </w:rPr>
                    </w:pPr>
                    <w:r>
                      <w:rPr>
                        <w:rFonts w:cs="Arial"/>
                        <w:sz w:val="16"/>
                        <w:szCs w:val="16"/>
                      </w:rPr>
                      <w:t>Tel.: +49 151 20372378</w:t>
                    </w:r>
                  </w:p>
                  <w:p w14:paraId="37C42DF1" w14:textId="77777777" w:rsidR="00D67262" w:rsidRPr="000A2887" w:rsidRDefault="00D67262" w:rsidP="00D67262">
                    <w:pPr>
                      <w:jc w:val="both"/>
                      <w:rPr>
                        <w:rFonts w:cs="Arial"/>
                        <w:sz w:val="16"/>
                        <w:szCs w:val="16"/>
                      </w:rPr>
                    </w:pPr>
                    <w:r>
                      <w:rPr>
                        <w:rFonts w:cs="Arial"/>
                        <w:sz w:val="16"/>
                        <w:szCs w:val="16"/>
                      </w:rPr>
                      <w:t>laura-sophie.putschies@hettich.com</w:t>
                    </w:r>
                  </w:p>
                  <w:p w14:paraId="7C234CDD" w14:textId="77777777" w:rsidR="009A6641" w:rsidRPr="000A2887" w:rsidRDefault="009A6641" w:rsidP="00BD14DD">
                    <w:pPr>
                      <w:spacing w:line="360" w:lineRule="auto"/>
                      <w:jc w:val="both"/>
                      <w:rPr>
                        <w:rFonts w:cs="Arial"/>
                        <w:i/>
                        <w:sz w:val="16"/>
                        <w:szCs w:val="16"/>
                        <w:lang w:val="sv-SE"/>
                      </w:rPr>
                    </w:pPr>
                  </w:p>
                  <w:p w14:paraId="7148C413" w14:textId="77777777" w:rsidR="009A6641" w:rsidRDefault="009A6641" w:rsidP="00BD14DD">
                    <w:pPr>
                      <w:spacing w:line="360" w:lineRule="auto"/>
                      <w:jc w:val="both"/>
                      <w:rPr>
                        <w:rFonts w:cs="Arial"/>
                        <w:i/>
                        <w:sz w:val="16"/>
                        <w:szCs w:val="16"/>
                        <w:lang w:val="sv-SE"/>
                      </w:rPr>
                    </w:pPr>
                    <w:r w:rsidRPr="000A2887">
                      <w:rPr>
                        <w:rFonts w:cs="Arial"/>
                        <w:i/>
                        <w:sz w:val="16"/>
                        <w:szCs w:val="16"/>
                        <w:lang w:val="sv-SE"/>
                      </w:rPr>
                      <w:t>Belegexemplar erbeten</w:t>
                    </w:r>
                  </w:p>
                  <w:p w14:paraId="0F970E9B" w14:textId="77777777" w:rsidR="00097876" w:rsidRPr="00097876" w:rsidRDefault="00097876" w:rsidP="00097876">
                    <w:pPr>
                      <w:rPr>
                        <w:color w:val="auto"/>
                        <w:sz w:val="22"/>
                        <w:szCs w:val="22"/>
                      </w:rPr>
                    </w:pPr>
                    <w:r w:rsidRPr="00097876">
                      <w:rPr>
                        <w:sz w:val="22"/>
                        <w:szCs w:val="22"/>
                      </w:rPr>
                      <w:t>P</w:t>
                    </w:r>
                    <w:r w:rsidR="00D67262">
                      <w:rPr>
                        <w:color w:val="auto"/>
                        <w:sz w:val="22"/>
                        <w:szCs w:val="22"/>
                      </w:rPr>
                      <w:t>R_372022</w:t>
                    </w:r>
                  </w:p>
                  <w:p w14:paraId="311813F8" w14:textId="77777777" w:rsidR="00097876" w:rsidRPr="00097876" w:rsidRDefault="00097876" w:rsidP="00BD14DD">
                    <w:pPr>
                      <w:spacing w:line="360" w:lineRule="auto"/>
                      <w:jc w:val="both"/>
                      <w:rPr>
                        <w:rFonts w:cs="Arial"/>
                        <w:sz w:val="16"/>
                        <w:szCs w:val="16"/>
                        <w:lang w:val="sv-SE"/>
                      </w:rPr>
                    </w:pPr>
                  </w:p>
                  <w:p w14:paraId="03C2EBC3" w14:textId="77777777" w:rsidR="00097876" w:rsidRPr="00107193" w:rsidRDefault="00107193" w:rsidP="00BD14DD">
                    <w:pPr>
                      <w:spacing w:line="360" w:lineRule="auto"/>
                      <w:jc w:val="both"/>
                      <w:rPr>
                        <w:rFonts w:cs="Arial"/>
                        <w:sz w:val="22"/>
                        <w:szCs w:val="22"/>
                        <w:lang w:val="sv-SE"/>
                      </w:rPr>
                    </w:pPr>
                    <w:r>
                      <w:rPr>
                        <w:rFonts w:cs="Arial"/>
                        <w:sz w:val="22"/>
                        <w:szCs w:val="22"/>
                        <w:lang w:val="sv-SE"/>
                      </w:rPr>
                      <w:t xml:space="preserve">                             </w:t>
                    </w:r>
                    <w:r w:rsidR="00097876" w:rsidRPr="00107193">
                      <w:rPr>
                        <w:rFonts w:cs="Arial"/>
                        <w:sz w:val="22"/>
                        <w:szCs w:val="22"/>
                        <w:lang w:val="sv-SE"/>
                      </w:rPr>
                      <w:t xml:space="preserve">Seite </w:t>
                    </w:r>
                    <w:r w:rsidRPr="00107193">
                      <w:rPr>
                        <w:rFonts w:cs="Arial"/>
                        <w:sz w:val="22"/>
                        <w:szCs w:val="22"/>
                        <w:lang w:val="sv-SE"/>
                      </w:rPr>
                      <w:fldChar w:fldCharType="begin"/>
                    </w:r>
                    <w:r w:rsidRPr="00107193">
                      <w:rPr>
                        <w:rFonts w:cs="Arial"/>
                        <w:sz w:val="22"/>
                        <w:szCs w:val="22"/>
                        <w:lang w:val="sv-SE"/>
                      </w:rPr>
                      <w:instrText>PAGE   \* MERGEFORMAT</w:instrText>
                    </w:r>
                    <w:r w:rsidRPr="00107193">
                      <w:rPr>
                        <w:rFonts w:cs="Arial"/>
                        <w:sz w:val="22"/>
                        <w:szCs w:val="22"/>
                        <w:lang w:val="sv-SE"/>
                      </w:rPr>
                      <w:fldChar w:fldCharType="separate"/>
                    </w:r>
                    <w:r w:rsidR="00F47C03">
                      <w:rPr>
                        <w:rFonts w:cs="Arial"/>
                        <w:noProof/>
                        <w:sz w:val="22"/>
                        <w:szCs w:val="22"/>
                        <w:lang w:val="sv-SE"/>
                      </w:rPr>
                      <w:t>1</w:t>
                    </w:r>
                    <w:r w:rsidRPr="00107193">
                      <w:rPr>
                        <w:rFonts w:cs="Arial"/>
                        <w:sz w:val="22"/>
                        <w:szCs w:val="22"/>
                        <w:lang w:val="sv-SE"/>
                      </w:rPr>
                      <w:fldChar w:fldCharType="end"/>
                    </w:r>
                  </w:p>
                  <w:p w14:paraId="67DB4312" w14:textId="77777777" w:rsidR="009A6641" w:rsidRDefault="009A6641" w:rsidP="00BD14DD"/>
                </w:txbxContent>
              </v:textbox>
            </v:shape>
          </w:pict>
        </mc:Fallback>
      </mc:AlternateContent>
    </w:r>
    <w:r w:rsidR="00A902EC">
      <w:rPr>
        <w:noProof/>
      </w:rPr>
      <w:drawing>
        <wp:anchor distT="0" distB="0" distL="114300" distR="114300" simplePos="0" relativeHeight="251656192" behindDoc="1" locked="0" layoutInCell="1" allowOverlap="1" wp14:anchorId="206A7594" wp14:editId="2F2D75CD">
          <wp:simplePos x="0" y="0"/>
          <wp:positionH relativeFrom="column">
            <wp:posOffset>-994486</wp:posOffset>
          </wp:positionH>
          <wp:positionV relativeFrom="paragraph">
            <wp:posOffset>-665785</wp:posOffset>
          </wp:positionV>
          <wp:extent cx="7645400" cy="711200"/>
          <wp:effectExtent l="0" t="0" r="0" b="0"/>
          <wp:wrapNone/>
          <wp:docPr id="6" name="Bild 1" descr="Pressebogen_Fu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sebogen_Fus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54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AB11B2" w14:textId="77777777" w:rsidR="00BD1E1A" w:rsidRDefault="00BD1E1A">
      <w:r>
        <w:separator/>
      </w:r>
    </w:p>
  </w:footnote>
  <w:footnote w:type="continuationSeparator" w:id="0">
    <w:p w14:paraId="253FB68A" w14:textId="77777777" w:rsidR="00BD1E1A" w:rsidRDefault="00BD1E1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E9CC54" w14:textId="77777777" w:rsidR="009A6641" w:rsidRDefault="002B71E9" w:rsidP="005F115D">
    <w:pPr>
      <w:pStyle w:val="Kopfzeile"/>
      <w:ind w:left="-1417"/>
    </w:pPr>
    <w:r>
      <w:rPr>
        <w:noProof/>
      </w:rPr>
      <w:drawing>
        <wp:anchor distT="0" distB="0" distL="114300" distR="114300" simplePos="0" relativeHeight="251657216" behindDoc="1" locked="0" layoutInCell="1" allowOverlap="1" wp14:anchorId="630C3499" wp14:editId="664ABD7A">
          <wp:simplePos x="0" y="0"/>
          <wp:positionH relativeFrom="column">
            <wp:posOffset>-925195</wp:posOffset>
          </wp:positionH>
          <wp:positionV relativeFrom="paragraph">
            <wp:posOffset>-408940</wp:posOffset>
          </wp:positionV>
          <wp:extent cx="7620000" cy="1562100"/>
          <wp:effectExtent l="0" t="0" r="0" b="0"/>
          <wp:wrapNone/>
          <wp:docPr id="1" name="Bild 2" descr="Pressebogen_Ko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ssebogen_Kop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0000" cy="15621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D3F5252"/>
    <w:multiLevelType w:val="hybridMultilevel"/>
    <w:tmpl w:val="907C8CCA"/>
    <w:lvl w:ilvl="0" w:tplc="B33ECE6E">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consecutiveHyphenLimit w:val="3"/>
  <w:hyphenationZone w:val="284"/>
  <w:displayHorizontalDrawingGridEvery w:val="0"/>
  <w:displayVerticalDrawingGridEvery w:val="0"/>
  <w:doNotUseMarginsForDrawingGridOrigin/>
  <w:noPunctuationKerning/>
  <w:characterSpacingControl w:val="doNotCompress"/>
  <w:hdrShapeDefaults>
    <o:shapedefaults v:ext="edit" spidmax="317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56EA"/>
    <w:rsid w:val="00003060"/>
    <w:rsid w:val="00006110"/>
    <w:rsid w:val="0000760B"/>
    <w:rsid w:val="00011287"/>
    <w:rsid w:val="00025DEB"/>
    <w:rsid w:val="00035B77"/>
    <w:rsid w:val="0004203D"/>
    <w:rsid w:val="00042E03"/>
    <w:rsid w:val="00050A92"/>
    <w:rsid w:val="00053F71"/>
    <w:rsid w:val="0006688D"/>
    <w:rsid w:val="00074AB0"/>
    <w:rsid w:val="0007539C"/>
    <w:rsid w:val="00080901"/>
    <w:rsid w:val="0009469D"/>
    <w:rsid w:val="00097876"/>
    <w:rsid w:val="000E015D"/>
    <w:rsid w:val="00105038"/>
    <w:rsid w:val="00107193"/>
    <w:rsid w:val="001073F4"/>
    <w:rsid w:val="00107533"/>
    <w:rsid w:val="00120FF2"/>
    <w:rsid w:val="0013011A"/>
    <w:rsid w:val="00136B82"/>
    <w:rsid w:val="00154345"/>
    <w:rsid w:val="001543A8"/>
    <w:rsid w:val="001716D3"/>
    <w:rsid w:val="00186BAA"/>
    <w:rsid w:val="00195BD9"/>
    <w:rsid w:val="00197B97"/>
    <w:rsid w:val="001A1DEC"/>
    <w:rsid w:val="001A1F21"/>
    <w:rsid w:val="001D0C17"/>
    <w:rsid w:val="001D1AC4"/>
    <w:rsid w:val="001D4AE4"/>
    <w:rsid w:val="001E00F1"/>
    <w:rsid w:val="001E420B"/>
    <w:rsid w:val="001F5451"/>
    <w:rsid w:val="001F6E71"/>
    <w:rsid w:val="00220D84"/>
    <w:rsid w:val="00223B00"/>
    <w:rsid w:val="00227B90"/>
    <w:rsid w:val="00227CD5"/>
    <w:rsid w:val="00240794"/>
    <w:rsid w:val="00264490"/>
    <w:rsid w:val="00284495"/>
    <w:rsid w:val="002847FC"/>
    <w:rsid w:val="00286202"/>
    <w:rsid w:val="00291330"/>
    <w:rsid w:val="0029171D"/>
    <w:rsid w:val="002A2D0D"/>
    <w:rsid w:val="002A7251"/>
    <w:rsid w:val="002B6431"/>
    <w:rsid w:val="002B71E9"/>
    <w:rsid w:val="002D6177"/>
    <w:rsid w:val="002E342F"/>
    <w:rsid w:val="003075A7"/>
    <w:rsid w:val="00314395"/>
    <w:rsid w:val="003238C2"/>
    <w:rsid w:val="00336CBB"/>
    <w:rsid w:val="00351A2F"/>
    <w:rsid w:val="0035286C"/>
    <w:rsid w:val="003610DE"/>
    <w:rsid w:val="00362AF2"/>
    <w:rsid w:val="00375A87"/>
    <w:rsid w:val="003771BF"/>
    <w:rsid w:val="00383190"/>
    <w:rsid w:val="0038555E"/>
    <w:rsid w:val="00395C93"/>
    <w:rsid w:val="003979C7"/>
    <w:rsid w:val="003A09B0"/>
    <w:rsid w:val="003A5F3F"/>
    <w:rsid w:val="003D1345"/>
    <w:rsid w:val="003D2C40"/>
    <w:rsid w:val="003D41D5"/>
    <w:rsid w:val="003D6682"/>
    <w:rsid w:val="003D7BA5"/>
    <w:rsid w:val="003E6DFF"/>
    <w:rsid w:val="003F1F52"/>
    <w:rsid w:val="004119B4"/>
    <w:rsid w:val="00411B8C"/>
    <w:rsid w:val="00417AB5"/>
    <w:rsid w:val="00420275"/>
    <w:rsid w:val="00423DF6"/>
    <w:rsid w:val="004343BC"/>
    <w:rsid w:val="00445B5C"/>
    <w:rsid w:val="004477CF"/>
    <w:rsid w:val="00447F11"/>
    <w:rsid w:val="00455295"/>
    <w:rsid w:val="00472903"/>
    <w:rsid w:val="00483DF7"/>
    <w:rsid w:val="004A090D"/>
    <w:rsid w:val="004A6B97"/>
    <w:rsid w:val="004B5BD6"/>
    <w:rsid w:val="004B698A"/>
    <w:rsid w:val="004C1049"/>
    <w:rsid w:val="004D6060"/>
    <w:rsid w:val="004D6971"/>
    <w:rsid w:val="004E1A7B"/>
    <w:rsid w:val="00504885"/>
    <w:rsid w:val="00512815"/>
    <w:rsid w:val="00516409"/>
    <w:rsid w:val="00516FEF"/>
    <w:rsid w:val="00520D69"/>
    <w:rsid w:val="005230B8"/>
    <w:rsid w:val="00523475"/>
    <w:rsid w:val="00534282"/>
    <w:rsid w:val="00543F05"/>
    <w:rsid w:val="00543F75"/>
    <w:rsid w:val="00543FF6"/>
    <w:rsid w:val="0055156A"/>
    <w:rsid w:val="00552CE8"/>
    <w:rsid w:val="005617DB"/>
    <w:rsid w:val="00582304"/>
    <w:rsid w:val="00583FC0"/>
    <w:rsid w:val="0059132B"/>
    <w:rsid w:val="005A266E"/>
    <w:rsid w:val="005B12BC"/>
    <w:rsid w:val="005B403F"/>
    <w:rsid w:val="005C1179"/>
    <w:rsid w:val="005C202F"/>
    <w:rsid w:val="005D0DC0"/>
    <w:rsid w:val="005D3AC3"/>
    <w:rsid w:val="005D4C80"/>
    <w:rsid w:val="005E01B5"/>
    <w:rsid w:val="005F0D45"/>
    <w:rsid w:val="005F115D"/>
    <w:rsid w:val="005F3731"/>
    <w:rsid w:val="00614DA2"/>
    <w:rsid w:val="00617DA6"/>
    <w:rsid w:val="00623D18"/>
    <w:rsid w:val="006253C9"/>
    <w:rsid w:val="00625E0A"/>
    <w:rsid w:val="00635649"/>
    <w:rsid w:val="00647974"/>
    <w:rsid w:val="0065145E"/>
    <w:rsid w:val="00673FA3"/>
    <w:rsid w:val="00691A38"/>
    <w:rsid w:val="0069778F"/>
    <w:rsid w:val="00697ED9"/>
    <w:rsid w:val="006A2215"/>
    <w:rsid w:val="006A2D35"/>
    <w:rsid w:val="006B00FF"/>
    <w:rsid w:val="006B0169"/>
    <w:rsid w:val="006C2622"/>
    <w:rsid w:val="006C3098"/>
    <w:rsid w:val="006C48F5"/>
    <w:rsid w:val="006D1E01"/>
    <w:rsid w:val="006D5E28"/>
    <w:rsid w:val="006D5F3A"/>
    <w:rsid w:val="006E321C"/>
    <w:rsid w:val="006F7F58"/>
    <w:rsid w:val="00701627"/>
    <w:rsid w:val="00712D55"/>
    <w:rsid w:val="007211F5"/>
    <w:rsid w:val="00722401"/>
    <w:rsid w:val="007225C4"/>
    <w:rsid w:val="00722BBF"/>
    <w:rsid w:val="00746639"/>
    <w:rsid w:val="00747BA0"/>
    <w:rsid w:val="007522FE"/>
    <w:rsid w:val="00756E6C"/>
    <w:rsid w:val="00760035"/>
    <w:rsid w:val="00763697"/>
    <w:rsid w:val="00770A59"/>
    <w:rsid w:val="00772B70"/>
    <w:rsid w:val="00772E0B"/>
    <w:rsid w:val="00775CE6"/>
    <w:rsid w:val="00784514"/>
    <w:rsid w:val="00792426"/>
    <w:rsid w:val="00797EC8"/>
    <w:rsid w:val="007A06C9"/>
    <w:rsid w:val="007A5039"/>
    <w:rsid w:val="007A643F"/>
    <w:rsid w:val="007C2194"/>
    <w:rsid w:val="007D0F76"/>
    <w:rsid w:val="007D182E"/>
    <w:rsid w:val="007D3A58"/>
    <w:rsid w:val="007D404D"/>
    <w:rsid w:val="007D6592"/>
    <w:rsid w:val="007F06EA"/>
    <w:rsid w:val="007F0D9B"/>
    <w:rsid w:val="007F3B80"/>
    <w:rsid w:val="007F3F32"/>
    <w:rsid w:val="007F7A8D"/>
    <w:rsid w:val="008065DB"/>
    <w:rsid w:val="008068D4"/>
    <w:rsid w:val="00811730"/>
    <w:rsid w:val="00812361"/>
    <w:rsid w:val="008165D9"/>
    <w:rsid w:val="00826F99"/>
    <w:rsid w:val="00827E30"/>
    <w:rsid w:val="00831BF3"/>
    <w:rsid w:val="00836416"/>
    <w:rsid w:val="008406D1"/>
    <w:rsid w:val="00853AC2"/>
    <w:rsid w:val="00861BEE"/>
    <w:rsid w:val="008625D5"/>
    <w:rsid w:val="0087314B"/>
    <w:rsid w:val="00875940"/>
    <w:rsid w:val="00881771"/>
    <w:rsid w:val="008B279C"/>
    <w:rsid w:val="008B33E4"/>
    <w:rsid w:val="008C14EB"/>
    <w:rsid w:val="008C4DC8"/>
    <w:rsid w:val="008D544D"/>
    <w:rsid w:val="008D7F2E"/>
    <w:rsid w:val="008E0370"/>
    <w:rsid w:val="008E68D0"/>
    <w:rsid w:val="008F1378"/>
    <w:rsid w:val="008F29D0"/>
    <w:rsid w:val="008F41DD"/>
    <w:rsid w:val="008F4FF4"/>
    <w:rsid w:val="008F5630"/>
    <w:rsid w:val="009028B7"/>
    <w:rsid w:val="0090621B"/>
    <w:rsid w:val="009065B9"/>
    <w:rsid w:val="00906CCE"/>
    <w:rsid w:val="00913138"/>
    <w:rsid w:val="0092542D"/>
    <w:rsid w:val="00931946"/>
    <w:rsid w:val="009323BB"/>
    <w:rsid w:val="00941A2B"/>
    <w:rsid w:val="0095377F"/>
    <w:rsid w:val="0097526E"/>
    <w:rsid w:val="00981480"/>
    <w:rsid w:val="009945AF"/>
    <w:rsid w:val="009A42D7"/>
    <w:rsid w:val="009A6641"/>
    <w:rsid w:val="009A6A58"/>
    <w:rsid w:val="009C25F3"/>
    <w:rsid w:val="009C52F2"/>
    <w:rsid w:val="009D090B"/>
    <w:rsid w:val="009D1428"/>
    <w:rsid w:val="009D16C8"/>
    <w:rsid w:val="009E4A15"/>
    <w:rsid w:val="00A0157A"/>
    <w:rsid w:val="00A0162F"/>
    <w:rsid w:val="00A052CD"/>
    <w:rsid w:val="00A061D6"/>
    <w:rsid w:val="00A10E81"/>
    <w:rsid w:val="00A123C4"/>
    <w:rsid w:val="00A20A8C"/>
    <w:rsid w:val="00A248C1"/>
    <w:rsid w:val="00A258D8"/>
    <w:rsid w:val="00A42706"/>
    <w:rsid w:val="00A467E0"/>
    <w:rsid w:val="00A51AA5"/>
    <w:rsid w:val="00A61AF8"/>
    <w:rsid w:val="00A83FE9"/>
    <w:rsid w:val="00A8798B"/>
    <w:rsid w:val="00A87DEA"/>
    <w:rsid w:val="00A902EC"/>
    <w:rsid w:val="00A97FE8"/>
    <w:rsid w:val="00AA16F6"/>
    <w:rsid w:val="00AB1A1F"/>
    <w:rsid w:val="00AC312D"/>
    <w:rsid w:val="00AC36A4"/>
    <w:rsid w:val="00AD1696"/>
    <w:rsid w:val="00AD4DDE"/>
    <w:rsid w:val="00AF56EA"/>
    <w:rsid w:val="00AF6982"/>
    <w:rsid w:val="00AF781A"/>
    <w:rsid w:val="00B05D45"/>
    <w:rsid w:val="00B15C59"/>
    <w:rsid w:val="00B27D02"/>
    <w:rsid w:val="00B31F7E"/>
    <w:rsid w:val="00B4745E"/>
    <w:rsid w:val="00B5579E"/>
    <w:rsid w:val="00B711E5"/>
    <w:rsid w:val="00B76C61"/>
    <w:rsid w:val="00B855E9"/>
    <w:rsid w:val="00B90EDD"/>
    <w:rsid w:val="00BA2CEA"/>
    <w:rsid w:val="00BA305C"/>
    <w:rsid w:val="00BA4143"/>
    <w:rsid w:val="00BB7DEA"/>
    <w:rsid w:val="00BC03FE"/>
    <w:rsid w:val="00BD14DD"/>
    <w:rsid w:val="00BD1E1A"/>
    <w:rsid w:val="00BD22AD"/>
    <w:rsid w:val="00BE28E5"/>
    <w:rsid w:val="00BE336B"/>
    <w:rsid w:val="00BE6A76"/>
    <w:rsid w:val="00C13CFD"/>
    <w:rsid w:val="00C146B3"/>
    <w:rsid w:val="00C15B72"/>
    <w:rsid w:val="00C1712A"/>
    <w:rsid w:val="00C252A3"/>
    <w:rsid w:val="00C26D4E"/>
    <w:rsid w:val="00C334C5"/>
    <w:rsid w:val="00C35893"/>
    <w:rsid w:val="00C42CE2"/>
    <w:rsid w:val="00C46B9B"/>
    <w:rsid w:val="00C47E2D"/>
    <w:rsid w:val="00C503C1"/>
    <w:rsid w:val="00C533B5"/>
    <w:rsid w:val="00C55B57"/>
    <w:rsid w:val="00C56C8F"/>
    <w:rsid w:val="00C621F2"/>
    <w:rsid w:val="00C62E28"/>
    <w:rsid w:val="00C81F0E"/>
    <w:rsid w:val="00C82F1B"/>
    <w:rsid w:val="00C844A2"/>
    <w:rsid w:val="00C84705"/>
    <w:rsid w:val="00C862B4"/>
    <w:rsid w:val="00C91EC3"/>
    <w:rsid w:val="00C92D99"/>
    <w:rsid w:val="00CA546B"/>
    <w:rsid w:val="00CC4427"/>
    <w:rsid w:val="00CC75C5"/>
    <w:rsid w:val="00CD6317"/>
    <w:rsid w:val="00CD680C"/>
    <w:rsid w:val="00CF11EC"/>
    <w:rsid w:val="00D149BE"/>
    <w:rsid w:val="00D31738"/>
    <w:rsid w:val="00D31FD2"/>
    <w:rsid w:val="00D32BDC"/>
    <w:rsid w:val="00D365D1"/>
    <w:rsid w:val="00D36758"/>
    <w:rsid w:val="00D40533"/>
    <w:rsid w:val="00D424C6"/>
    <w:rsid w:val="00D42F2B"/>
    <w:rsid w:val="00D431F0"/>
    <w:rsid w:val="00D456A7"/>
    <w:rsid w:val="00D46D49"/>
    <w:rsid w:val="00D51648"/>
    <w:rsid w:val="00D570EE"/>
    <w:rsid w:val="00D670FD"/>
    <w:rsid w:val="00D67262"/>
    <w:rsid w:val="00D741B6"/>
    <w:rsid w:val="00D753AC"/>
    <w:rsid w:val="00D77725"/>
    <w:rsid w:val="00D77838"/>
    <w:rsid w:val="00D778A2"/>
    <w:rsid w:val="00D843AB"/>
    <w:rsid w:val="00D85333"/>
    <w:rsid w:val="00D979BF"/>
    <w:rsid w:val="00DA03EA"/>
    <w:rsid w:val="00DB3B3C"/>
    <w:rsid w:val="00DC643A"/>
    <w:rsid w:val="00DE7C27"/>
    <w:rsid w:val="00DF05F3"/>
    <w:rsid w:val="00DF06CE"/>
    <w:rsid w:val="00DF7D0A"/>
    <w:rsid w:val="00E1048D"/>
    <w:rsid w:val="00E12745"/>
    <w:rsid w:val="00E142F1"/>
    <w:rsid w:val="00E1516E"/>
    <w:rsid w:val="00E22714"/>
    <w:rsid w:val="00E23C9B"/>
    <w:rsid w:val="00E267DB"/>
    <w:rsid w:val="00E2710D"/>
    <w:rsid w:val="00E30CE6"/>
    <w:rsid w:val="00E410B5"/>
    <w:rsid w:val="00E430F9"/>
    <w:rsid w:val="00E43A50"/>
    <w:rsid w:val="00E61261"/>
    <w:rsid w:val="00E63557"/>
    <w:rsid w:val="00E65197"/>
    <w:rsid w:val="00E66B4E"/>
    <w:rsid w:val="00E7772A"/>
    <w:rsid w:val="00E81A2D"/>
    <w:rsid w:val="00E8286D"/>
    <w:rsid w:val="00E92110"/>
    <w:rsid w:val="00E964FE"/>
    <w:rsid w:val="00E96F8D"/>
    <w:rsid w:val="00EA3F57"/>
    <w:rsid w:val="00EB4323"/>
    <w:rsid w:val="00EB7B18"/>
    <w:rsid w:val="00EB7DCA"/>
    <w:rsid w:val="00EC5036"/>
    <w:rsid w:val="00EC6753"/>
    <w:rsid w:val="00EC6800"/>
    <w:rsid w:val="00ED2D91"/>
    <w:rsid w:val="00EE081C"/>
    <w:rsid w:val="00F04592"/>
    <w:rsid w:val="00F05211"/>
    <w:rsid w:val="00F05E81"/>
    <w:rsid w:val="00F06373"/>
    <w:rsid w:val="00F17A1C"/>
    <w:rsid w:val="00F3755F"/>
    <w:rsid w:val="00F407BE"/>
    <w:rsid w:val="00F41C5A"/>
    <w:rsid w:val="00F44A39"/>
    <w:rsid w:val="00F44EFC"/>
    <w:rsid w:val="00F462CE"/>
    <w:rsid w:val="00F47C03"/>
    <w:rsid w:val="00F6374D"/>
    <w:rsid w:val="00F652B0"/>
    <w:rsid w:val="00F712E7"/>
    <w:rsid w:val="00F72DA7"/>
    <w:rsid w:val="00F7576B"/>
    <w:rsid w:val="00F76A15"/>
    <w:rsid w:val="00F813C4"/>
    <w:rsid w:val="00F84692"/>
    <w:rsid w:val="00F86CC4"/>
    <w:rsid w:val="00F87A0C"/>
    <w:rsid w:val="00FA4FB7"/>
    <w:rsid w:val="00FA6481"/>
    <w:rsid w:val="00FA672B"/>
    <w:rsid w:val="00FA6D46"/>
    <w:rsid w:val="00FB345E"/>
    <w:rsid w:val="00FC2750"/>
    <w:rsid w:val="00FD7467"/>
    <w:rsid w:val="00FE068A"/>
    <w:rsid w:val="00FE1517"/>
    <w:rsid w:val="00FE3758"/>
    <w:rsid w:val="00FE4E64"/>
    <w:rsid w:val="00FF0276"/>
    <w:rsid w:val="00FF67A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1745"/>
    <o:shapelayout v:ext="edit">
      <o:idmap v:ext="edit" data="1"/>
    </o:shapelayout>
  </w:shapeDefaults>
  <w:doNotEmbedSmartTags/>
  <w:decimalSymbol w:val=","/>
  <w:listSeparator w:val=";"/>
  <w14:docId w14:val="772DD83C"/>
  <w15:docId w15:val="{841070EB-CEF2-49B1-975D-1C00022180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423DF6"/>
    <w:rPr>
      <w:rFonts w:ascii="Arial" w:hAnsi="Arial"/>
      <w:color w:val="000000"/>
      <w:sz w:val="24"/>
    </w:rPr>
  </w:style>
  <w:style w:type="paragraph" w:styleId="berschrift1">
    <w:name w:val="heading 1"/>
    <w:basedOn w:val="Standard"/>
    <w:next w:val="Standard"/>
    <w:qFormat/>
    <w:rsid w:val="00351A2F"/>
    <w:pPr>
      <w:keepNext/>
      <w:outlineLvl w:val="0"/>
    </w:pPr>
    <w:rPr>
      <w:rFonts w:ascii="Agfa Rotis Sans Serif" w:hAnsi="Agfa Rotis Sans Serif"/>
      <w:b/>
      <w:bCs/>
      <w:color w:val="auto"/>
      <w:szCs w:val="24"/>
      <w:lang w:val="en-GB"/>
    </w:rPr>
  </w:style>
  <w:style w:type="paragraph" w:styleId="berschrift3">
    <w:name w:val="heading 3"/>
    <w:basedOn w:val="Standard"/>
    <w:next w:val="Standard"/>
    <w:link w:val="berschrift3Zchn"/>
    <w:unhideWhenUsed/>
    <w:qFormat/>
    <w:rsid w:val="003D41D5"/>
    <w:pPr>
      <w:keepNext/>
      <w:keepLines/>
      <w:spacing w:before="40"/>
      <w:outlineLvl w:val="2"/>
    </w:pPr>
    <w:rPr>
      <w:rFonts w:asciiTheme="majorHAnsi" w:eastAsiaTheme="majorEastAsia" w:hAnsiTheme="majorHAnsi" w:cstheme="majorBidi"/>
      <w:color w:val="1F4D78" w:themeColor="accent1" w:themeShade="7F"/>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notentext">
    <w:name w:val="footnote text"/>
    <w:basedOn w:val="Standard"/>
    <w:semiHidden/>
    <w:rsid w:val="00A354F3"/>
  </w:style>
  <w:style w:type="character" w:styleId="Funotenzeichen">
    <w:name w:val="footnote reference"/>
    <w:semiHidden/>
    <w:rsid w:val="00A354F3"/>
    <w:rPr>
      <w:vertAlign w:val="superscript"/>
    </w:rPr>
  </w:style>
  <w:style w:type="paragraph" w:styleId="Kopfzeile">
    <w:name w:val="header"/>
    <w:basedOn w:val="Standard"/>
    <w:rsid w:val="00A354F3"/>
    <w:pPr>
      <w:tabs>
        <w:tab w:val="center" w:pos="4536"/>
        <w:tab w:val="right" w:pos="9072"/>
      </w:tabs>
    </w:pPr>
  </w:style>
  <w:style w:type="paragraph" w:styleId="Fuzeile">
    <w:name w:val="footer"/>
    <w:basedOn w:val="Standard"/>
    <w:semiHidden/>
    <w:rsid w:val="00A354F3"/>
    <w:pPr>
      <w:tabs>
        <w:tab w:val="center" w:pos="4536"/>
        <w:tab w:val="right" w:pos="9072"/>
      </w:tabs>
    </w:pPr>
  </w:style>
  <w:style w:type="character" w:styleId="Hyperlink">
    <w:name w:val="Hyperlink"/>
    <w:rsid w:val="005E01B5"/>
    <w:rPr>
      <w:color w:val="0000FF"/>
      <w:u w:val="single"/>
    </w:rPr>
  </w:style>
  <w:style w:type="paragraph" w:styleId="StandardWeb">
    <w:name w:val="Normal (Web)"/>
    <w:basedOn w:val="Standard"/>
    <w:uiPriority w:val="99"/>
    <w:rsid w:val="00107533"/>
    <w:pPr>
      <w:spacing w:before="100" w:beforeAutospacing="1" w:after="100" w:afterAutospacing="1"/>
    </w:pPr>
    <w:rPr>
      <w:rFonts w:ascii="Times New Roman" w:hAnsi="Times New Roman"/>
      <w:color w:val="00204A"/>
      <w:szCs w:val="24"/>
    </w:rPr>
  </w:style>
  <w:style w:type="paragraph" w:styleId="Textkrper">
    <w:name w:val="Body Text"/>
    <w:basedOn w:val="Standard"/>
    <w:rsid w:val="00351A2F"/>
    <w:rPr>
      <w:rFonts w:ascii="Agfa Rotis Sans Serif" w:hAnsi="Agfa Rotis Sans Serif"/>
      <w:szCs w:val="23"/>
    </w:rPr>
  </w:style>
  <w:style w:type="paragraph" w:styleId="Textkrper2">
    <w:name w:val="Body Text 2"/>
    <w:basedOn w:val="Standard"/>
    <w:rsid w:val="00351A2F"/>
    <w:pPr>
      <w:autoSpaceDE w:val="0"/>
      <w:autoSpaceDN w:val="0"/>
      <w:adjustRightInd w:val="0"/>
    </w:pPr>
    <w:rPr>
      <w:rFonts w:ascii="Agfa Rotis Sans Serif" w:hAnsi="Agfa Rotis Sans Serif"/>
      <w:b/>
      <w:bCs/>
      <w:color w:val="auto"/>
      <w:szCs w:val="24"/>
    </w:rPr>
  </w:style>
  <w:style w:type="paragraph" w:styleId="Sprechblasentext">
    <w:name w:val="Balloon Text"/>
    <w:basedOn w:val="Standard"/>
    <w:semiHidden/>
    <w:rsid w:val="00A0162F"/>
    <w:rPr>
      <w:rFonts w:ascii="Tahoma" w:hAnsi="Tahoma" w:cs="Tahoma"/>
      <w:sz w:val="16"/>
      <w:szCs w:val="16"/>
    </w:rPr>
  </w:style>
  <w:style w:type="character" w:customStyle="1" w:styleId="berschrift3Zchn">
    <w:name w:val="Überschrift 3 Zchn"/>
    <w:basedOn w:val="Absatz-Standardschriftart"/>
    <w:link w:val="berschrift3"/>
    <w:rsid w:val="003D41D5"/>
    <w:rPr>
      <w:rFonts w:asciiTheme="majorHAnsi" w:eastAsiaTheme="majorEastAsia" w:hAnsiTheme="majorHAnsi" w:cstheme="majorBidi"/>
      <w:color w:val="1F4D78" w:themeColor="accent1" w:themeShade="7F"/>
      <w:sz w:val="24"/>
      <w:szCs w:val="24"/>
    </w:rPr>
  </w:style>
  <w:style w:type="character" w:styleId="Fett">
    <w:name w:val="Strong"/>
    <w:basedOn w:val="Absatz-Standardschriftart"/>
    <w:uiPriority w:val="22"/>
    <w:qFormat/>
    <w:rsid w:val="003D41D5"/>
    <w:rPr>
      <w:b/>
      <w:bCs/>
    </w:rPr>
  </w:style>
  <w:style w:type="paragraph" w:customStyle="1" w:styleId="Default">
    <w:name w:val="Default"/>
    <w:rsid w:val="007D404D"/>
    <w:pPr>
      <w:autoSpaceDE w:val="0"/>
      <w:autoSpaceDN w:val="0"/>
      <w:adjustRightInd w:val="0"/>
    </w:pPr>
    <w:rPr>
      <w:rFonts w:ascii="Arial" w:hAnsi="Arial" w:cs="Arial"/>
      <w:color w:val="000000"/>
      <w:sz w:val="24"/>
      <w:szCs w:val="24"/>
    </w:rPr>
  </w:style>
  <w:style w:type="character" w:styleId="Kommentarzeichen">
    <w:name w:val="annotation reference"/>
    <w:basedOn w:val="Absatz-Standardschriftart"/>
    <w:semiHidden/>
    <w:unhideWhenUsed/>
    <w:rsid w:val="004343BC"/>
    <w:rPr>
      <w:sz w:val="16"/>
      <w:szCs w:val="16"/>
    </w:rPr>
  </w:style>
  <w:style w:type="paragraph" w:styleId="Kommentartext">
    <w:name w:val="annotation text"/>
    <w:basedOn w:val="Standard"/>
    <w:link w:val="KommentartextZchn"/>
    <w:semiHidden/>
    <w:unhideWhenUsed/>
    <w:rsid w:val="004343BC"/>
    <w:rPr>
      <w:sz w:val="20"/>
    </w:rPr>
  </w:style>
  <w:style w:type="character" w:customStyle="1" w:styleId="KommentartextZchn">
    <w:name w:val="Kommentartext Zchn"/>
    <w:basedOn w:val="Absatz-Standardschriftart"/>
    <w:link w:val="Kommentartext"/>
    <w:semiHidden/>
    <w:rsid w:val="004343BC"/>
    <w:rPr>
      <w:rFonts w:ascii="Arial" w:hAnsi="Arial"/>
      <w:color w:val="000000"/>
    </w:rPr>
  </w:style>
  <w:style w:type="paragraph" w:styleId="Kommentarthema">
    <w:name w:val="annotation subject"/>
    <w:basedOn w:val="Kommentartext"/>
    <w:next w:val="Kommentartext"/>
    <w:link w:val="KommentarthemaZchn"/>
    <w:semiHidden/>
    <w:unhideWhenUsed/>
    <w:rsid w:val="004343BC"/>
    <w:rPr>
      <w:b/>
      <w:bCs/>
    </w:rPr>
  </w:style>
  <w:style w:type="character" w:customStyle="1" w:styleId="KommentarthemaZchn">
    <w:name w:val="Kommentarthema Zchn"/>
    <w:basedOn w:val="KommentartextZchn"/>
    <w:link w:val="Kommentarthema"/>
    <w:semiHidden/>
    <w:rsid w:val="004343BC"/>
    <w:rPr>
      <w:rFonts w:ascii="Arial" w:hAnsi="Arial"/>
      <w:b/>
      <w:bCs/>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8836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kumente%20und%20Einstellungen\stac\Desktop\Pressebogen_Wordvorlag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7D3342-521B-4B18-9DB9-36E5D41091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Pressebogen_Wordvorlage</Template>
  <TotalTime>0</TotalTime>
  <Pages>3</Pages>
  <Words>433</Words>
  <Characters>2941</Characters>
  <Application>Microsoft Office Word</Application>
  <DocSecurity>0</DocSecurity>
  <Lines>24</Lines>
  <Paragraphs>6</Paragraphs>
  <ScaleCrop>false</ScaleCrop>
  <HeadingPairs>
    <vt:vector size="2" baseType="variant">
      <vt:variant>
        <vt:lpstr>Titel</vt:lpstr>
      </vt:variant>
      <vt:variant>
        <vt:i4>1</vt:i4>
      </vt:variant>
    </vt:vector>
  </HeadingPairs>
  <TitlesOfParts>
    <vt:vector size="1" baseType="lpstr">
      <vt:lpstr>Hettich ist wieder BEST PLACE TO LEARN® - Gütesiegel für Ausbildungsbetrieb erhalten</vt:lpstr>
    </vt:vector>
  </TitlesOfParts>
  <Company>.</Company>
  <LinksUpToDate>false</LinksUpToDate>
  <CharactersWithSpaces>3368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Hettich ist wieder BEST PLACE TO LEARN® - Gütesiegel für Ausbildungsbetrieb erhalten</dc:title>
  <dc:subject/>
  <dc:creator>Stephanie Kreidel</dc:creator>
  <cp:keywords/>
  <dc:description/>
  <cp:lastModifiedBy>Laura-Sophie Putschies</cp:lastModifiedBy>
  <cp:revision>8</cp:revision>
  <cp:lastPrinted>2019-05-13T07:58:00Z</cp:lastPrinted>
  <dcterms:created xsi:type="dcterms:W3CDTF">2022-08-26T13:14:00Z</dcterms:created>
  <dcterms:modified xsi:type="dcterms:W3CDTF">2022-08-31T06:29:00Z</dcterms:modified>
</cp:coreProperties>
</file>